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142E50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5F107E">
        <w:rPr>
          <w:rFonts w:ascii="Times New Roman" w:eastAsia="Times New Roman" w:hAnsi="Times New Roman"/>
          <w:b/>
          <w:sz w:val="56"/>
          <w:szCs w:val="56"/>
          <w:lang w:eastAsia="ru-RU"/>
        </w:rPr>
        <w:t>1</w:t>
      </w:r>
      <w:r w:rsidR="006D560A">
        <w:rPr>
          <w:rFonts w:ascii="Times New Roman" w:eastAsia="Times New Roman" w:hAnsi="Times New Roman"/>
          <w:b/>
          <w:sz w:val="56"/>
          <w:szCs w:val="56"/>
          <w:lang w:eastAsia="ru-RU"/>
        </w:rPr>
        <w:t>9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696A94" w:rsidRPr="005074EA" w:rsidRDefault="00696A94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6D560A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5F107E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</w:t>
      </w:r>
      <w:r w:rsidR="00503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6A34"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2E5A19" w:rsidRDefault="002E5A19" w:rsidP="00521E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A02" w:rsidRPr="00BD3A02" w:rsidRDefault="002C7A00" w:rsidP="00521EE5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 w:rsidR="00356309">
        <w:rPr>
          <w:rFonts w:ascii="Times New Roman" w:hAnsi="Times New Roman"/>
          <w:bCs/>
          <w:sz w:val="20"/>
          <w:szCs w:val="20"/>
          <w:lang w:eastAsia="ar-SA"/>
        </w:rPr>
        <w:t>300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 w:rsidR="00BD3A02">
        <w:rPr>
          <w:rFonts w:ascii="Times New Roman" w:hAnsi="Times New Roman"/>
          <w:bCs/>
          <w:sz w:val="20"/>
          <w:szCs w:val="20"/>
          <w:lang w:eastAsia="ar-SA"/>
        </w:rPr>
        <w:t>14.04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>.2025 г. «</w:t>
      </w:r>
      <w:r w:rsidR="00BD3A02" w:rsidRPr="00BD3A02">
        <w:rPr>
          <w:rFonts w:ascii="Times New Roman" w:hAnsi="Times New Roman"/>
          <w:bCs/>
          <w:sz w:val="20"/>
          <w:szCs w:val="20"/>
          <w:lang w:eastAsia="ar-SA"/>
        </w:rPr>
        <w:t>Об утверждении отчета об исполнении  районного бюджета за 1 квартал 2025 года</w:t>
      </w:r>
      <w:r w:rsidR="00BD3A02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6813DC" w:rsidRPr="006813DC" w:rsidRDefault="00BD3A02" w:rsidP="00521EE5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30</w:t>
      </w:r>
      <w:r w:rsidRPr="00BD3A02">
        <w:rPr>
          <w:rFonts w:ascii="Times New Roman" w:hAnsi="Times New Roman"/>
          <w:bCs/>
          <w:sz w:val="20"/>
          <w:szCs w:val="20"/>
          <w:lang w:eastAsia="ar-SA"/>
        </w:rPr>
        <w:t>2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</w:t>
      </w:r>
      <w:r w:rsidR="006813DC" w:rsidRPr="006813DC">
        <w:rPr>
          <w:rFonts w:ascii="Times New Roman" w:hAnsi="Times New Roman"/>
          <w:bCs/>
          <w:sz w:val="20"/>
          <w:szCs w:val="20"/>
          <w:lang w:eastAsia="ar-SA"/>
        </w:rPr>
        <w:t>5</w:t>
      </w:r>
      <w:r>
        <w:rPr>
          <w:rFonts w:ascii="Times New Roman" w:hAnsi="Times New Roman"/>
          <w:bCs/>
          <w:sz w:val="20"/>
          <w:szCs w:val="20"/>
          <w:lang w:eastAsia="ar-SA"/>
        </w:rPr>
        <w:t>.04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>.2025 г. «</w:t>
      </w:r>
      <w:r w:rsidR="006813DC" w:rsidRPr="006813DC">
        <w:rPr>
          <w:rFonts w:ascii="Times New Roman" w:hAnsi="Times New Roman"/>
          <w:bCs/>
          <w:sz w:val="20"/>
          <w:szCs w:val="20"/>
          <w:lang w:eastAsia="ar-SA"/>
        </w:rPr>
        <w:t>О предоставлении исполнителю коммунальных услуг</w:t>
      </w:r>
      <w:r w:rsidR="006813DC" w:rsidRPr="006813DC">
        <w:rPr>
          <w:rFonts w:ascii="Times New Roman" w:hAnsi="Times New Roman"/>
          <w:b/>
          <w:bCs/>
          <w:sz w:val="20"/>
          <w:szCs w:val="20"/>
          <w:lang w:eastAsia="ar-SA"/>
        </w:rPr>
        <w:t xml:space="preserve"> </w:t>
      </w:r>
      <w:r w:rsidR="006813DC" w:rsidRPr="006813DC">
        <w:rPr>
          <w:rFonts w:ascii="Times New Roman" w:hAnsi="Times New Roman"/>
          <w:bCs/>
          <w:sz w:val="20"/>
          <w:szCs w:val="20"/>
          <w:lang w:eastAsia="ar-SA"/>
        </w:rPr>
        <w:t>Государственному предприятию Красноярского края «Центр развития коммунального комплекса» субсидии на компенсацию части платы граждан за коммунальные услуги в 2025 году (кредиторская задолженность за 2024 год)</w:t>
      </w:r>
      <w:r w:rsidR="006813DC"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521EE5" w:rsidRPr="00521EE5" w:rsidRDefault="00521EE5" w:rsidP="00521EE5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30</w:t>
      </w:r>
      <w:r w:rsidRPr="00521EE5">
        <w:rPr>
          <w:rFonts w:ascii="Times New Roman" w:hAnsi="Times New Roman"/>
          <w:bCs/>
          <w:sz w:val="20"/>
          <w:szCs w:val="20"/>
          <w:lang w:eastAsia="ar-SA"/>
        </w:rPr>
        <w:t>4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</w:t>
      </w:r>
      <w:r w:rsidRPr="006813DC">
        <w:rPr>
          <w:rFonts w:ascii="Times New Roman" w:hAnsi="Times New Roman"/>
          <w:bCs/>
          <w:sz w:val="20"/>
          <w:szCs w:val="20"/>
          <w:lang w:eastAsia="ar-SA"/>
        </w:rPr>
        <w:t>5</w:t>
      </w:r>
      <w:r>
        <w:rPr>
          <w:rFonts w:ascii="Times New Roman" w:hAnsi="Times New Roman"/>
          <w:bCs/>
          <w:sz w:val="20"/>
          <w:szCs w:val="20"/>
          <w:lang w:eastAsia="ar-SA"/>
        </w:rPr>
        <w:t>.04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>.2025 г. «</w:t>
      </w:r>
      <w:r w:rsidRPr="00521EE5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Устав Муниципального казённого общеобразовательного учреждения  Артюгинской школы, утвержденный  постановлением  администрации Богучанского района от 13.01.2016 №6-п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Pr="00521EE5"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</w:p>
    <w:p w:rsidR="00375A00" w:rsidRPr="00375A00" w:rsidRDefault="00375A00" w:rsidP="00375A00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30</w:t>
      </w:r>
      <w:r w:rsidRPr="00375A00">
        <w:rPr>
          <w:rFonts w:ascii="Times New Roman" w:hAnsi="Times New Roman"/>
          <w:bCs/>
          <w:sz w:val="20"/>
          <w:szCs w:val="20"/>
          <w:lang w:eastAsia="ar-SA"/>
        </w:rPr>
        <w:t>5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</w:t>
      </w:r>
      <w:r w:rsidRPr="006813DC">
        <w:rPr>
          <w:rFonts w:ascii="Times New Roman" w:hAnsi="Times New Roman"/>
          <w:bCs/>
          <w:sz w:val="20"/>
          <w:szCs w:val="20"/>
          <w:lang w:eastAsia="ar-SA"/>
        </w:rPr>
        <w:t>5</w:t>
      </w:r>
      <w:r>
        <w:rPr>
          <w:rFonts w:ascii="Times New Roman" w:hAnsi="Times New Roman"/>
          <w:bCs/>
          <w:sz w:val="20"/>
          <w:szCs w:val="20"/>
          <w:lang w:eastAsia="ar-SA"/>
        </w:rPr>
        <w:t>.04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>.2025 г. «</w:t>
      </w:r>
      <w:r w:rsidRPr="00375A00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Устав Муниципального казённого общеобразовательного учреждения Богучанской средней школы №3, утвержденного  постановлением  администрации Богучанского района Красноярского края  от 28.02.2023 №170-п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Pr="00375A00"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</w:p>
    <w:p w:rsidR="000F710F" w:rsidRPr="000F710F" w:rsidRDefault="00375A00" w:rsidP="000F710F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30</w:t>
      </w:r>
      <w:r w:rsidR="00880816" w:rsidRPr="00880816">
        <w:rPr>
          <w:rFonts w:ascii="Times New Roman" w:hAnsi="Times New Roman"/>
          <w:bCs/>
          <w:sz w:val="20"/>
          <w:szCs w:val="20"/>
          <w:lang w:eastAsia="ar-SA"/>
        </w:rPr>
        <w:t>6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</w:t>
      </w:r>
      <w:r w:rsidRPr="006813DC">
        <w:rPr>
          <w:rFonts w:ascii="Times New Roman" w:hAnsi="Times New Roman"/>
          <w:bCs/>
          <w:sz w:val="20"/>
          <w:szCs w:val="20"/>
          <w:lang w:eastAsia="ar-SA"/>
        </w:rPr>
        <w:t>5</w:t>
      </w:r>
      <w:r>
        <w:rPr>
          <w:rFonts w:ascii="Times New Roman" w:hAnsi="Times New Roman"/>
          <w:bCs/>
          <w:sz w:val="20"/>
          <w:szCs w:val="20"/>
          <w:lang w:eastAsia="ar-SA"/>
        </w:rPr>
        <w:t>.04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>.2025 г. «</w:t>
      </w:r>
      <w:r w:rsidR="000F710F" w:rsidRPr="000F710F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Устав Муниципального казённого общеобразовательного учреждения Богучанской школы № 1 имени Клавдии Ильиничны Безруких, утвержденный  постановлением  администрации Богучанского района 12.05.2021  №312-п</w:t>
      </w:r>
      <w:r w:rsidR="000F710F"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="000F710F" w:rsidRPr="000F710F"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</w:p>
    <w:p w:rsidR="00280AD2" w:rsidRPr="00280AD2" w:rsidRDefault="000F710F" w:rsidP="00280AD2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30</w:t>
      </w:r>
      <w:r w:rsidRPr="000F710F">
        <w:rPr>
          <w:rFonts w:ascii="Times New Roman" w:hAnsi="Times New Roman"/>
          <w:bCs/>
          <w:sz w:val="20"/>
          <w:szCs w:val="20"/>
          <w:lang w:eastAsia="ar-SA"/>
        </w:rPr>
        <w:t>7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</w:t>
      </w:r>
      <w:r w:rsidRPr="006813DC">
        <w:rPr>
          <w:rFonts w:ascii="Times New Roman" w:hAnsi="Times New Roman"/>
          <w:bCs/>
          <w:sz w:val="20"/>
          <w:szCs w:val="20"/>
          <w:lang w:eastAsia="ar-SA"/>
        </w:rPr>
        <w:t>5</w:t>
      </w:r>
      <w:r>
        <w:rPr>
          <w:rFonts w:ascii="Times New Roman" w:hAnsi="Times New Roman"/>
          <w:bCs/>
          <w:sz w:val="20"/>
          <w:szCs w:val="20"/>
          <w:lang w:eastAsia="ar-SA"/>
        </w:rPr>
        <w:t>.04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>.2025 г. «</w:t>
      </w:r>
      <w:r w:rsidR="00280AD2" w:rsidRPr="00280AD2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Устав Муниципального казённого общеобразовательного учреждения  Ангарской школы, утвержденный  постановлением  администрации Богучанского района от 21.10.2015 №937-п</w:t>
      </w:r>
      <w:r w:rsidR="00280AD2"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="00280AD2" w:rsidRPr="00280AD2"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</w:p>
    <w:p w:rsidR="00291975" w:rsidRPr="00291975" w:rsidRDefault="00E9450B" w:rsidP="00291975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3</w:t>
      </w:r>
      <w:r w:rsidRPr="00E9450B">
        <w:rPr>
          <w:rFonts w:ascii="Times New Roman" w:hAnsi="Times New Roman"/>
          <w:bCs/>
          <w:sz w:val="20"/>
          <w:szCs w:val="20"/>
          <w:lang w:eastAsia="ar-SA"/>
        </w:rPr>
        <w:t>15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</w:t>
      </w:r>
      <w:r w:rsidR="00291975" w:rsidRPr="00291975">
        <w:rPr>
          <w:rFonts w:ascii="Times New Roman" w:hAnsi="Times New Roman"/>
          <w:bCs/>
          <w:sz w:val="20"/>
          <w:szCs w:val="20"/>
          <w:lang w:eastAsia="ar-SA"/>
        </w:rPr>
        <w:t>6</w:t>
      </w:r>
      <w:r>
        <w:rPr>
          <w:rFonts w:ascii="Times New Roman" w:hAnsi="Times New Roman"/>
          <w:bCs/>
          <w:sz w:val="20"/>
          <w:szCs w:val="20"/>
          <w:lang w:eastAsia="ar-SA"/>
        </w:rPr>
        <w:t>.04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>.2025 г. «</w:t>
      </w:r>
      <w:r w:rsidR="00291975" w:rsidRPr="00291975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</w:t>
      </w:r>
      <w:r w:rsidR="00291975">
        <w:rPr>
          <w:rFonts w:ascii="Times New Roman" w:hAnsi="Times New Roman"/>
          <w:bCs/>
          <w:sz w:val="20"/>
          <w:szCs w:val="20"/>
          <w:lang w:eastAsia="ar-SA"/>
        </w:rPr>
        <w:t>»»</w:t>
      </w:r>
      <w:r w:rsidR="00291975" w:rsidRPr="00291975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5B6672" w:rsidRPr="005B6672" w:rsidRDefault="009F27D8" w:rsidP="005B6672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3</w:t>
      </w:r>
      <w:r w:rsidRPr="00E9450B">
        <w:rPr>
          <w:rFonts w:ascii="Times New Roman" w:hAnsi="Times New Roman"/>
          <w:bCs/>
          <w:sz w:val="20"/>
          <w:szCs w:val="20"/>
          <w:lang w:eastAsia="ar-SA"/>
        </w:rPr>
        <w:t>1</w:t>
      </w:r>
      <w:r w:rsidRPr="009F27D8">
        <w:rPr>
          <w:rFonts w:ascii="Times New Roman" w:hAnsi="Times New Roman"/>
          <w:bCs/>
          <w:sz w:val="20"/>
          <w:szCs w:val="20"/>
          <w:lang w:eastAsia="ar-SA"/>
        </w:rPr>
        <w:t>6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</w:t>
      </w:r>
      <w:r w:rsidRPr="00291975">
        <w:rPr>
          <w:rFonts w:ascii="Times New Roman" w:hAnsi="Times New Roman"/>
          <w:bCs/>
          <w:sz w:val="20"/>
          <w:szCs w:val="20"/>
          <w:lang w:eastAsia="ar-SA"/>
        </w:rPr>
        <w:t>6</w:t>
      </w:r>
      <w:r>
        <w:rPr>
          <w:rFonts w:ascii="Times New Roman" w:hAnsi="Times New Roman"/>
          <w:bCs/>
          <w:sz w:val="20"/>
          <w:szCs w:val="20"/>
          <w:lang w:eastAsia="ar-SA"/>
        </w:rPr>
        <w:t>.04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>.2025 г. «</w:t>
      </w:r>
      <w:r w:rsidR="005B6672" w:rsidRPr="005B6672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постановление администрации Богучанского района от 25.10.2013 № 1351-п «Об утверждении муниципальной программы Богучанского района «Развитие транспортной системы Богучанского района»</w:t>
      </w:r>
      <w:r w:rsidR="005B6672">
        <w:rPr>
          <w:rFonts w:ascii="Times New Roman" w:hAnsi="Times New Roman"/>
          <w:bCs/>
          <w:sz w:val="20"/>
          <w:szCs w:val="20"/>
          <w:lang w:eastAsia="ar-SA"/>
        </w:rPr>
        <w:t>»»</w:t>
      </w:r>
    </w:p>
    <w:p w:rsidR="00030C2E" w:rsidRPr="00030C2E" w:rsidRDefault="00C933AC" w:rsidP="00030C2E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3</w:t>
      </w:r>
      <w:r w:rsidRPr="00E9450B">
        <w:rPr>
          <w:rFonts w:ascii="Times New Roman" w:hAnsi="Times New Roman"/>
          <w:bCs/>
          <w:sz w:val="20"/>
          <w:szCs w:val="20"/>
          <w:lang w:eastAsia="ar-SA"/>
        </w:rPr>
        <w:t>1</w:t>
      </w:r>
      <w:r w:rsidRPr="00C933AC">
        <w:rPr>
          <w:rFonts w:ascii="Times New Roman" w:hAnsi="Times New Roman"/>
          <w:bCs/>
          <w:sz w:val="20"/>
          <w:szCs w:val="20"/>
          <w:lang w:eastAsia="ar-SA"/>
        </w:rPr>
        <w:t>9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</w:t>
      </w:r>
      <w:r w:rsidRPr="00291975">
        <w:rPr>
          <w:rFonts w:ascii="Times New Roman" w:hAnsi="Times New Roman"/>
          <w:bCs/>
          <w:sz w:val="20"/>
          <w:szCs w:val="20"/>
          <w:lang w:eastAsia="ar-SA"/>
        </w:rPr>
        <w:t>6</w:t>
      </w:r>
      <w:r>
        <w:rPr>
          <w:rFonts w:ascii="Times New Roman" w:hAnsi="Times New Roman"/>
          <w:bCs/>
          <w:sz w:val="20"/>
          <w:szCs w:val="20"/>
          <w:lang w:eastAsia="ar-SA"/>
        </w:rPr>
        <w:t>.04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>.2025 г. «</w:t>
      </w:r>
      <w:r w:rsidR="00030C2E" w:rsidRPr="00030C2E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постановление администрации Богучанского района от 01.11.2013 №1391-п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  <w:r w:rsidR="00030C2E">
        <w:rPr>
          <w:rFonts w:ascii="Times New Roman" w:hAnsi="Times New Roman"/>
          <w:bCs/>
          <w:sz w:val="20"/>
          <w:szCs w:val="20"/>
          <w:lang w:eastAsia="ar-SA"/>
        </w:rPr>
        <w:t>»»</w:t>
      </w:r>
      <w:r w:rsidR="00030C2E" w:rsidRPr="00030C2E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</w:p>
    <w:p w:rsidR="00926C61" w:rsidRPr="00926C61" w:rsidRDefault="00E45ADE" w:rsidP="00926C61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3</w:t>
      </w:r>
      <w:r w:rsidRPr="00E45ADE">
        <w:rPr>
          <w:rFonts w:ascii="Times New Roman" w:hAnsi="Times New Roman"/>
          <w:bCs/>
          <w:sz w:val="20"/>
          <w:szCs w:val="20"/>
          <w:lang w:eastAsia="ar-SA"/>
        </w:rPr>
        <w:t>20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</w:t>
      </w:r>
      <w:r w:rsidR="00926C61" w:rsidRPr="00926C61">
        <w:rPr>
          <w:rFonts w:ascii="Times New Roman" w:hAnsi="Times New Roman"/>
          <w:bCs/>
          <w:sz w:val="20"/>
          <w:szCs w:val="20"/>
          <w:lang w:eastAsia="ar-SA"/>
        </w:rPr>
        <w:t>7</w:t>
      </w:r>
      <w:r>
        <w:rPr>
          <w:rFonts w:ascii="Times New Roman" w:hAnsi="Times New Roman"/>
          <w:bCs/>
          <w:sz w:val="20"/>
          <w:szCs w:val="20"/>
          <w:lang w:eastAsia="ar-SA"/>
        </w:rPr>
        <w:t>.04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>.2025 г. «</w:t>
      </w:r>
      <w:r w:rsidR="00926C61" w:rsidRPr="00926C61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Устав Муниципального  казѐнного общеобразовательного учреждения Невонской школы, утвержденный  постановлением  администрации Богучанского района от 22.11.2023 №1193-п</w:t>
      </w:r>
      <w:r w:rsidR="00926C61"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="00926C61" w:rsidRPr="00926C61"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</w:p>
    <w:p w:rsidR="006813DC" w:rsidRDefault="00926C61" w:rsidP="003262F9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bCs/>
          <w:sz w:val="20"/>
          <w:szCs w:val="20"/>
          <w:lang w:eastAsia="ar-SA"/>
        </w:rPr>
        <w:t>32</w:t>
      </w:r>
      <w:r w:rsidRPr="00926C61">
        <w:rPr>
          <w:rFonts w:ascii="Times New Roman" w:hAnsi="Times New Roman"/>
          <w:bCs/>
          <w:sz w:val="20"/>
          <w:szCs w:val="20"/>
          <w:lang w:eastAsia="ar-SA"/>
        </w:rPr>
        <w:t>1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 xml:space="preserve">-П от </w:t>
      </w:r>
      <w:r>
        <w:rPr>
          <w:rFonts w:ascii="Times New Roman" w:hAnsi="Times New Roman"/>
          <w:bCs/>
          <w:sz w:val="20"/>
          <w:szCs w:val="20"/>
          <w:lang w:eastAsia="ar-SA"/>
        </w:rPr>
        <w:t>1</w:t>
      </w:r>
      <w:r w:rsidRPr="00926C61">
        <w:rPr>
          <w:rFonts w:ascii="Times New Roman" w:hAnsi="Times New Roman"/>
          <w:bCs/>
          <w:sz w:val="20"/>
          <w:szCs w:val="20"/>
          <w:lang w:eastAsia="ar-SA"/>
        </w:rPr>
        <w:t>7</w:t>
      </w:r>
      <w:r>
        <w:rPr>
          <w:rFonts w:ascii="Times New Roman" w:hAnsi="Times New Roman"/>
          <w:bCs/>
          <w:sz w:val="20"/>
          <w:szCs w:val="20"/>
          <w:lang w:eastAsia="ar-SA"/>
        </w:rPr>
        <w:t>.04</w:t>
      </w:r>
      <w:r w:rsidRPr="005F107E">
        <w:rPr>
          <w:rFonts w:ascii="Times New Roman" w:hAnsi="Times New Roman"/>
          <w:bCs/>
          <w:sz w:val="20"/>
          <w:szCs w:val="20"/>
          <w:lang w:eastAsia="ar-SA"/>
        </w:rPr>
        <w:t>.2025 г. «</w:t>
      </w:r>
      <w:r w:rsidR="003262F9" w:rsidRPr="003262F9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Устав Муниципального казённого общеобразовательного учреждения  Красногорьевской  школы, утвержденный  постановлением  администрации Богучанского района от 21.01.2020 №184-п</w:t>
      </w:r>
      <w:r w:rsidR="003262F9"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="003262F9" w:rsidRPr="003262F9"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</w:p>
    <w:p w:rsidR="008A4489" w:rsidRPr="008A4489" w:rsidRDefault="008A4489" w:rsidP="008A4489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A4489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322-П от 17.04.2025 г. «О внесении изменений в Устав Муниципального казённого общеобразовательного учреждения Богучанской школы</w:t>
      </w:r>
      <w:r w:rsidR="00BB330D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Pr="008A4489">
        <w:rPr>
          <w:rFonts w:ascii="Times New Roman" w:hAnsi="Times New Roman"/>
          <w:bCs/>
          <w:sz w:val="20"/>
          <w:szCs w:val="20"/>
          <w:lang w:eastAsia="ar-SA"/>
        </w:rPr>
        <w:t>№2, утвержденного  постановлением  администрации Богучанского района Красноярского края  от 18.01.2016 №27-п</w:t>
      </w:r>
      <w:r>
        <w:rPr>
          <w:rFonts w:ascii="Times New Roman" w:hAnsi="Times New Roman"/>
          <w:bCs/>
          <w:sz w:val="20"/>
          <w:szCs w:val="20"/>
          <w:lang w:eastAsia="ar-SA"/>
        </w:rPr>
        <w:t>»»</w:t>
      </w:r>
      <w:r w:rsidRPr="008A4489"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</w:p>
    <w:p w:rsidR="00E467A4" w:rsidRPr="00E467A4" w:rsidRDefault="00BB330D" w:rsidP="00E467A4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A4489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32</w:t>
      </w:r>
      <w:r w:rsidRPr="00BB330D">
        <w:rPr>
          <w:rFonts w:ascii="Times New Roman" w:hAnsi="Times New Roman"/>
          <w:bCs/>
          <w:sz w:val="20"/>
          <w:szCs w:val="20"/>
          <w:lang w:eastAsia="ar-SA"/>
        </w:rPr>
        <w:t>3</w:t>
      </w:r>
      <w:r w:rsidRPr="008A4489">
        <w:rPr>
          <w:rFonts w:ascii="Times New Roman" w:hAnsi="Times New Roman"/>
          <w:bCs/>
          <w:sz w:val="20"/>
          <w:szCs w:val="20"/>
          <w:lang w:eastAsia="ar-SA"/>
        </w:rPr>
        <w:t>-П от 17.04.2025 г. «</w:t>
      </w:r>
      <w:r w:rsidR="00E467A4" w:rsidRPr="00E467A4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Устав Муниципального казённого общеобразовательного учреждения «Гремучинская  школа №19», утвержденный  постановлением  администрации Богучанского района Красноярского края  от 21.09.2015 №850-п</w:t>
      </w:r>
      <w:r w:rsidR="00E467A4"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="00E467A4" w:rsidRPr="00E467A4"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</w:p>
    <w:p w:rsidR="002605E9" w:rsidRPr="002605E9" w:rsidRDefault="002605E9" w:rsidP="002605E9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A4489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32</w:t>
      </w:r>
      <w:r w:rsidRPr="002605E9">
        <w:rPr>
          <w:rFonts w:ascii="Times New Roman" w:hAnsi="Times New Roman"/>
          <w:bCs/>
          <w:sz w:val="20"/>
          <w:szCs w:val="20"/>
          <w:lang w:eastAsia="ar-SA"/>
        </w:rPr>
        <w:t>4</w:t>
      </w:r>
      <w:r w:rsidRPr="008A4489">
        <w:rPr>
          <w:rFonts w:ascii="Times New Roman" w:hAnsi="Times New Roman"/>
          <w:bCs/>
          <w:sz w:val="20"/>
          <w:szCs w:val="20"/>
          <w:lang w:eastAsia="ar-SA"/>
        </w:rPr>
        <w:t>-П от 17.04.2025 г. «</w:t>
      </w:r>
      <w:r w:rsidRPr="002605E9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Устав Муниципального казённого общеобразовательного учреждения Такучетской школы, утвержденного  постановлением  администрации Богучанского района Красноярского края  от 24.05.2021 №353-п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Pr="002605E9"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</w:p>
    <w:p w:rsidR="00ED105F" w:rsidRPr="00ED105F" w:rsidRDefault="00ED105F" w:rsidP="00ED105F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A4489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32</w:t>
      </w:r>
      <w:r w:rsidRPr="00ED105F">
        <w:rPr>
          <w:rFonts w:ascii="Times New Roman" w:hAnsi="Times New Roman"/>
          <w:bCs/>
          <w:sz w:val="20"/>
          <w:szCs w:val="20"/>
          <w:lang w:eastAsia="ar-SA"/>
        </w:rPr>
        <w:t>5</w:t>
      </w:r>
      <w:r w:rsidRPr="008A4489">
        <w:rPr>
          <w:rFonts w:ascii="Times New Roman" w:hAnsi="Times New Roman"/>
          <w:bCs/>
          <w:sz w:val="20"/>
          <w:szCs w:val="20"/>
          <w:lang w:eastAsia="ar-SA"/>
        </w:rPr>
        <w:t>-П от 17.04.2025 г. «</w:t>
      </w:r>
      <w:r w:rsidRPr="00ED105F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Устав Муниципального казённого общеобразовательного учреждения Октябрьской средней школы №9, утвержденный  постановлением  администрации Богучанского района от 12.05.2021 №310-п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Pr="00ED105F"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</w:p>
    <w:p w:rsidR="00270432" w:rsidRPr="00270432" w:rsidRDefault="00270432" w:rsidP="00270432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A4489">
        <w:rPr>
          <w:rFonts w:ascii="Times New Roman" w:hAnsi="Times New Roman"/>
          <w:bCs/>
          <w:sz w:val="20"/>
          <w:szCs w:val="20"/>
          <w:lang w:eastAsia="ar-SA"/>
        </w:rPr>
        <w:lastRenderedPageBreak/>
        <w:t>Постановление администрации Богучанского района № 32</w:t>
      </w:r>
      <w:r w:rsidRPr="00270432">
        <w:rPr>
          <w:rFonts w:ascii="Times New Roman" w:hAnsi="Times New Roman"/>
          <w:bCs/>
          <w:sz w:val="20"/>
          <w:szCs w:val="20"/>
          <w:lang w:eastAsia="ar-SA"/>
        </w:rPr>
        <w:t>6</w:t>
      </w:r>
      <w:r w:rsidRPr="008A4489">
        <w:rPr>
          <w:rFonts w:ascii="Times New Roman" w:hAnsi="Times New Roman"/>
          <w:bCs/>
          <w:sz w:val="20"/>
          <w:szCs w:val="20"/>
          <w:lang w:eastAsia="ar-SA"/>
        </w:rPr>
        <w:t>-П от 17.04.2025 г. «</w:t>
      </w:r>
      <w:r w:rsidRPr="00270432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Устав Муниципального казённого общеобразовательного учреждения  Новохайской школы, утвержденный  постановлением  администрации Богучанского района от 18.01.2016  №25-п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</w:p>
    <w:p w:rsidR="003262F9" w:rsidRDefault="007C27FE" w:rsidP="00FE0CDD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A4489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32</w:t>
      </w:r>
      <w:r w:rsidRPr="007C27FE">
        <w:rPr>
          <w:rFonts w:ascii="Times New Roman" w:hAnsi="Times New Roman"/>
          <w:bCs/>
          <w:sz w:val="20"/>
          <w:szCs w:val="20"/>
          <w:lang w:eastAsia="ar-SA"/>
        </w:rPr>
        <w:t>7</w:t>
      </w:r>
      <w:r w:rsidRPr="008A4489">
        <w:rPr>
          <w:rFonts w:ascii="Times New Roman" w:hAnsi="Times New Roman"/>
          <w:bCs/>
          <w:sz w:val="20"/>
          <w:szCs w:val="20"/>
          <w:lang w:eastAsia="ar-SA"/>
        </w:rPr>
        <w:t>-П от 17.04.2025 г. «</w:t>
      </w:r>
      <w:r w:rsidR="00FE0CDD" w:rsidRPr="00FE0CDD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Устав Муниципального казённого общеобразовательного учреждения  Нижнетерянской школы, утвержденный  постановлением  администрации Богучанско</w:t>
      </w:r>
      <w:r w:rsidR="00FE0CDD">
        <w:rPr>
          <w:rFonts w:ascii="Times New Roman" w:hAnsi="Times New Roman"/>
          <w:bCs/>
          <w:sz w:val="20"/>
          <w:szCs w:val="20"/>
          <w:lang w:eastAsia="ar-SA"/>
        </w:rPr>
        <w:t>го района от 12.05.2021 №311-п»</w:t>
      </w:r>
    </w:p>
    <w:p w:rsidR="00FE0CDD" w:rsidRPr="00D94E2D" w:rsidRDefault="00D94E2D" w:rsidP="00D94E2D">
      <w:pPr>
        <w:pStyle w:val="affffa"/>
        <w:numPr>
          <w:ilvl w:val="4"/>
          <w:numId w:val="10"/>
        </w:numPr>
        <w:suppressAutoHyphens/>
        <w:spacing w:after="0" w:line="240" w:lineRule="auto"/>
        <w:ind w:left="567" w:firstLine="709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A4489">
        <w:rPr>
          <w:rFonts w:ascii="Times New Roman" w:hAnsi="Times New Roman"/>
          <w:bCs/>
          <w:sz w:val="20"/>
          <w:szCs w:val="20"/>
          <w:lang w:eastAsia="ar-SA"/>
        </w:rPr>
        <w:t>Постановление администрации Богучанского района № 32</w:t>
      </w:r>
      <w:r w:rsidRPr="00D94E2D">
        <w:rPr>
          <w:rFonts w:ascii="Times New Roman" w:hAnsi="Times New Roman"/>
          <w:bCs/>
          <w:sz w:val="20"/>
          <w:szCs w:val="20"/>
          <w:lang w:eastAsia="ar-SA"/>
        </w:rPr>
        <w:t>8</w:t>
      </w:r>
      <w:r w:rsidRPr="008A4489">
        <w:rPr>
          <w:rFonts w:ascii="Times New Roman" w:hAnsi="Times New Roman"/>
          <w:bCs/>
          <w:sz w:val="20"/>
          <w:szCs w:val="20"/>
          <w:lang w:eastAsia="ar-SA"/>
        </w:rPr>
        <w:t>-П от 17.04.2025 г. «</w:t>
      </w:r>
      <w:r w:rsidRPr="00D94E2D">
        <w:rPr>
          <w:rFonts w:ascii="Times New Roman" w:hAnsi="Times New Roman"/>
          <w:bCs/>
          <w:sz w:val="20"/>
          <w:szCs w:val="20"/>
          <w:lang w:eastAsia="ar-SA"/>
        </w:rPr>
        <w:t>О внесении изменений в Устав Муниципального казённого общеобразовательного учреждения Манзенской школы, утвержденного  постановлением  администрации Богучанского района Красноярского края  от 02.11.2015 №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Pr="00D94E2D">
        <w:rPr>
          <w:rFonts w:ascii="Times New Roman" w:hAnsi="Times New Roman"/>
          <w:bCs/>
          <w:sz w:val="20"/>
          <w:szCs w:val="20"/>
          <w:lang w:eastAsia="ar-SA"/>
        </w:rPr>
        <w:t>987-п</w:t>
      </w:r>
      <w:r>
        <w:rPr>
          <w:rFonts w:ascii="Times New Roman" w:hAnsi="Times New Roman"/>
          <w:bCs/>
          <w:sz w:val="20"/>
          <w:szCs w:val="20"/>
          <w:lang w:eastAsia="ar-SA"/>
        </w:rPr>
        <w:t>»</w:t>
      </w:r>
      <w:r w:rsidRPr="00D94E2D">
        <w:rPr>
          <w:rFonts w:ascii="Times New Roman" w:hAnsi="Times New Roman"/>
          <w:bCs/>
          <w:sz w:val="20"/>
          <w:szCs w:val="20"/>
          <w:lang w:eastAsia="ar-SA"/>
        </w:rPr>
        <w:t xml:space="preserve">  </w:t>
      </w:r>
    </w:p>
    <w:p w:rsidR="005734BD" w:rsidRPr="006D560A" w:rsidRDefault="005734BD" w:rsidP="006813DC">
      <w:pPr>
        <w:pStyle w:val="affffa"/>
        <w:suppressAutoHyphens/>
        <w:spacing w:after="0" w:line="240" w:lineRule="auto"/>
        <w:ind w:left="127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137BC" w:rsidP="006137BC">
      <w:pPr>
        <w:tabs>
          <w:tab w:val="left" w:pos="197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4E2D" w:rsidRDefault="00D94E2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4E2D" w:rsidRDefault="00D94E2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A02" w:rsidRPr="00BD3A02" w:rsidRDefault="00BD3A02" w:rsidP="00BD3A02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3A02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2644140</wp:posOffset>
            </wp:positionH>
            <wp:positionV relativeFrom="paragraph">
              <wp:posOffset>-177165</wp:posOffset>
            </wp:positionV>
            <wp:extent cx="543560" cy="676275"/>
            <wp:effectExtent l="19050" t="0" r="8890" b="0"/>
            <wp:wrapNone/>
            <wp:docPr id="4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3A02" w:rsidRPr="00BD3A02" w:rsidRDefault="00BD3A02" w:rsidP="00BD3A02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A02" w:rsidRPr="00BD3A02" w:rsidRDefault="00BD3A02" w:rsidP="00BD3A02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A02" w:rsidRPr="00BD3A02" w:rsidRDefault="00BD3A02" w:rsidP="00BD3A02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A02" w:rsidRPr="00BD3A02" w:rsidRDefault="00BD3A02" w:rsidP="00BD3A02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18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18"/>
          <w:szCs w:val="20"/>
          <w:lang w:eastAsia="ru-RU"/>
        </w:rPr>
        <w:t>АДМИНИСТРАЦИЯ  БОГУЧАНСКОГО  РАЙОНА</w:t>
      </w:r>
    </w:p>
    <w:p w:rsidR="00BD3A02" w:rsidRPr="00BD3A02" w:rsidRDefault="00BD3A02" w:rsidP="00BD3A02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BD3A02" w:rsidRPr="00BD3A02" w:rsidRDefault="00BD3A02" w:rsidP="00BD3A0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20"/>
          <w:szCs w:val="20"/>
          <w:lang w:eastAsia="ru-RU"/>
        </w:rPr>
        <w:t xml:space="preserve">14.04. 2025г.                         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D3A02">
        <w:rPr>
          <w:rFonts w:ascii="Times New Roman" w:eastAsia="Times New Roman" w:hAnsi="Times New Roman"/>
          <w:sz w:val="20"/>
          <w:szCs w:val="20"/>
          <w:lang w:eastAsia="ru-RU"/>
        </w:rPr>
        <w:t xml:space="preserve">  с.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r w:rsidRPr="00BD3A02">
        <w:rPr>
          <w:rFonts w:ascii="Times New Roman" w:eastAsia="Times New Roman" w:hAnsi="Times New Roman"/>
          <w:sz w:val="20"/>
          <w:szCs w:val="20"/>
          <w:lang w:eastAsia="ru-RU"/>
        </w:rPr>
        <w:t>Богучаны                                      № 300-п</w:t>
      </w:r>
    </w:p>
    <w:p w:rsidR="00BD3A02" w:rsidRPr="00BD3A02" w:rsidRDefault="00BD3A02" w:rsidP="00BD3A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D3A02" w:rsidRPr="00BD3A02" w:rsidRDefault="00BD3A02" w:rsidP="00BD3A0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отчета об исполнении  районного бюджета за 1 квартал 2025 года</w:t>
      </w:r>
    </w:p>
    <w:p w:rsidR="00BD3A02" w:rsidRPr="00E25CE3" w:rsidRDefault="00BD3A02" w:rsidP="00BD3A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A02" w:rsidRPr="00E25CE3" w:rsidRDefault="00BD3A02" w:rsidP="00BD3A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п. 5 ст. 264.2 Бюджетного кодекса Российской Федерации,  ст. 35 «Положения о бюджетном процессе в муниципальном образовании Богучанский район» утвержденного решением Богучанского районного Совета депутатов от 29.10.2012  № 23/1-230, руководствуясь  ст.ст. 7,43,47, Устава Богучанского района Красноярского края, </w:t>
      </w:r>
    </w:p>
    <w:p w:rsidR="00BD3A02" w:rsidRPr="00BD3A02" w:rsidRDefault="00BD3A02" w:rsidP="00BD3A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ПОСТАНОВЛЯЮ: </w:t>
      </w:r>
    </w:p>
    <w:p w:rsidR="00BD3A02" w:rsidRPr="00BD3A02" w:rsidRDefault="00BD3A02" w:rsidP="00BD3A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20"/>
          <w:szCs w:val="20"/>
          <w:lang w:eastAsia="ru-RU"/>
        </w:rPr>
        <w:t>1. Утвердить отчет об исполнении районного бюджета за 1 квартал 2025 года согласно приложению.</w:t>
      </w:r>
    </w:p>
    <w:p w:rsidR="00BD3A02" w:rsidRPr="00BD3A02" w:rsidRDefault="00BD3A02" w:rsidP="00BD3A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настоящего постановления возложить на заместителя Главы Богучанского района по    экономике и финансам А.С.Арсеньеву.</w:t>
      </w:r>
    </w:p>
    <w:p w:rsidR="00BD3A02" w:rsidRPr="00BD3A02" w:rsidRDefault="00BD3A02" w:rsidP="00BD3A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подлежит  опубликованию в Официальном вестнике   Богучанского района и вступает в силу в день, следующий за днем его  опубликования.</w:t>
      </w:r>
    </w:p>
    <w:p w:rsidR="00BD3A02" w:rsidRPr="00BD3A02" w:rsidRDefault="00BD3A02" w:rsidP="00BD3A0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A02" w:rsidRPr="00BD3A02" w:rsidRDefault="00BD3A02" w:rsidP="00BD3A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Богучанского района                                                    А.С.Медведев </w:t>
      </w:r>
    </w:p>
    <w:p w:rsidR="00BD3A02" w:rsidRPr="00E25CE3" w:rsidRDefault="00BD3A02" w:rsidP="00BD3A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A02" w:rsidRPr="00BD3A02" w:rsidRDefault="00BD3A02" w:rsidP="00BD3A0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Приложение                          </w:t>
      </w:r>
    </w:p>
    <w:p w:rsidR="00BD3A02" w:rsidRPr="00BD3A02" w:rsidRDefault="00BD3A02" w:rsidP="00BD3A0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к постановлению администрации                   </w:t>
      </w:r>
    </w:p>
    <w:p w:rsidR="00BD3A02" w:rsidRPr="00E25CE3" w:rsidRDefault="00BD3A02" w:rsidP="00BD3A0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Богучанского района</w:t>
      </w:r>
    </w:p>
    <w:p w:rsidR="00BD3A02" w:rsidRPr="00E25CE3" w:rsidRDefault="00BD3A02" w:rsidP="00BD3A02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 xml:space="preserve">от </w:t>
      </w:r>
      <w:r w:rsidRPr="00BD3A02">
        <w:rPr>
          <w:rFonts w:ascii="Times New Roman" w:eastAsia="Times New Roman" w:hAnsi="Times New Roman"/>
          <w:sz w:val="18"/>
          <w:szCs w:val="20"/>
          <w:lang w:eastAsia="ru-RU"/>
        </w:rPr>
        <w:t>14</w:t>
      </w:r>
      <w:r w:rsidRPr="00E25CE3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20"/>
          <w:lang w:eastAsia="ru-RU"/>
        </w:rPr>
        <w:t>апреля 2025  №</w:t>
      </w:r>
      <w:r w:rsidRPr="00E25CE3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BD3A02">
        <w:rPr>
          <w:rFonts w:ascii="Times New Roman" w:eastAsia="Times New Roman" w:hAnsi="Times New Roman"/>
          <w:sz w:val="18"/>
          <w:szCs w:val="20"/>
          <w:lang w:eastAsia="ru-RU"/>
        </w:rPr>
        <w:t>300-п</w:t>
      </w:r>
    </w:p>
    <w:p w:rsidR="00BD3A02" w:rsidRPr="00BD3A02" w:rsidRDefault="00BD3A02" w:rsidP="00BD3A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3A02" w:rsidRPr="00BD3A02" w:rsidRDefault="00BD3A02" w:rsidP="00BD3A0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3A02">
        <w:rPr>
          <w:rFonts w:ascii="Times New Roman" w:eastAsia="Times New Roman" w:hAnsi="Times New Roman"/>
          <w:sz w:val="20"/>
          <w:szCs w:val="20"/>
          <w:lang w:eastAsia="ru-RU"/>
        </w:rPr>
        <w:t>Отчёт об исполнении районного бюджета  Богучанского района за 1 квартал 2025 года</w:t>
      </w:r>
    </w:p>
    <w:p w:rsidR="00BD3A02" w:rsidRPr="00BD3A02" w:rsidRDefault="00BD3A02" w:rsidP="00BD3A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622"/>
        <w:gridCol w:w="1391"/>
        <w:gridCol w:w="1669"/>
        <w:gridCol w:w="1376"/>
        <w:gridCol w:w="1267"/>
        <w:gridCol w:w="245"/>
      </w:tblGrid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Исполнено за 1 квартал 2025 год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48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3 620 040 257,45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647 212 197,27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-2 972 828 060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17,88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881 091 384,00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194 822 578,40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-686 268 806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22,11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25 345 000,00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26 665 446,89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1 320 447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105,21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555 800 100,00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104 586 452,59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-451 213 647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18,82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АКЦИЗЫ ПО ПОДАКЦИЗНЫМ ТОВАРАМ(ПРОДУКЦИИ), ПРОИЗВОДИМЫМ НА ТЕРРИТОРИИ РФ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215 900,00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54 898,35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166 517 600,00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23 102 767,33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-143 414 833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13,87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1 054 000,00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-306,20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-1 054 306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-0,03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9 797 000,00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5 242 481,70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-4 554 518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53,51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65 765 900,00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13 483 202,62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-52 282 697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20,50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47 842 000,00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8 747 061,88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-39 094 938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18,28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1 211 000,00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1 138,20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-1 209 862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0,09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-272 229,68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-272 230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16 035 400,00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4 731 601,78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-11 303 798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29,51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</w:t>
            </w: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5,35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5,35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70 500,00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20 145,00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-50 355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28,57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607 000,00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255 480,09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2 991 802,00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3 730 350,22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738 548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124,69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38 075 585,00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9 967 158,02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-28 108 427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26,18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6 510 000,00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5 918 607,24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-591 393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90,92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3 510 000,00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-3 510 000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5 918 607,24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2 918 607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197,29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9 018 497,00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2 049 387,67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-6 969 109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22,72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22 131,97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22 132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2 738 948 873,45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452 389 618,87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-2 286 559 255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16,52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6 015 628,01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6 578 770,46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563 142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109,36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муниципальных районов от возврата организациями  остатков субсидий и субвенций прошлых лет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6 015 628,01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6 578 770,46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563 142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109,36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-12 944 817,00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-13 061 401,00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-116 584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100,90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2 576 685 114,10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426 270 960,31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-2 150 414 154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16,54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960 034 100,00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130 329 400,00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-829 704 700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13,58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Инные межбюджетные трансферты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165 014 265,00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30 392 605,76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-134 621 659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18,42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4 178 683,34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2 208 683,34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-1970000,0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52,9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487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3 720 393 731,13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666 911 839,71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-3 034 517 869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17,93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289 053 761,60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38 492 654,27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-250 561 107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13,32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3 551 033,00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700 933,45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-2 850 100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19,74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8 895 855,00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1 513 410,48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-7 382 445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17,01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109 434 191,00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21 122 914,21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-88 311 277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19,30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9 400,00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-9 400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30 995 744,37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6 801 390,99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-24 194 353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21,94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15 437 000,00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-15 437 000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120 730 538,23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8 354 005,14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-112 376 533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6,92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оборона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8 780 900,00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1 526 023,94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-7 254 876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17,38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8 780 900,00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1 526 023,94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-7 254 876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17,38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59 340 547,00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18 713 700,69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-40 626 846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31,54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59 340 547,00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18 713 700,69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-40 626 846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31,54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150 013 454,34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28 551 280,27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-121 462 174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19,03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2 754 000,00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467 170,52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-2 286 829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16,96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96 208 358,34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18 989 952,48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-77 218 406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19,74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45 753 596,00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8 575 584,60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-37 178 011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18,74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5 297 500,00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518 572,67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-4 778 927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9,79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276 736 878,15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44 575 343,11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-232 161 535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16,11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2 695 502,00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353 810,99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-2 341 691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13,13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264 976 890,15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42 848 322,21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-222 128 568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16,17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385 000,00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-385 000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8 679 486,00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1 373 209,91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-7 306 276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15,82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18 922 494,12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9 366,85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-18 913 127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0,05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1 649 906,12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9 366,85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-1 640 539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0,57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17 272 588,00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-17 272 588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2 136 925 065,66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407 167 790,90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-1 729 757 275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19,05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595 256 216,82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121 029 004,45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-474 227 212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20,33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1 220 697 833,86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229 649 098,22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-991 048 736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18,81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154 468 213,98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26 809 927,39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-127 658 287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17,36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30 444 742,00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2 680 908,35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-27 763 834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8,81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136 058 059,00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26 998 852,49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-109 059 207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19,84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370 445 411,14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71 795 951,03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-298 649 460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19,38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225 924 441,14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43 293 730,10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-182 630 711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19,16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144 520 970,00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28 502 220,93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-116 018 749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19,72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58 304,00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-58 304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58 304,00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-58 304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71 641 909,56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10 358 157,51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-61 283 752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14,46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9 342 577,00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1 646 214,90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-7 696 362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17,62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47 261 952,56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8 199 919,50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-39 062 033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17,35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13 415 380,00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260 189,96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-13 155 190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1,94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1 622 000,00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251 833,15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-1 370 167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15,53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106 551 640,56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14 130 955,81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-92 420 685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13,26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22 891 112,00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4 594 062,00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-18 297 050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20,07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16 869 320,56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-16 869 321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Спорт высших достижений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66 791 208,00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9 536 893,81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-57 254 314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14,28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97 206,00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46 311,33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-50 895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47,64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97 206,00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46 311,33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-50 895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47,64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231 826 159,00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31 544 304,00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-200 281 855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13,61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138 396 100,00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25 701 867,00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-112 694 233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18,57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Иные дотации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93 430 059,00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5 842 437,00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-87 587 622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6,25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-100 353 473,68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-19 699 642,44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80 653 831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19,63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100 353 473,68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19 699 642,44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-80 653 831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19,63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фондов,указанным в валюте Российской Федерации 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100 000 000,00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-100 000 000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-100 000 000,00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100 000 000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100 353 473,68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19 699 642,44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-80 653 831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19,63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-3 720 040 257,45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-647 212 197,27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3 072 828 060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17,40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3 820 393 731,13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666 911 839,71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-3 153 481 891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17,46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48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Сведения о  численности муниципальных служащих  Богучанского района, работников муниципальных учреждений и  фактических расходах на оплату их труда за 1 квартал 2025 года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ед.измерен.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02" w:rsidRPr="00BD3A02" w:rsidRDefault="00BD3A02" w:rsidP="00BD3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D3A02">
              <w:rPr>
                <w:rFonts w:ascii="Times New Roman" w:hAnsi="Times New Roman"/>
                <w:sz w:val="14"/>
                <w:szCs w:val="14"/>
              </w:rPr>
              <w:t>83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тыс.руб.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02" w:rsidRPr="00BD3A02" w:rsidRDefault="00BD3A02" w:rsidP="00BD3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D3A02">
              <w:rPr>
                <w:rFonts w:ascii="Times New Roman" w:hAnsi="Times New Roman"/>
                <w:sz w:val="14"/>
                <w:szCs w:val="14"/>
              </w:rPr>
              <w:t>24014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Численность работников муниципальных учреждений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02" w:rsidRPr="00BD3A02" w:rsidRDefault="00BD3A02" w:rsidP="00BD3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D3A02">
              <w:rPr>
                <w:rFonts w:ascii="Times New Roman" w:hAnsi="Times New Roman"/>
                <w:sz w:val="14"/>
                <w:szCs w:val="14"/>
              </w:rPr>
              <w:t>2244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3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3A02" w:rsidRPr="00BD3A02" w:rsidRDefault="00BD3A02" w:rsidP="00BD3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D3A02">
              <w:rPr>
                <w:rFonts w:ascii="Times New Roman" w:hAnsi="Times New Roman"/>
                <w:sz w:val="14"/>
                <w:szCs w:val="14"/>
              </w:rPr>
              <w:t>395675</w:t>
            </w:r>
          </w:p>
        </w:tc>
      </w:tr>
      <w:tr w:rsidR="00BD3A02" w:rsidRPr="00BD3A02" w:rsidTr="00BD3A02">
        <w:trPr>
          <w:gridAfter w:val="1"/>
          <w:wAfter w:w="128" w:type="pct"/>
          <w:trHeight w:val="20"/>
        </w:trPr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3DC" w:rsidRDefault="006813DC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И.о. начальника финансового управления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BD3A02" w:rsidRPr="00BD3A02" w:rsidTr="00BD3A02">
        <w:trPr>
          <w:trHeight w:val="20"/>
        </w:trPr>
        <w:tc>
          <w:tcPr>
            <w:tcW w:w="34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D3A0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администрации Богучанского района           О.Г.Давыденко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A02" w:rsidRPr="00BD3A02" w:rsidRDefault="00BD3A02" w:rsidP="00BD3A0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BD3A02" w:rsidRPr="00E25CE3" w:rsidRDefault="00BD3A02" w:rsidP="00BD3A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3DC" w:rsidRPr="00E25CE3" w:rsidRDefault="006813DC" w:rsidP="00BD3A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2723515</wp:posOffset>
            </wp:positionH>
            <wp:positionV relativeFrom="paragraph">
              <wp:posOffset>139065</wp:posOffset>
            </wp:positionV>
            <wp:extent cx="551815" cy="680085"/>
            <wp:effectExtent l="19050" t="0" r="635" b="0"/>
            <wp:wrapNone/>
            <wp:docPr id="1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3DC" w:rsidRPr="00E25CE3" w:rsidRDefault="006813DC" w:rsidP="00BD3A0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3DC" w:rsidRPr="006813DC" w:rsidRDefault="006813DC" w:rsidP="006813D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3DC" w:rsidRPr="006813DC" w:rsidRDefault="006813DC" w:rsidP="006813D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3DC" w:rsidRPr="006813DC" w:rsidRDefault="006813DC" w:rsidP="006813D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3DC" w:rsidRPr="006813DC" w:rsidRDefault="006813DC" w:rsidP="006813D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3DC" w:rsidRPr="006813DC" w:rsidRDefault="006813DC" w:rsidP="006813D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813DC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6813DC" w:rsidRPr="006813DC" w:rsidRDefault="006813DC" w:rsidP="006813DC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813DC" w:rsidRPr="006813DC" w:rsidRDefault="006813DC" w:rsidP="006813D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6813DC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6813DC" w:rsidRPr="006813DC" w:rsidRDefault="006813DC" w:rsidP="0068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813DC">
        <w:rPr>
          <w:rFonts w:ascii="Times New Roman" w:eastAsia="Times New Roman" w:hAnsi="Times New Roman"/>
          <w:bCs/>
          <w:sz w:val="20"/>
          <w:szCs w:val="20"/>
          <w:lang w:eastAsia="ru-RU"/>
        </w:rPr>
        <w:t>15</w:t>
      </w:r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.04.</w:t>
      </w:r>
      <w:r w:rsidRPr="006813DC">
        <w:rPr>
          <w:rFonts w:ascii="Times New Roman" w:eastAsia="Times New Roman" w:hAnsi="Times New Roman"/>
          <w:bCs/>
          <w:sz w:val="20"/>
          <w:szCs w:val="20"/>
          <w:lang w:eastAsia="ru-RU"/>
        </w:rPr>
        <w:t>2025г</w:t>
      </w:r>
      <w:r w:rsidRPr="006813D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                    </w:t>
      </w:r>
      <w:r w:rsidRPr="006813DC">
        <w:rPr>
          <w:rFonts w:ascii="Times New Roman" w:eastAsia="Times New Roman" w:hAnsi="Times New Roman"/>
          <w:sz w:val="20"/>
          <w:szCs w:val="20"/>
          <w:lang w:eastAsia="ru-RU"/>
        </w:rPr>
        <w:t>с. Богучаны</w:t>
      </w:r>
      <w:r w:rsidRPr="006813D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.              </w:t>
      </w:r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 xml:space="preserve">              </w:t>
      </w:r>
      <w:r w:rsidRPr="006813D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№ 302-п</w:t>
      </w:r>
    </w:p>
    <w:p w:rsidR="006813DC" w:rsidRPr="006813DC" w:rsidRDefault="006813DC" w:rsidP="00681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n-US" w:eastAsia="ru-RU"/>
        </w:rPr>
      </w:pPr>
    </w:p>
    <w:p w:rsidR="006813DC" w:rsidRPr="006813DC" w:rsidRDefault="006813DC" w:rsidP="006813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813DC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О предоставлении исполнителю коммунальных услуг</w:t>
      </w:r>
      <w:r w:rsidRPr="006813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6813DC">
        <w:rPr>
          <w:rFonts w:ascii="Times New Roman" w:eastAsia="Times New Roman" w:hAnsi="Times New Roman"/>
          <w:sz w:val="20"/>
          <w:szCs w:val="20"/>
          <w:lang w:eastAsia="ru-RU"/>
        </w:rPr>
        <w:t>Государственному предприятию Красноярского края «Центр развития коммунального комплекса» субсидии на компенсацию части платы граждан за коммунальные</w:t>
      </w:r>
      <w:r w:rsidRPr="006813D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услуги в 2025 году (кредиторская задолженность за 2024 год)</w:t>
      </w:r>
    </w:p>
    <w:p w:rsidR="006813DC" w:rsidRPr="00E25CE3" w:rsidRDefault="006813DC" w:rsidP="006813D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3DC" w:rsidRPr="006813DC" w:rsidRDefault="006813DC" w:rsidP="006813DC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3DC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05.12.2024 №8-3382  «О краевом бюджете на 2025 год и плановый период 2026-2027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Богучанского района от 17.04.2015 №431-п «Об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нарушений условий их предоставления», решением  Богучанского районного Совета депутатов от 26.12.2024 №55/1-488 «О районном бюджете на 2025 год и плановый период 2026-2027годов», ст. ст. 7, 43, 47 Устава Богучанского района Красноярского края, ПОСТАНОВЛЯЮ:</w:t>
      </w:r>
    </w:p>
    <w:p w:rsidR="006813DC" w:rsidRPr="006813DC" w:rsidRDefault="006813DC" w:rsidP="0098768C">
      <w:pPr>
        <w:numPr>
          <w:ilvl w:val="0"/>
          <w:numId w:val="14"/>
        </w:numPr>
        <w:tabs>
          <w:tab w:val="num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3DC">
        <w:rPr>
          <w:rFonts w:ascii="Times New Roman" w:eastAsia="Times New Roman" w:hAnsi="Times New Roman"/>
          <w:sz w:val="20"/>
          <w:szCs w:val="20"/>
          <w:lang w:eastAsia="ru-RU"/>
        </w:rPr>
        <w:t>Предоставить исполнителю коммунальных услуг Государственному предприятию Красноярского края «Центр развития коммунального комплекса» субсидию на компенсацию части платы граждан за коммунальные услуги за 2024 год, в размере 809 597,00 (восемьсот девять тысяч пятьсот девяносто семь) рублей 00 копеек.</w:t>
      </w:r>
    </w:p>
    <w:p w:rsidR="006813DC" w:rsidRPr="006813DC" w:rsidRDefault="006813DC" w:rsidP="0098768C">
      <w:pPr>
        <w:numPr>
          <w:ilvl w:val="0"/>
          <w:numId w:val="14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3DC">
        <w:rPr>
          <w:rFonts w:ascii="Times New Roman" w:eastAsia="Times New Roman" w:hAnsi="Times New Roman"/>
          <w:sz w:val="20"/>
          <w:szCs w:val="20"/>
          <w:lang w:eastAsia="ru-RU"/>
        </w:rPr>
        <w:t xml:space="preserve">Контроль за исполнением данного постановления возложить на первого заместителя главы Богучанского района В.М. Любима </w:t>
      </w:r>
    </w:p>
    <w:p w:rsidR="006813DC" w:rsidRPr="006813DC" w:rsidRDefault="006813DC" w:rsidP="0098768C">
      <w:pPr>
        <w:numPr>
          <w:ilvl w:val="0"/>
          <w:numId w:val="14"/>
        </w:numPr>
        <w:tabs>
          <w:tab w:val="num" w:pos="0"/>
          <w:tab w:val="left" w:pos="1260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3DC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со дня, следующего за днем опубликования в Официальном вестнике Богучанского района, распространяется на правоотношения, возникшие с 01.01.2025 года.</w:t>
      </w:r>
    </w:p>
    <w:p w:rsidR="006813DC" w:rsidRPr="006813DC" w:rsidRDefault="006813DC" w:rsidP="006813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3DC" w:rsidRPr="006813DC" w:rsidRDefault="006813DC" w:rsidP="006813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3DC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</w:t>
      </w:r>
    </w:p>
    <w:p w:rsidR="006813DC" w:rsidRPr="006813DC" w:rsidRDefault="006813DC" w:rsidP="006813D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3DC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    А.С. Медведев</w:t>
      </w:r>
    </w:p>
    <w:p w:rsidR="00521EE5" w:rsidRDefault="00521EE5" w:rsidP="006813DC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2880360</wp:posOffset>
            </wp:positionH>
            <wp:positionV relativeFrom="paragraph">
              <wp:posOffset>149225</wp:posOffset>
            </wp:positionV>
            <wp:extent cx="554355" cy="679450"/>
            <wp:effectExtent l="19050" t="0" r="0" b="0"/>
            <wp:wrapNone/>
            <wp:docPr id="7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3DC" w:rsidRPr="006813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521EE5" w:rsidRPr="00521EE5" w:rsidRDefault="00521EE5" w:rsidP="00521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EE5" w:rsidRPr="00521EE5" w:rsidRDefault="00521EE5" w:rsidP="00521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EE5" w:rsidRPr="00521EE5" w:rsidRDefault="00521EE5" w:rsidP="00521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EE5" w:rsidRPr="00E25CE3" w:rsidRDefault="00521EE5" w:rsidP="00521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EE5" w:rsidRPr="00E25CE3" w:rsidRDefault="00521EE5" w:rsidP="00521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EE5" w:rsidRPr="00521EE5" w:rsidRDefault="00521EE5" w:rsidP="00521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EE5" w:rsidRPr="00521EE5" w:rsidRDefault="00521EE5" w:rsidP="00521EE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521EE5" w:rsidRPr="00521EE5" w:rsidRDefault="00521EE5" w:rsidP="00521EE5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tbl>
      <w:tblPr>
        <w:tblStyle w:val="1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8"/>
        <w:gridCol w:w="3196"/>
        <w:gridCol w:w="3176"/>
      </w:tblGrid>
      <w:tr w:rsidR="00521EE5" w:rsidRPr="00521EE5" w:rsidTr="00291975">
        <w:tc>
          <w:tcPr>
            <w:tcW w:w="3284" w:type="dxa"/>
          </w:tcPr>
          <w:p w:rsidR="00521EE5" w:rsidRPr="00521EE5" w:rsidRDefault="00521EE5" w:rsidP="0052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3284" w:type="dxa"/>
          </w:tcPr>
          <w:p w:rsidR="00521EE5" w:rsidRPr="00521EE5" w:rsidRDefault="00521EE5" w:rsidP="0052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1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Богучаны</w:t>
            </w:r>
          </w:p>
        </w:tc>
        <w:tc>
          <w:tcPr>
            <w:tcW w:w="3285" w:type="dxa"/>
          </w:tcPr>
          <w:p w:rsidR="00521EE5" w:rsidRPr="00521EE5" w:rsidRDefault="00521EE5" w:rsidP="00521E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 </w:t>
            </w:r>
            <w:r w:rsidRPr="00521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304 - п</w:t>
            </w:r>
          </w:p>
        </w:tc>
      </w:tr>
    </w:tbl>
    <w:p w:rsidR="00521EE5" w:rsidRPr="00521EE5" w:rsidRDefault="00521EE5" w:rsidP="00521EE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EE5" w:rsidRPr="00521EE5" w:rsidRDefault="00521EE5" w:rsidP="00521E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Устав Муниципального казённого общеобразовательного учреждения  Артюгинской школы, утвержденный  постановлением  администрации Богучанского района от 13.01.2016 №6-п</w:t>
      </w:r>
    </w:p>
    <w:p w:rsidR="00521EE5" w:rsidRPr="00521EE5" w:rsidRDefault="00521EE5" w:rsidP="00521E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21EE5" w:rsidRPr="00521EE5" w:rsidRDefault="00521EE5" w:rsidP="00521EE5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13" w:history="1">
        <w:r w:rsidRPr="00521EE5">
          <w:rPr>
            <w:rFonts w:ascii="Times New Roman" w:eastAsia="Times New Roman" w:hAnsi="Times New Roman"/>
            <w:spacing w:val="2"/>
            <w:sz w:val="20"/>
            <w:szCs w:val="20"/>
            <w:lang w:eastAsia="ru-RU"/>
          </w:rPr>
          <w:t>43 Федерального закона от 06.10.2003 № 131</w:t>
        </w:r>
      </w:hyperlink>
      <w:r w:rsidRPr="00521EE5">
        <w:rPr>
          <w:rFonts w:ascii="Times New Roman" w:eastAsia="Times New Roman" w:hAnsi="Times New Roman"/>
          <w:spacing w:val="2"/>
          <w:sz w:val="20"/>
          <w:szCs w:val="20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Богучанского района Красноярского края, </w:t>
      </w:r>
    </w:p>
    <w:p w:rsidR="00521EE5" w:rsidRPr="00521EE5" w:rsidRDefault="00521EE5" w:rsidP="00521EE5">
      <w:pPr>
        <w:tabs>
          <w:tab w:val="left" w:pos="70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521EE5" w:rsidRPr="00521EE5" w:rsidRDefault="00521EE5" w:rsidP="00521EE5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ПОСТАНОВЛЯЮ: </w:t>
      </w:r>
    </w:p>
    <w:p w:rsidR="00521EE5" w:rsidRPr="00521EE5" w:rsidRDefault="00521EE5" w:rsidP="0098768C">
      <w:pPr>
        <w:numPr>
          <w:ilvl w:val="0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Внести в Устав Муниципального казённого общеобразовательного учреждения Артюгинской школы, утвержденный постановлением  администрации Богучанского района от 13.01.2016 №6-п (далее – Устав)  следующие изменения:</w:t>
      </w:r>
    </w:p>
    <w:p w:rsidR="00521EE5" w:rsidRPr="00521EE5" w:rsidRDefault="00521EE5" w:rsidP="0098768C">
      <w:pPr>
        <w:numPr>
          <w:ilvl w:val="1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пункт 2.12 . Устава  изложить в следующей редакции:</w:t>
      </w:r>
    </w:p>
    <w:p w:rsidR="00521EE5" w:rsidRPr="00521EE5" w:rsidRDefault="00521EE5" w:rsidP="00521EE5">
      <w:pPr>
        <w:widowControl w:val="0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521EE5">
        <w:rPr>
          <w:rFonts w:ascii="Times New Roman" w:eastAsia="Times New Roman" w:hAnsi="Times New Roman"/>
          <w:sz w:val="20"/>
          <w:szCs w:val="20"/>
        </w:rPr>
        <w:t>«Учреждение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 (далее по тексту -  ИПРА).</w:t>
      </w:r>
    </w:p>
    <w:p w:rsidR="00521EE5" w:rsidRPr="00521EE5" w:rsidRDefault="00521EE5" w:rsidP="00521EE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(иных законных представителей)</w:t>
      </w:r>
    </w:p>
    <w:p w:rsidR="00521EE5" w:rsidRPr="00521EE5" w:rsidRDefault="00521EE5" w:rsidP="00521EE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В Учреждении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521EE5" w:rsidRPr="00521EE5" w:rsidRDefault="00521EE5" w:rsidP="00521EE5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521EE5" w:rsidRPr="00521EE5" w:rsidRDefault="00521EE5" w:rsidP="00521EE5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2) проведение групповых и индивидуальных коррекционных занятий; </w:t>
      </w:r>
    </w:p>
    <w:p w:rsidR="00521EE5" w:rsidRPr="00521EE5" w:rsidRDefault="00521EE5" w:rsidP="00521EE5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521EE5" w:rsidRPr="00521EE5" w:rsidRDefault="00521EE5" w:rsidP="00521EE5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 </w:t>
      </w:r>
    </w:p>
    <w:p w:rsidR="00521EE5" w:rsidRPr="00521EE5" w:rsidRDefault="00521EE5" w:rsidP="00521EE5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5) обеспечение </w:t>
      </w:r>
      <w:hyperlink r:id="rId14" w:history="1">
        <w:r w:rsidRPr="00521EE5">
          <w:rPr>
            <w:rFonts w:ascii="Times New Roman" w:eastAsia="Times New Roman" w:hAnsi="Times New Roman"/>
            <w:sz w:val="20"/>
            <w:szCs w:val="20"/>
            <w:lang w:eastAsia="ru-RU"/>
          </w:rPr>
          <w:t>доступа</w:t>
        </w:r>
      </w:hyperlink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521EE5" w:rsidRPr="00521EE5" w:rsidRDefault="00521EE5" w:rsidP="00521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6) </w:t>
      </w:r>
      <w:hyperlink r:id="rId15" w:history="1">
        <w:r w:rsidRPr="00521EE5">
          <w:rPr>
            <w:rFonts w:ascii="Times New Roman" w:eastAsia="Times New Roman" w:hAnsi="Times New Roman"/>
            <w:sz w:val="20"/>
            <w:szCs w:val="20"/>
            <w:lang w:eastAsia="ru-RU"/>
          </w:rPr>
          <w:t>другие</w:t>
        </w:r>
      </w:hyperlink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затруднено»»;</w:t>
      </w:r>
    </w:p>
    <w:p w:rsidR="00521EE5" w:rsidRPr="00521EE5" w:rsidRDefault="00521EE5" w:rsidP="0098768C">
      <w:pPr>
        <w:numPr>
          <w:ilvl w:val="1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пункт 2.25  Устава  дополнить абзацем  следующего  содержания:</w:t>
      </w:r>
    </w:p>
    <w:p w:rsidR="00521EE5" w:rsidRPr="00521EE5" w:rsidRDefault="00521EE5" w:rsidP="00521E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 w:rsidR="00521EE5" w:rsidRPr="00521EE5" w:rsidRDefault="00521EE5" w:rsidP="0098768C">
      <w:pPr>
        <w:numPr>
          <w:ilvl w:val="1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пункт 2.30  Устава  изложить в следующей редакции:</w:t>
      </w:r>
    </w:p>
    <w:p w:rsidR="00521EE5" w:rsidRPr="00521EE5" w:rsidRDefault="00521EE5" w:rsidP="00521EE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«2.30.  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521EE5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не позднее 1 (первого) апреля текущего года и завершается 30  (тридцатого) июня </w:t>
      </w: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текущего года.</w:t>
      </w:r>
    </w:p>
    <w:p w:rsidR="00521EE5" w:rsidRPr="00521EE5" w:rsidRDefault="00521EE5" w:rsidP="00521EE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521EE5" w:rsidRPr="00521EE5" w:rsidRDefault="00521EE5" w:rsidP="00521E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Учреждение  осуществляет прием детей, не проживающих на закрепленной территории, ранее 6 июля текущего года»;</w:t>
      </w:r>
    </w:p>
    <w:p w:rsidR="00521EE5" w:rsidRPr="00521EE5" w:rsidRDefault="00521EE5" w:rsidP="0098768C">
      <w:pPr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48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пункт 2.33 Устава изложить в следующей редакции: </w:t>
      </w:r>
    </w:p>
    <w:p w:rsidR="00521EE5" w:rsidRPr="00521EE5" w:rsidRDefault="00521EE5" w:rsidP="00521EE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«Подача заявлений в первые – одиннадцатые классы в порядке перевода на текущий учебный год,  сроком не ограничивается. Прием детей осуществляется Учреждением   в течение всего года. </w:t>
      </w:r>
    </w:p>
    <w:p w:rsidR="00521EE5" w:rsidRPr="00521EE5" w:rsidRDefault="00521EE5" w:rsidP="00521E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Детям,  участников  специальной военной операции в порядке перевода в  Учреждение предоставляется преимущественное  право.»</w:t>
      </w:r>
    </w:p>
    <w:p w:rsidR="00521EE5" w:rsidRPr="00521EE5" w:rsidRDefault="00521EE5" w:rsidP="0098768C">
      <w:pPr>
        <w:widowControl w:val="0"/>
        <w:numPr>
          <w:ilvl w:val="0"/>
          <w:numId w:val="15"/>
        </w:numPr>
        <w:tabs>
          <w:tab w:val="left" w:pos="993"/>
          <w:tab w:val="left" w:pos="2567"/>
          <w:tab w:val="right" w:pos="5461"/>
          <w:tab w:val="right" w:pos="7643"/>
          <w:tab w:val="right" w:pos="9278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Директора Муниципального казённого общеобразовательного учреждения Артюгинской школы Рябова В.Н. 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 Артюгинской школы с правом подписи  заявления о государственной   регистрации и получении  необходимым документов </w:t>
      </w:r>
      <w:r w:rsidRPr="00521EE5">
        <w:rPr>
          <w:rFonts w:ascii="Times New Roman" w:hAnsi="Times New Roman"/>
          <w:sz w:val="20"/>
          <w:szCs w:val="20"/>
        </w:rPr>
        <w:t>в регистрирующий орган.</w:t>
      </w:r>
    </w:p>
    <w:p w:rsidR="00521EE5" w:rsidRPr="00521EE5" w:rsidRDefault="00521EE5" w:rsidP="0098768C">
      <w:pPr>
        <w:numPr>
          <w:ilvl w:val="0"/>
          <w:numId w:val="15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521EE5" w:rsidRPr="00521EE5" w:rsidRDefault="00521EE5" w:rsidP="0098768C">
      <w:pPr>
        <w:numPr>
          <w:ilvl w:val="0"/>
          <w:numId w:val="15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521EE5" w:rsidRPr="00E25CE3" w:rsidRDefault="00521EE5" w:rsidP="00521EE5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EE5" w:rsidRPr="00521EE5" w:rsidRDefault="00521EE5" w:rsidP="00521EE5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21E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А.С.Медведев</w:t>
      </w:r>
    </w:p>
    <w:p w:rsidR="00521EE5" w:rsidRPr="00521EE5" w:rsidRDefault="00521EE5" w:rsidP="00375A00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5A00" w:rsidRPr="00375A00" w:rsidRDefault="00375A00" w:rsidP="00375A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2726261</wp:posOffset>
            </wp:positionH>
            <wp:positionV relativeFrom="paragraph">
              <wp:posOffset>48088</wp:posOffset>
            </wp:positionV>
            <wp:extent cx="555539" cy="679622"/>
            <wp:effectExtent l="19050" t="0" r="0" b="0"/>
            <wp:wrapNone/>
            <wp:docPr id="8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39" cy="6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A00" w:rsidRPr="00E25CE3" w:rsidRDefault="00375A00" w:rsidP="00375A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5A00" w:rsidRPr="00E25CE3" w:rsidRDefault="00375A00" w:rsidP="00375A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5A00" w:rsidRPr="00E25CE3" w:rsidRDefault="00375A00" w:rsidP="00375A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5A00" w:rsidRPr="00E25CE3" w:rsidRDefault="00375A00" w:rsidP="00375A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5A00" w:rsidRPr="00E25CE3" w:rsidRDefault="00375A00" w:rsidP="00375A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5A00" w:rsidRPr="00375A00" w:rsidRDefault="00375A00" w:rsidP="00375A00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375A00" w:rsidRPr="00375A00" w:rsidRDefault="00375A00" w:rsidP="00375A00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tbl>
      <w:tblPr>
        <w:tblStyle w:val="1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8"/>
        <w:gridCol w:w="3195"/>
        <w:gridCol w:w="3177"/>
      </w:tblGrid>
      <w:tr w:rsidR="00375A00" w:rsidRPr="00375A00" w:rsidTr="00291975">
        <w:tc>
          <w:tcPr>
            <w:tcW w:w="3284" w:type="dxa"/>
          </w:tcPr>
          <w:p w:rsidR="00375A00" w:rsidRPr="00375A00" w:rsidRDefault="00375A00" w:rsidP="0037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3284" w:type="dxa"/>
          </w:tcPr>
          <w:p w:rsidR="00375A00" w:rsidRPr="00375A00" w:rsidRDefault="00375A00" w:rsidP="0037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75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Богучаны</w:t>
            </w:r>
          </w:p>
        </w:tc>
        <w:tc>
          <w:tcPr>
            <w:tcW w:w="3285" w:type="dxa"/>
          </w:tcPr>
          <w:p w:rsidR="00375A00" w:rsidRPr="00375A00" w:rsidRDefault="00375A00" w:rsidP="00375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 </w:t>
            </w:r>
            <w:r w:rsidRPr="00375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305- п</w:t>
            </w:r>
          </w:p>
        </w:tc>
      </w:tr>
    </w:tbl>
    <w:p w:rsidR="00375A00" w:rsidRPr="00375A00" w:rsidRDefault="00375A00" w:rsidP="00375A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5A00" w:rsidRPr="00375A00" w:rsidRDefault="00375A00" w:rsidP="00375A00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Устав Муниципального казённого общеобразовательного учреждения Богучанской средней школы №3, утвержденного  постановлением  администрации Богучанского района Красноярского края  от 28.02.2023 №170-п</w:t>
      </w:r>
    </w:p>
    <w:p w:rsidR="00375A00" w:rsidRPr="00375A00" w:rsidRDefault="00375A00" w:rsidP="00375A0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75A00" w:rsidRPr="00375A00" w:rsidRDefault="00375A00" w:rsidP="00375A00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16" w:history="1">
        <w:r w:rsidRPr="00375A00">
          <w:rPr>
            <w:rFonts w:ascii="Times New Roman" w:eastAsia="Times New Roman" w:hAnsi="Times New Roman"/>
            <w:spacing w:val="2"/>
            <w:sz w:val="20"/>
            <w:szCs w:val="20"/>
            <w:lang w:eastAsia="ru-RU"/>
          </w:rPr>
          <w:t>43 Федерального закона от 06.10.2003 № 131</w:t>
        </w:r>
      </w:hyperlink>
      <w:r w:rsidRPr="00375A00">
        <w:rPr>
          <w:rFonts w:ascii="Times New Roman" w:eastAsia="Times New Roman" w:hAnsi="Times New Roman"/>
          <w:spacing w:val="2"/>
          <w:sz w:val="20"/>
          <w:szCs w:val="20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Богучанского района Красноярского края, </w:t>
      </w:r>
    </w:p>
    <w:p w:rsidR="00375A00" w:rsidRPr="00375A00" w:rsidRDefault="00375A00" w:rsidP="00375A00">
      <w:pPr>
        <w:tabs>
          <w:tab w:val="left" w:pos="7095"/>
        </w:tabs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75A00" w:rsidRPr="00375A00" w:rsidRDefault="00375A00" w:rsidP="00375A00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ПОСТАНОВЛЯЮ: </w:t>
      </w:r>
    </w:p>
    <w:p w:rsidR="00375A00" w:rsidRPr="00375A00" w:rsidRDefault="00375A00" w:rsidP="00375A0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>1. Внести  в Устав Муниципального казённого общеобразовательного учреждения Богучанской средней школы № 3, утвержденного  постановлением  администрации Богучанского района Красноярского края  от 28.02.2023     №170-п (далее по тексту - Устав)  следующие изменение:</w:t>
      </w:r>
    </w:p>
    <w:p w:rsidR="00375A00" w:rsidRPr="00375A00" w:rsidRDefault="00375A00" w:rsidP="0098768C">
      <w:pPr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>пункта  3.8. Устава  изложить в новой  редакции:</w:t>
      </w:r>
    </w:p>
    <w:p w:rsidR="00375A00" w:rsidRPr="00375A00" w:rsidRDefault="00375A00" w:rsidP="00375A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75A00">
        <w:rPr>
          <w:rFonts w:ascii="Times New Roman" w:eastAsia="Times New Roman" w:hAnsi="Times New Roman"/>
          <w:sz w:val="20"/>
          <w:szCs w:val="20"/>
        </w:rPr>
        <w:t xml:space="preserve"> 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 (далее по тексту -  ИПРА).</w:t>
      </w:r>
    </w:p>
    <w:p w:rsidR="00375A00" w:rsidRPr="00375A00" w:rsidRDefault="00375A00" w:rsidP="00375A0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75A00">
        <w:rPr>
          <w:rFonts w:ascii="Times New Roman" w:eastAsia="Times New Roman" w:hAnsi="Times New Roman"/>
          <w:sz w:val="20"/>
          <w:szCs w:val="20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(иных законных представителей)</w:t>
      </w:r>
    </w:p>
    <w:p w:rsidR="00375A00" w:rsidRPr="00375A00" w:rsidRDefault="00375A00" w:rsidP="00375A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>Дети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375A00" w:rsidRPr="00375A00" w:rsidRDefault="00375A00" w:rsidP="00375A00">
      <w:pPr>
        <w:widowControl w:val="0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75A00">
        <w:rPr>
          <w:rFonts w:ascii="Times New Roman" w:eastAsia="Times New Roman" w:hAnsi="Times New Roman"/>
          <w:sz w:val="20"/>
          <w:szCs w:val="20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 такие как:</w:t>
      </w:r>
    </w:p>
    <w:p w:rsidR="00375A00" w:rsidRPr="00375A00" w:rsidRDefault="00375A00" w:rsidP="00375A00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375A00" w:rsidRPr="00375A00" w:rsidRDefault="00375A00" w:rsidP="00375A00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 xml:space="preserve">2) проведение групповых и индивидуальных коррекционных занятий; </w:t>
      </w:r>
    </w:p>
    <w:p w:rsidR="00375A00" w:rsidRPr="00375A00" w:rsidRDefault="00375A00" w:rsidP="00375A00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375A00" w:rsidRPr="00375A00" w:rsidRDefault="00375A00" w:rsidP="00375A00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 xml:space="preserve"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 </w:t>
      </w:r>
    </w:p>
    <w:p w:rsidR="00375A00" w:rsidRPr="00375A00" w:rsidRDefault="00375A00" w:rsidP="00375A00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 xml:space="preserve">5) обеспечение </w:t>
      </w:r>
      <w:hyperlink r:id="rId17" w:history="1">
        <w:r w:rsidRPr="00375A00">
          <w:rPr>
            <w:rFonts w:ascii="Times New Roman" w:eastAsia="Times New Roman" w:hAnsi="Times New Roman"/>
            <w:sz w:val="20"/>
            <w:szCs w:val="20"/>
            <w:lang w:eastAsia="ru-RU"/>
          </w:rPr>
          <w:t>доступа</w:t>
        </w:r>
      </w:hyperlink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375A00" w:rsidRPr="00375A00" w:rsidRDefault="00375A00" w:rsidP="00375A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 xml:space="preserve">6) </w:t>
      </w:r>
      <w:hyperlink r:id="rId18" w:history="1">
        <w:r w:rsidRPr="00375A00">
          <w:rPr>
            <w:rFonts w:ascii="Times New Roman" w:eastAsia="Times New Roman" w:hAnsi="Times New Roman"/>
            <w:sz w:val="20"/>
            <w:szCs w:val="20"/>
            <w:lang w:eastAsia="ru-RU"/>
          </w:rPr>
          <w:t>другие</w:t>
        </w:r>
      </w:hyperlink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</w:t>
      </w:r>
    </w:p>
    <w:p w:rsidR="00375A00" w:rsidRPr="00375A00" w:rsidRDefault="00375A00" w:rsidP="0098768C">
      <w:pPr>
        <w:numPr>
          <w:ilvl w:val="1"/>
          <w:numId w:val="17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 xml:space="preserve">пункт 3.18  Устава  изложить в  новой редакции: </w:t>
      </w:r>
    </w:p>
    <w:p w:rsidR="00375A00" w:rsidRPr="00375A00" w:rsidRDefault="00375A00" w:rsidP="00375A00">
      <w:pPr>
        <w:shd w:val="clear" w:color="auto" w:fill="FFFFFF"/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Pr="00375A00">
        <w:rPr>
          <w:rFonts w:ascii="Times New Roman" w:eastAsia="Times New Roman" w:hAnsi="Times New Roman"/>
          <w:bCs/>
          <w:sz w:val="20"/>
          <w:szCs w:val="20"/>
          <w:lang w:eastAsia="ru-RU"/>
        </w:rPr>
        <w:t>»;</w:t>
      </w:r>
    </w:p>
    <w:p w:rsidR="00375A00" w:rsidRPr="00375A00" w:rsidRDefault="00375A00" w:rsidP="0098768C">
      <w:pPr>
        <w:numPr>
          <w:ilvl w:val="0"/>
          <w:numId w:val="16"/>
        </w:numPr>
        <w:shd w:val="clear" w:color="auto" w:fill="FFFFFF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Директора Муниципального казённого общеобразовательного учреждения Богучанской средней школы №3 Борисову Л.В.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Богучанской средней школы № 3 с правом подписи  заявления о государственной   регистрации и получении  необходимым документов </w:t>
      </w:r>
      <w:r w:rsidRPr="00375A00">
        <w:rPr>
          <w:rFonts w:ascii="Times New Roman" w:hAnsi="Times New Roman"/>
          <w:sz w:val="20"/>
          <w:szCs w:val="20"/>
        </w:rPr>
        <w:t>в регистрирующий орган.</w:t>
      </w:r>
    </w:p>
    <w:p w:rsidR="00375A00" w:rsidRPr="00375A00" w:rsidRDefault="00375A00" w:rsidP="0098768C">
      <w:pPr>
        <w:numPr>
          <w:ilvl w:val="0"/>
          <w:numId w:val="16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375A00" w:rsidRPr="00375A00" w:rsidRDefault="00375A00" w:rsidP="0098768C">
      <w:pPr>
        <w:numPr>
          <w:ilvl w:val="0"/>
          <w:numId w:val="16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375A00" w:rsidRPr="00E25CE3" w:rsidRDefault="00375A00" w:rsidP="00375A00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75A00" w:rsidRPr="00375A00" w:rsidRDefault="00375A00" w:rsidP="00375A00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75A0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А.С.Медведев</w:t>
      </w:r>
    </w:p>
    <w:p w:rsidR="00521EE5" w:rsidRPr="00521EE5" w:rsidRDefault="00521EE5" w:rsidP="000F710F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F710F" w:rsidRPr="000F710F" w:rsidRDefault="000F710F" w:rsidP="000F710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0F710F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2726261</wp:posOffset>
            </wp:positionH>
            <wp:positionV relativeFrom="paragraph">
              <wp:posOffset>59707</wp:posOffset>
            </wp:positionV>
            <wp:extent cx="555540" cy="679622"/>
            <wp:effectExtent l="19050" t="0" r="0" b="0"/>
            <wp:wrapNone/>
            <wp:docPr id="10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40" cy="6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3DC" w:rsidRPr="000F71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</w:p>
    <w:p w:rsidR="000F710F" w:rsidRPr="000F710F" w:rsidRDefault="000F710F" w:rsidP="000F710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0F710F" w:rsidRPr="000F710F" w:rsidRDefault="000F710F" w:rsidP="000F710F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0F710F" w:rsidRPr="000F710F" w:rsidRDefault="000F710F" w:rsidP="000F71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F710F" w:rsidRPr="00E25CE3" w:rsidRDefault="000F710F" w:rsidP="000F710F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0F710F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0F710F" w:rsidRPr="000F710F" w:rsidRDefault="000F710F" w:rsidP="000F710F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0F710F">
        <w:rPr>
          <w:rFonts w:ascii="Times New Roman" w:hAnsi="Times New Roman"/>
          <w:sz w:val="18"/>
          <w:szCs w:val="20"/>
        </w:rPr>
        <w:t>П О С Т А Н О В Л Е Н И Е</w:t>
      </w:r>
    </w:p>
    <w:p w:rsidR="000F710F" w:rsidRPr="000F710F" w:rsidRDefault="000F710F" w:rsidP="000F710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F710F">
        <w:rPr>
          <w:rFonts w:ascii="Times New Roman" w:hAnsi="Times New Roman"/>
          <w:sz w:val="20"/>
          <w:szCs w:val="20"/>
        </w:rPr>
        <w:t xml:space="preserve">15.04.2025                             с. Богучаны      </w:t>
      </w:r>
      <w:r w:rsidRPr="00E25CE3">
        <w:rPr>
          <w:rFonts w:ascii="Times New Roman" w:hAnsi="Times New Roman"/>
          <w:sz w:val="20"/>
          <w:szCs w:val="20"/>
        </w:rPr>
        <w:t xml:space="preserve">   </w:t>
      </w:r>
      <w:r w:rsidRPr="000F710F">
        <w:rPr>
          <w:rFonts w:ascii="Times New Roman" w:hAnsi="Times New Roman"/>
          <w:sz w:val="20"/>
          <w:szCs w:val="20"/>
        </w:rPr>
        <w:t xml:space="preserve">      </w:t>
      </w:r>
      <w:r w:rsidRPr="00E25CE3">
        <w:rPr>
          <w:rFonts w:ascii="Times New Roman" w:hAnsi="Times New Roman"/>
          <w:sz w:val="20"/>
          <w:szCs w:val="20"/>
        </w:rPr>
        <w:t xml:space="preserve">                 </w:t>
      </w:r>
      <w:r w:rsidRPr="000F710F">
        <w:rPr>
          <w:rFonts w:ascii="Times New Roman" w:hAnsi="Times New Roman"/>
          <w:sz w:val="20"/>
          <w:szCs w:val="20"/>
        </w:rPr>
        <w:t xml:space="preserve">          №  306 - п</w:t>
      </w:r>
    </w:p>
    <w:p w:rsidR="000F710F" w:rsidRPr="00E25CE3" w:rsidRDefault="000F710F" w:rsidP="000F710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710F" w:rsidRPr="000F710F" w:rsidRDefault="000F710F" w:rsidP="000F710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0F710F">
        <w:rPr>
          <w:rFonts w:ascii="Times New Roman" w:hAnsi="Times New Roman"/>
          <w:sz w:val="20"/>
          <w:szCs w:val="20"/>
        </w:rPr>
        <w:t>О внесении изменений в Устав Муниципального казённого общеобразовательного учреждения Богучанской школы № 1 имени Клавдии Ильиничны Безруких, утвержденный  постановлением  администрации Богучанского района 12.05.2021  №312-п</w:t>
      </w:r>
    </w:p>
    <w:p w:rsidR="000F710F" w:rsidRPr="000F710F" w:rsidRDefault="000F710F" w:rsidP="000F710F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0F710F" w:rsidRPr="000F710F" w:rsidRDefault="000F710F" w:rsidP="000F710F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F710F">
        <w:rPr>
          <w:rFonts w:ascii="Times New Roman" w:hAnsi="Times New Roman"/>
          <w:sz w:val="20"/>
          <w:szCs w:val="20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19" w:history="1">
        <w:r w:rsidRPr="000F710F">
          <w:rPr>
            <w:rStyle w:val="af8"/>
            <w:rFonts w:ascii="Times New Roman" w:hAnsi="Times New Roman"/>
            <w:color w:val="auto"/>
            <w:spacing w:val="2"/>
            <w:sz w:val="20"/>
            <w:szCs w:val="20"/>
            <w:shd w:val="clear" w:color="auto" w:fill="FFFFFF"/>
          </w:rPr>
          <w:t>43 Федерального закона от 06.10.2003 № 131</w:t>
        </w:r>
      </w:hyperlink>
      <w:r w:rsidRPr="000F710F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0F710F">
        <w:rPr>
          <w:rFonts w:ascii="Times New Roman" w:hAnsi="Times New Roman"/>
          <w:sz w:val="20"/>
          <w:szCs w:val="20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Богучанского района Красноярского края, </w:t>
      </w:r>
      <w:r w:rsidRPr="000F710F">
        <w:rPr>
          <w:rFonts w:ascii="Times New Roman" w:hAnsi="Times New Roman"/>
          <w:sz w:val="20"/>
          <w:szCs w:val="20"/>
        </w:rPr>
        <w:tab/>
      </w:r>
    </w:p>
    <w:p w:rsidR="000F710F" w:rsidRPr="000F710F" w:rsidRDefault="000F710F" w:rsidP="000F710F">
      <w:pPr>
        <w:tabs>
          <w:tab w:val="left" w:pos="94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F710F">
        <w:rPr>
          <w:rFonts w:ascii="Times New Roman" w:hAnsi="Times New Roman"/>
          <w:sz w:val="20"/>
          <w:szCs w:val="20"/>
        </w:rPr>
        <w:t xml:space="preserve">ПОСТАНОВЛЯЮ: </w:t>
      </w:r>
    </w:p>
    <w:p w:rsidR="000F710F" w:rsidRPr="000F710F" w:rsidRDefault="000F710F" w:rsidP="0098768C">
      <w:pPr>
        <w:pStyle w:val="affffa"/>
        <w:numPr>
          <w:ilvl w:val="0"/>
          <w:numId w:val="1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10F">
        <w:rPr>
          <w:rFonts w:ascii="Times New Roman" w:hAnsi="Times New Roman"/>
          <w:sz w:val="20"/>
          <w:szCs w:val="20"/>
        </w:rPr>
        <w:t>Внести  в Устав Муниципального казённого общеобразовательного учреждения Богучанской школы № 1 имени Клавдии Ильиничны Безруких, утвержденный  постановлением  администрации Богучанского района от   12.05.2021  №312-п  (далее по тексту - Устав) следующие изменения:</w:t>
      </w:r>
    </w:p>
    <w:p w:rsidR="000F710F" w:rsidRPr="000F710F" w:rsidRDefault="000F710F" w:rsidP="0098768C">
      <w:pPr>
        <w:pStyle w:val="af4"/>
        <w:numPr>
          <w:ilvl w:val="1"/>
          <w:numId w:val="18"/>
        </w:numPr>
        <w:shd w:val="clear" w:color="auto" w:fill="FFFFFF"/>
        <w:tabs>
          <w:tab w:val="left" w:pos="0"/>
          <w:tab w:val="left" w:pos="709"/>
          <w:tab w:val="left" w:pos="851"/>
          <w:tab w:val="left" w:pos="1134"/>
        </w:tabs>
        <w:spacing w:after="0"/>
        <w:ind w:left="0" w:firstLine="567"/>
        <w:jc w:val="both"/>
        <w:rPr>
          <w:rStyle w:val="afffffc"/>
          <w:b w:val="0"/>
          <w:sz w:val="20"/>
          <w:szCs w:val="20"/>
          <w:shd w:val="clear" w:color="auto" w:fill="FFFFFF"/>
        </w:rPr>
      </w:pPr>
      <w:r w:rsidRPr="000F710F">
        <w:rPr>
          <w:sz w:val="20"/>
          <w:szCs w:val="20"/>
        </w:rPr>
        <w:t>пункт 3.8  Устава  изложить в следующей  редакции</w:t>
      </w:r>
      <w:r w:rsidRPr="000F710F">
        <w:rPr>
          <w:rStyle w:val="afffffc"/>
          <w:sz w:val="20"/>
          <w:szCs w:val="20"/>
          <w:shd w:val="clear" w:color="auto" w:fill="FFFFFF"/>
        </w:rPr>
        <w:t>:</w:t>
      </w:r>
    </w:p>
    <w:p w:rsidR="000F710F" w:rsidRPr="000F710F" w:rsidRDefault="000F710F" w:rsidP="000F710F">
      <w:pPr>
        <w:pStyle w:val="4c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sz w:val="20"/>
          <w:szCs w:val="20"/>
        </w:rPr>
      </w:pPr>
      <w:r w:rsidRPr="000F710F">
        <w:rPr>
          <w:rStyle w:val="afffffc"/>
          <w:sz w:val="20"/>
          <w:szCs w:val="20"/>
          <w:shd w:val="clear" w:color="auto" w:fill="FFFFFF"/>
        </w:rPr>
        <w:t>«</w:t>
      </w:r>
      <w:r w:rsidRPr="000F710F">
        <w:rPr>
          <w:sz w:val="20"/>
          <w:szCs w:val="20"/>
        </w:rPr>
        <w:t>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 (далее по тексту -  ИПРА).</w:t>
      </w:r>
    </w:p>
    <w:p w:rsidR="000F710F" w:rsidRPr="000F710F" w:rsidRDefault="000F710F" w:rsidP="000F710F">
      <w:pPr>
        <w:pStyle w:val="af4"/>
        <w:tabs>
          <w:tab w:val="left" w:pos="0"/>
          <w:tab w:val="left" w:pos="567"/>
          <w:tab w:val="left" w:pos="709"/>
        </w:tabs>
        <w:spacing w:after="0"/>
        <w:ind w:firstLine="567"/>
        <w:jc w:val="both"/>
        <w:rPr>
          <w:rStyle w:val="afffffc"/>
          <w:b w:val="0"/>
          <w:bCs w:val="0"/>
          <w:sz w:val="20"/>
          <w:szCs w:val="20"/>
        </w:rPr>
      </w:pPr>
      <w:r w:rsidRPr="000F710F">
        <w:rPr>
          <w:sz w:val="20"/>
          <w:szCs w:val="20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(иных законных представителей)»;</w:t>
      </w:r>
    </w:p>
    <w:p w:rsidR="000F710F" w:rsidRPr="000F710F" w:rsidRDefault="000F710F" w:rsidP="0098768C">
      <w:pPr>
        <w:pStyle w:val="af4"/>
        <w:numPr>
          <w:ilvl w:val="1"/>
          <w:numId w:val="18"/>
        </w:numPr>
        <w:tabs>
          <w:tab w:val="left" w:pos="0"/>
          <w:tab w:val="left" w:pos="709"/>
        </w:tabs>
        <w:spacing w:after="0"/>
        <w:ind w:left="0" w:firstLine="567"/>
        <w:jc w:val="both"/>
        <w:rPr>
          <w:sz w:val="20"/>
          <w:szCs w:val="20"/>
        </w:rPr>
      </w:pPr>
      <w:r w:rsidRPr="000F710F">
        <w:rPr>
          <w:sz w:val="20"/>
          <w:szCs w:val="20"/>
        </w:rPr>
        <w:t>пункт 3.8. Устава  дополнить подпунктом 3.8.1. следующего содержания:</w:t>
      </w:r>
    </w:p>
    <w:p w:rsidR="000F710F" w:rsidRPr="000F710F" w:rsidRDefault="000F710F" w:rsidP="000F710F">
      <w:pPr>
        <w:pStyle w:val="4c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sz w:val="20"/>
          <w:szCs w:val="20"/>
        </w:rPr>
      </w:pPr>
      <w:r w:rsidRPr="000F710F">
        <w:rPr>
          <w:sz w:val="20"/>
          <w:szCs w:val="20"/>
        </w:rPr>
        <w:t>«3.8.1. В школе создаются  специальные условия для получения образования обучающимися с ограниченными возможностями здоровья, инвалидами (детьми-инвалидами) такие как:</w:t>
      </w:r>
    </w:p>
    <w:p w:rsidR="000F710F" w:rsidRPr="000F710F" w:rsidRDefault="000F710F" w:rsidP="000F710F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0F710F">
        <w:rPr>
          <w:sz w:val="20"/>
          <w:szCs w:val="20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0F710F" w:rsidRPr="000F710F" w:rsidRDefault="000F710F" w:rsidP="000F710F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0F710F">
        <w:rPr>
          <w:sz w:val="20"/>
          <w:szCs w:val="20"/>
        </w:rPr>
        <w:t xml:space="preserve">2) проведение групповых и индивидуальных коррекционных занятий; </w:t>
      </w:r>
    </w:p>
    <w:p w:rsidR="000F710F" w:rsidRPr="000F710F" w:rsidRDefault="000F710F" w:rsidP="000F710F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0F710F">
        <w:rPr>
          <w:sz w:val="20"/>
          <w:szCs w:val="20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0F710F" w:rsidRPr="000F710F" w:rsidRDefault="000F710F" w:rsidP="000F710F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0F710F">
        <w:rPr>
          <w:sz w:val="20"/>
          <w:szCs w:val="20"/>
        </w:rPr>
        <w:t xml:space="preserve"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</w:t>
      </w:r>
      <w:r w:rsidRPr="000F710F">
        <w:rPr>
          <w:sz w:val="20"/>
          <w:szCs w:val="20"/>
        </w:rPr>
        <w:lastRenderedPageBreak/>
        <w:t xml:space="preserve">а также педагогических работников в соответствии с рекомендациями психолого-медико-педагогической комиссии; </w:t>
      </w:r>
    </w:p>
    <w:p w:rsidR="000F710F" w:rsidRPr="000F710F" w:rsidRDefault="000F710F" w:rsidP="000F710F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0F710F">
        <w:rPr>
          <w:sz w:val="20"/>
          <w:szCs w:val="20"/>
        </w:rPr>
        <w:t xml:space="preserve">5) обеспечение </w:t>
      </w:r>
      <w:hyperlink r:id="rId20" w:history="1">
        <w:r w:rsidRPr="000F710F">
          <w:rPr>
            <w:rStyle w:val="af8"/>
            <w:color w:val="auto"/>
            <w:sz w:val="20"/>
            <w:szCs w:val="20"/>
          </w:rPr>
          <w:t>доступа</w:t>
        </w:r>
      </w:hyperlink>
      <w:r w:rsidRPr="000F710F">
        <w:rPr>
          <w:sz w:val="20"/>
          <w:szCs w:val="20"/>
        </w:rPr>
        <w:t xml:space="preserve"> в здания и помещения организаций, осуществляющих образовательную деятельность; </w:t>
      </w:r>
    </w:p>
    <w:p w:rsidR="000F710F" w:rsidRPr="000F710F" w:rsidRDefault="000F710F" w:rsidP="000F710F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0F710F">
        <w:rPr>
          <w:sz w:val="20"/>
          <w:szCs w:val="20"/>
        </w:rPr>
        <w:t xml:space="preserve">6) </w:t>
      </w:r>
      <w:hyperlink r:id="rId21" w:history="1">
        <w:r w:rsidRPr="000F710F">
          <w:rPr>
            <w:rStyle w:val="af8"/>
            <w:color w:val="auto"/>
            <w:sz w:val="20"/>
            <w:szCs w:val="20"/>
          </w:rPr>
          <w:t>другие</w:t>
        </w:r>
      </w:hyperlink>
      <w:r w:rsidRPr="000F710F">
        <w:rPr>
          <w:sz w:val="20"/>
          <w:szCs w:val="20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затруднено». </w:t>
      </w:r>
    </w:p>
    <w:p w:rsidR="000F710F" w:rsidRPr="000F710F" w:rsidRDefault="000F710F" w:rsidP="0098768C">
      <w:pPr>
        <w:pStyle w:val="af4"/>
        <w:numPr>
          <w:ilvl w:val="1"/>
          <w:numId w:val="18"/>
        </w:numPr>
        <w:tabs>
          <w:tab w:val="left" w:pos="0"/>
          <w:tab w:val="left" w:pos="993"/>
        </w:tabs>
        <w:spacing w:after="0"/>
        <w:ind w:left="0" w:firstLine="567"/>
        <w:jc w:val="both"/>
        <w:rPr>
          <w:sz w:val="20"/>
          <w:szCs w:val="20"/>
        </w:rPr>
      </w:pPr>
      <w:r w:rsidRPr="000F710F">
        <w:rPr>
          <w:sz w:val="20"/>
          <w:szCs w:val="20"/>
        </w:rPr>
        <w:t xml:space="preserve">пункт 3.16. Устава  дополнить  абзацем следующего </w:t>
      </w:r>
      <w:r w:rsidRPr="000F710F">
        <w:rPr>
          <w:sz w:val="20"/>
          <w:szCs w:val="20"/>
          <w:shd w:val="clear" w:color="auto" w:fill="FFFFFF" w:themeFill="background1"/>
        </w:rPr>
        <w:t>содержания: «Прием детей иностранных граждан или лиц без гражданства, подавших заявление  и документы для получения</w:t>
      </w:r>
      <w:r w:rsidRPr="000F710F">
        <w:rPr>
          <w:sz w:val="20"/>
          <w:szCs w:val="20"/>
        </w:rPr>
        <w:t xml:space="preserve">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образования».</w:t>
      </w:r>
    </w:p>
    <w:p w:rsidR="000F710F" w:rsidRPr="000F710F" w:rsidRDefault="000F710F" w:rsidP="0098768C">
      <w:pPr>
        <w:pStyle w:val="affffa"/>
        <w:numPr>
          <w:ilvl w:val="0"/>
          <w:numId w:val="18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0F710F">
        <w:rPr>
          <w:rFonts w:ascii="Times New Roman" w:hAnsi="Times New Roman"/>
          <w:sz w:val="20"/>
          <w:szCs w:val="20"/>
        </w:rPr>
        <w:t xml:space="preserve">Директора Муниципального казённого общеобразовательного учреждения Богучанской школы № 1 имени Клавдии Ильиничны Безруких Демичеву Т.В.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 Богучанской школы № 1 имени Клавдии Ильиничны Безруких с правом подписи  заявления о государственной   регистрации и получении  необходимым документов </w:t>
      </w:r>
      <w:r w:rsidRPr="000F710F">
        <w:rPr>
          <w:rFonts w:ascii="Times New Roman" w:eastAsiaTheme="minorHAnsi" w:hAnsi="Times New Roman"/>
          <w:sz w:val="20"/>
          <w:szCs w:val="20"/>
        </w:rPr>
        <w:t>в регистрирующий орган.</w:t>
      </w:r>
    </w:p>
    <w:p w:rsidR="000F710F" w:rsidRPr="000F710F" w:rsidRDefault="000F710F" w:rsidP="0098768C">
      <w:pPr>
        <w:pStyle w:val="affffa"/>
        <w:numPr>
          <w:ilvl w:val="0"/>
          <w:numId w:val="18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0F710F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0F710F" w:rsidRPr="000F710F" w:rsidRDefault="000F710F" w:rsidP="0098768C">
      <w:pPr>
        <w:pStyle w:val="affffa"/>
        <w:numPr>
          <w:ilvl w:val="0"/>
          <w:numId w:val="18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0F710F">
        <w:rPr>
          <w:rFonts w:ascii="Times New Roman" w:hAnsi="Times New Roman"/>
          <w:sz w:val="20"/>
          <w:szCs w:val="20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0F710F" w:rsidRPr="000F710F" w:rsidRDefault="000F710F" w:rsidP="000F710F">
      <w:pPr>
        <w:pStyle w:val="affffa"/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0F710F" w:rsidRPr="000F710F" w:rsidRDefault="000F710F" w:rsidP="000F710F">
      <w:pPr>
        <w:tabs>
          <w:tab w:val="left" w:pos="94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F710F">
        <w:rPr>
          <w:rFonts w:ascii="Times New Roman" w:hAnsi="Times New Roman"/>
          <w:sz w:val="20"/>
          <w:szCs w:val="20"/>
        </w:rPr>
        <w:t>Глава  Богучанского района</w:t>
      </w:r>
      <w:r w:rsidRPr="000F710F">
        <w:rPr>
          <w:rFonts w:ascii="Times New Roman" w:hAnsi="Times New Roman"/>
          <w:sz w:val="20"/>
          <w:szCs w:val="20"/>
        </w:rPr>
        <w:tab/>
      </w:r>
      <w:r w:rsidRPr="000F710F">
        <w:rPr>
          <w:rFonts w:ascii="Times New Roman" w:hAnsi="Times New Roman"/>
          <w:sz w:val="20"/>
          <w:szCs w:val="20"/>
        </w:rPr>
        <w:tab/>
        <w:t xml:space="preserve">                                           А.С.Медведев</w:t>
      </w:r>
    </w:p>
    <w:p w:rsidR="006813DC" w:rsidRPr="00E25CE3" w:rsidRDefault="00280AD2" w:rsidP="00375A0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2726055</wp:posOffset>
            </wp:positionH>
            <wp:positionV relativeFrom="paragraph">
              <wp:posOffset>19050</wp:posOffset>
            </wp:positionV>
            <wp:extent cx="554990" cy="679450"/>
            <wp:effectExtent l="19050" t="0" r="0" b="0"/>
            <wp:wrapNone/>
            <wp:docPr id="11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3DC" w:rsidRPr="00375A0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280AD2" w:rsidRPr="00E25CE3" w:rsidRDefault="00280AD2" w:rsidP="00375A0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AD2" w:rsidRPr="00E25CE3" w:rsidRDefault="00280AD2" w:rsidP="00280AD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AD2" w:rsidRPr="00E25CE3" w:rsidRDefault="00280AD2" w:rsidP="00280AD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AD2" w:rsidRPr="00E25CE3" w:rsidRDefault="00280AD2" w:rsidP="00280AD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AD2" w:rsidRPr="00E25CE3" w:rsidRDefault="00280AD2" w:rsidP="00280AD2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0AD2" w:rsidRPr="00280AD2" w:rsidRDefault="00280AD2" w:rsidP="00280AD2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280AD2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280AD2" w:rsidRPr="00280AD2" w:rsidRDefault="00280AD2" w:rsidP="00280AD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280AD2">
        <w:rPr>
          <w:rFonts w:ascii="Times New Roman" w:hAnsi="Times New Roman"/>
          <w:sz w:val="18"/>
          <w:szCs w:val="20"/>
        </w:rPr>
        <w:t>П О С Т А Н О В Л Е Н И Е</w:t>
      </w:r>
    </w:p>
    <w:p w:rsidR="00280AD2" w:rsidRPr="00280AD2" w:rsidRDefault="00280AD2" w:rsidP="00280AD2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280AD2">
        <w:rPr>
          <w:rFonts w:ascii="Times New Roman" w:hAnsi="Times New Roman"/>
          <w:sz w:val="20"/>
          <w:szCs w:val="20"/>
        </w:rPr>
        <w:t>15.04.</w:t>
      </w:r>
      <w:r>
        <w:rPr>
          <w:rFonts w:ascii="Times New Roman" w:hAnsi="Times New Roman"/>
          <w:sz w:val="20"/>
          <w:szCs w:val="20"/>
        </w:rPr>
        <w:t>2025</w:t>
      </w:r>
      <w:r w:rsidRPr="00280AD2">
        <w:rPr>
          <w:rFonts w:ascii="Times New Roman" w:hAnsi="Times New Roman"/>
          <w:sz w:val="20"/>
          <w:szCs w:val="20"/>
        </w:rPr>
        <w:t xml:space="preserve">                               с. Богучаны                                           №  </w:t>
      </w:r>
      <w:r>
        <w:rPr>
          <w:rFonts w:ascii="Times New Roman" w:hAnsi="Times New Roman"/>
          <w:sz w:val="20"/>
          <w:szCs w:val="20"/>
        </w:rPr>
        <w:t>307</w:t>
      </w:r>
      <w:r w:rsidRPr="00280AD2">
        <w:rPr>
          <w:rFonts w:ascii="Times New Roman" w:hAnsi="Times New Roman"/>
          <w:sz w:val="20"/>
          <w:szCs w:val="20"/>
        </w:rPr>
        <w:t xml:space="preserve"> - п</w:t>
      </w:r>
    </w:p>
    <w:p w:rsidR="00280AD2" w:rsidRPr="00280AD2" w:rsidRDefault="00280AD2" w:rsidP="00280AD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80AD2" w:rsidRPr="00280AD2" w:rsidRDefault="00280AD2" w:rsidP="00280A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280AD2">
        <w:rPr>
          <w:rFonts w:ascii="Times New Roman" w:hAnsi="Times New Roman"/>
          <w:sz w:val="20"/>
          <w:szCs w:val="20"/>
        </w:rPr>
        <w:t>О внесении изменений в Устав Муниципального казённого общеобразовательного учреждения  Ангарской школы, утвержденный  постановлением  администрации Богучанского района от 21.10.2015 № 937-п</w:t>
      </w:r>
    </w:p>
    <w:p w:rsidR="00280AD2" w:rsidRPr="00280AD2" w:rsidRDefault="00280AD2" w:rsidP="00280AD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80AD2">
        <w:rPr>
          <w:rFonts w:ascii="Times New Roman" w:hAnsi="Times New Roman"/>
          <w:sz w:val="20"/>
          <w:szCs w:val="20"/>
        </w:rPr>
        <w:tab/>
      </w:r>
    </w:p>
    <w:p w:rsidR="00280AD2" w:rsidRPr="00280AD2" w:rsidRDefault="00280AD2" w:rsidP="00280AD2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80AD2">
        <w:rPr>
          <w:rFonts w:ascii="Times New Roman" w:hAnsi="Times New Roman"/>
          <w:sz w:val="20"/>
          <w:szCs w:val="20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22" w:history="1">
        <w:r w:rsidRPr="00280AD2">
          <w:rPr>
            <w:rStyle w:val="af8"/>
            <w:rFonts w:ascii="Times New Roman" w:hAnsi="Times New Roman"/>
            <w:color w:val="auto"/>
            <w:spacing w:val="2"/>
            <w:sz w:val="20"/>
            <w:szCs w:val="20"/>
            <w:shd w:val="clear" w:color="auto" w:fill="FFFFFF"/>
          </w:rPr>
          <w:t>43 Федерального закона от 06.10.2003 № 131</w:t>
        </w:r>
      </w:hyperlink>
      <w:r w:rsidRPr="00280AD2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280AD2">
        <w:rPr>
          <w:rFonts w:ascii="Times New Roman" w:hAnsi="Times New Roman"/>
          <w:sz w:val="20"/>
          <w:szCs w:val="20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Богучанского района Красноярского края, </w:t>
      </w:r>
    </w:p>
    <w:p w:rsidR="00280AD2" w:rsidRPr="00280AD2" w:rsidRDefault="00280AD2" w:rsidP="00280AD2">
      <w:pPr>
        <w:pStyle w:val="affffa"/>
        <w:tabs>
          <w:tab w:val="left" w:pos="7095"/>
        </w:tabs>
        <w:spacing w:after="0" w:line="240" w:lineRule="auto"/>
        <w:ind w:left="709"/>
        <w:rPr>
          <w:rFonts w:ascii="Times New Roman" w:hAnsi="Times New Roman"/>
          <w:sz w:val="20"/>
          <w:szCs w:val="20"/>
        </w:rPr>
      </w:pPr>
      <w:r w:rsidRPr="00280AD2">
        <w:rPr>
          <w:rFonts w:ascii="Times New Roman" w:hAnsi="Times New Roman"/>
          <w:sz w:val="20"/>
          <w:szCs w:val="20"/>
        </w:rPr>
        <w:tab/>
      </w:r>
    </w:p>
    <w:p w:rsidR="00280AD2" w:rsidRPr="00280AD2" w:rsidRDefault="00280AD2" w:rsidP="00280AD2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0AD2">
        <w:rPr>
          <w:rFonts w:ascii="Times New Roman" w:hAnsi="Times New Roman"/>
          <w:sz w:val="20"/>
          <w:szCs w:val="20"/>
        </w:rPr>
        <w:t xml:space="preserve">ПОСТАНОВЛЯЮ: </w:t>
      </w:r>
    </w:p>
    <w:p w:rsidR="00280AD2" w:rsidRPr="00280AD2" w:rsidRDefault="00280AD2" w:rsidP="0098768C">
      <w:pPr>
        <w:pStyle w:val="affffa"/>
        <w:numPr>
          <w:ilvl w:val="0"/>
          <w:numId w:val="19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0AD2">
        <w:rPr>
          <w:rFonts w:ascii="Times New Roman" w:hAnsi="Times New Roman"/>
          <w:sz w:val="20"/>
          <w:szCs w:val="20"/>
        </w:rPr>
        <w:t>Внести в Устав Муниципального казённого общеобразовательного учреждения Ангарской школы, утвержденный  постановлением  администрации Богучанского района от  21.10.2015  №967-п (далее по тексту Устав) следующие изменения:</w:t>
      </w:r>
    </w:p>
    <w:p w:rsidR="00280AD2" w:rsidRPr="00280AD2" w:rsidRDefault="00280AD2" w:rsidP="0098768C">
      <w:pPr>
        <w:pStyle w:val="4c"/>
        <w:numPr>
          <w:ilvl w:val="1"/>
          <w:numId w:val="19"/>
        </w:numPr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280AD2">
        <w:rPr>
          <w:sz w:val="20"/>
          <w:szCs w:val="20"/>
        </w:rPr>
        <w:t>Пункт 2.27 Устава изложить в новой редакции:</w:t>
      </w:r>
    </w:p>
    <w:p w:rsidR="00280AD2" w:rsidRPr="00280AD2" w:rsidRDefault="00280AD2" w:rsidP="00280AD2">
      <w:pPr>
        <w:pStyle w:val="af4"/>
        <w:tabs>
          <w:tab w:val="left" w:pos="993"/>
        </w:tabs>
        <w:spacing w:after="0"/>
        <w:jc w:val="both"/>
        <w:rPr>
          <w:sz w:val="20"/>
          <w:szCs w:val="20"/>
        </w:rPr>
      </w:pPr>
      <w:r w:rsidRPr="00280AD2">
        <w:rPr>
          <w:sz w:val="20"/>
          <w:szCs w:val="20"/>
        </w:rPr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280AD2">
        <w:rPr>
          <w:sz w:val="20"/>
          <w:szCs w:val="20"/>
          <w:shd w:val="clear" w:color="auto" w:fill="FFFFFF" w:themeFill="background1"/>
        </w:rPr>
        <w:t xml:space="preserve">не позднее 1 (первого) апреля текущего года и завершается 30  (тридцатого) июня </w:t>
      </w:r>
      <w:r w:rsidRPr="00280AD2">
        <w:rPr>
          <w:sz w:val="20"/>
          <w:szCs w:val="20"/>
        </w:rPr>
        <w:t>текущего года.</w:t>
      </w:r>
    </w:p>
    <w:p w:rsidR="00280AD2" w:rsidRPr="00280AD2" w:rsidRDefault="00280AD2" w:rsidP="00280AD2">
      <w:pPr>
        <w:pStyle w:val="af4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80AD2">
        <w:rPr>
          <w:sz w:val="20"/>
          <w:szCs w:val="20"/>
        </w:rPr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280AD2" w:rsidRPr="00280AD2" w:rsidRDefault="00280AD2" w:rsidP="00280AD2">
      <w:pPr>
        <w:pStyle w:val="af4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80AD2">
        <w:rPr>
          <w:sz w:val="20"/>
          <w:szCs w:val="20"/>
        </w:rPr>
        <w:lastRenderedPageBreak/>
        <w:t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Школа  осуществляет прием детей, не проживающих на закрепленной территории, ранее 6 июля текущего года.</w:t>
      </w:r>
    </w:p>
    <w:p w:rsidR="00280AD2" w:rsidRPr="00280AD2" w:rsidRDefault="00280AD2" w:rsidP="00280AD2">
      <w:pPr>
        <w:pStyle w:val="af4"/>
        <w:shd w:val="clear" w:color="auto" w:fill="FFFFFF" w:themeFill="background1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80AD2">
        <w:rPr>
          <w:sz w:val="20"/>
          <w:szCs w:val="20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Школой  в течение всего года. </w:t>
      </w:r>
    </w:p>
    <w:p w:rsidR="00280AD2" w:rsidRPr="00280AD2" w:rsidRDefault="00280AD2" w:rsidP="00280AD2">
      <w:pPr>
        <w:pStyle w:val="4c"/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ind w:firstLine="567"/>
        <w:rPr>
          <w:sz w:val="20"/>
          <w:szCs w:val="20"/>
        </w:rPr>
      </w:pPr>
      <w:r w:rsidRPr="00280AD2">
        <w:rPr>
          <w:sz w:val="20"/>
          <w:szCs w:val="20"/>
        </w:rPr>
        <w:t>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280AD2" w:rsidRPr="00280AD2" w:rsidRDefault="00280AD2" w:rsidP="0098768C">
      <w:pPr>
        <w:pStyle w:val="4c"/>
        <w:numPr>
          <w:ilvl w:val="1"/>
          <w:numId w:val="19"/>
        </w:numPr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280AD2">
        <w:rPr>
          <w:sz w:val="20"/>
          <w:szCs w:val="20"/>
        </w:rPr>
        <w:t>пункт 2.29  Устава изложить в новой редакции:</w:t>
      </w:r>
    </w:p>
    <w:p w:rsidR="00280AD2" w:rsidRPr="00280AD2" w:rsidRDefault="00280AD2" w:rsidP="00280AD2">
      <w:pPr>
        <w:pStyle w:val="4c"/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rPr>
          <w:sz w:val="20"/>
          <w:szCs w:val="20"/>
        </w:rPr>
      </w:pPr>
      <w:r w:rsidRPr="00280AD2">
        <w:rPr>
          <w:sz w:val="20"/>
          <w:szCs w:val="20"/>
        </w:rPr>
        <w:t>«2.29. 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 (далее по тексту -  ИПРА).</w:t>
      </w:r>
    </w:p>
    <w:p w:rsidR="00280AD2" w:rsidRPr="00280AD2" w:rsidRDefault="00280AD2" w:rsidP="00280AD2">
      <w:pPr>
        <w:pStyle w:val="af4"/>
        <w:tabs>
          <w:tab w:val="left" w:pos="0"/>
          <w:tab w:val="left" w:pos="567"/>
          <w:tab w:val="left" w:pos="709"/>
          <w:tab w:val="left" w:pos="1134"/>
        </w:tabs>
        <w:spacing w:after="0"/>
        <w:ind w:firstLine="567"/>
        <w:jc w:val="both"/>
        <w:rPr>
          <w:rStyle w:val="afffffc"/>
          <w:b w:val="0"/>
          <w:bCs w:val="0"/>
          <w:sz w:val="20"/>
          <w:szCs w:val="20"/>
        </w:rPr>
      </w:pPr>
      <w:r w:rsidRPr="00280AD2">
        <w:rPr>
          <w:sz w:val="20"/>
          <w:szCs w:val="20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(иных законных представителей)»;</w:t>
      </w:r>
    </w:p>
    <w:p w:rsidR="00280AD2" w:rsidRPr="00280AD2" w:rsidRDefault="00280AD2" w:rsidP="0098768C">
      <w:pPr>
        <w:pStyle w:val="af4"/>
        <w:numPr>
          <w:ilvl w:val="1"/>
          <w:numId w:val="19"/>
        </w:numPr>
        <w:tabs>
          <w:tab w:val="left" w:pos="0"/>
          <w:tab w:val="left" w:pos="709"/>
          <w:tab w:val="left" w:pos="1134"/>
        </w:tabs>
        <w:spacing w:after="0"/>
        <w:ind w:left="0" w:firstLine="567"/>
        <w:jc w:val="both"/>
        <w:rPr>
          <w:sz w:val="20"/>
          <w:szCs w:val="20"/>
        </w:rPr>
      </w:pPr>
      <w:r w:rsidRPr="00280AD2">
        <w:rPr>
          <w:sz w:val="20"/>
          <w:szCs w:val="20"/>
        </w:rPr>
        <w:t>пункт 2.30. Устава  изложить в новой редакции:</w:t>
      </w:r>
    </w:p>
    <w:p w:rsidR="00280AD2" w:rsidRPr="00280AD2" w:rsidRDefault="00280AD2" w:rsidP="00280AD2">
      <w:pPr>
        <w:pStyle w:val="4c"/>
        <w:shd w:val="clear" w:color="auto" w:fill="auto"/>
        <w:tabs>
          <w:tab w:val="left" w:pos="0"/>
          <w:tab w:val="left" w:pos="567"/>
          <w:tab w:val="left" w:pos="709"/>
          <w:tab w:val="left" w:pos="1134"/>
        </w:tabs>
        <w:spacing w:after="0" w:line="240" w:lineRule="auto"/>
        <w:rPr>
          <w:sz w:val="20"/>
          <w:szCs w:val="20"/>
        </w:rPr>
      </w:pPr>
      <w:r w:rsidRPr="00280AD2">
        <w:rPr>
          <w:sz w:val="20"/>
          <w:szCs w:val="20"/>
        </w:rPr>
        <w:t>«2.30. 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280AD2" w:rsidRPr="00280AD2" w:rsidRDefault="00280AD2" w:rsidP="00280AD2">
      <w:pPr>
        <w:pStyle w:val="af4"/>
        <w:tabs>
          <w:tab w:val="left" w:pos="0"/>
          <w:tab w:val="left" w:pos="567"/>
          <w:tab w:val="left" w:pos="993"/>
          <w:tab w:val="left" w:pos="1134"/>
        </w:tabs>
        <w:spacing w:after="0"/>
        <w:ind w:firstLine="567"/>
        <w:jc w:val="both"/>
        <w:rPr>
          <w:sz w:val="20"/>
          <w:szCs w:val="20"/>
        </w:rPr>
      </w:pPr>
      <w:r w:rsidRPr="00280AD2">
        <w:rPr>
          <w:sz w:val="20"/>
          <w:szCs w:val="20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280AD2" w:rsidRPr="00280AD2" w:rsidRDefault="00280AD2" w:rsidP="00280AD2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80AD2">
        <w:rPr>
          <w:sz w:val="20"/>
          <w:szCs w:val="20"/>
        </w:rPr>
        <w:t xml:space="preserve">2) проведение групповых и индивидуальных коррекционных занятий; </w:t>
      </w:r>
    </w:p>
    <w:p w:rsidR="00280AD2" w:rsidRPr="00280AD2" w:rsidRDefault="00280AD2" w:rsidP="00280AD2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80AD2">
        <w:rPr>
          <w:sz w:val="20"/>
          <w:szCs w:val="20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280AD2" w:rsidRPr="00280AD2" w:rsidRDefault="00280AD2" w:rsidP="00280AD2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80AD2">
        <w:rPr>
          <w:sz w:val="20"/>
          <w:szCs w:val="20"/>
        </w:rPr>
        <w:t xml:space="preserve"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 </w:t>
      </w:r>
    </w:p>
    <w:p w:rsidR="00280AD2" w:rsidRPr="00280AD2" w:rsidRDefault="00280AD2" w:rsidP="00280AD2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80AD2">
        <w:rPr>
          <w:sz w:val="20"/>
          <w:szCs w:val="20"/>
        </w:rPr>
        <w:t xml:space="preserve">5) обеспечение </w:t>
      </w:r>
      <w:hyperlink r:id="rId23" w:history="1">
        <w:r w:rsidRPr="00280AD2">
          <w:rPr>
            <w:rStyle w:val="af8"/>
            <w:color w:val="auto"/>
            <w:sz w:val="20"/>
            <w:szCs w:val="20"/>
          </w:rPr>
          <w:t>доступа</w:t>
        </w:r>
      </w:hyperlink>
      <w:r w:rsidRPr="00280AD2">
        <w:rPr>
          <w:sz w:val="20"/>
          <w:szCs w:val="20"/>
        </w:rPr>
        <w:t xml:space="preserve"> в здания и помещения организаций, осуществляющих образовательную деятельность; </w:t>
      </w:r>
    </w:p>
    <w:p w:rsidR="00280AD2" w:rsidRPr="00280AD2" w:rsidRDefault="00280AD2" w:rsidP="00280AD2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80AD2">
        <w:rPr>
          <w:sz w:val="20"/>
          <w:szCs w:val="20"/>
        </w:rPr>
        <w:t xml:space="preserve">6) </w:t>
      </w:r>
      <w:hyperlink r:id="rId24" w:history="1">
        <w:r w:rsidRPr="00280AD2">
          <w:rPr>
            <w:rStyle w:val="af8"/>
            <w:color w:val="auto"/>
            <w:sz w:val="20"/>
            <w:szCs w:val="20"/>
          </w:rPr>
          <w:t>другие</w:t>
        </w:r>
      </w:hyperlink>
      <w:r w:rsidRPr="00280AD2">
        <w:rPr>
          <w:sz w:val="20"/>
          <w:szCs w:val="20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затруднено». </w:t>
      </w:r>
    </w:p>
    <w:p w:rsidR="00280AD2" w:rsidRPr="00280AD2" w:rsidRDefault="00280AD2" w:rsidP="00280AD2">
      <w:pPr>
        <w:pStyle w:val="af4"/>
        <w:shd w:val="clear" w:color="auto" w:fill="FFFFFF"/>
        <w:tabs>
          <w:tab w:val="left" w:pos="0"/>
          <w:tab w:val="left" w:pos="1276"/>
        </w:tabs>
        <w:spacing w:after="0"/>
        <w:jc w:val="both"/>
        <w:rPr>
          <w:sz w:val="20"/>
          <w:szCs w:val="20"/>
        </w:rPr>
      </w:pPr>
      <w:r w:rsidRPr="00280AD2">
        <w:rPr>
          <w:sz w:val="20"/>
          <w:szCs w:val="20"/>
        </w:rPr>
        <w:t>1.3. пункт Устава  дополнить  абзацем следующего содержания: 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образования».</w:t>
      </w:r>
    </w:p>
    <w:p w:rsidR="00280AD2" w:rsidRPr="00280AD2" w:rsidRDefault="00280AD2" w:rsidP="0098768C">
      <w:pPr>
        <w:pStyle w:val="affffa"/>
        <w:numPr>
          <w:ilvl w:val="0"/>
          <w:numId w:val="19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6"/>
        <w:jc w:val="both"/>
        <w:rPr>
          <w:rFonts w:ascii="Times New Roman" w:hAnsi="Times New Roman"/>
          <w:sz w:val="20"/>
          <w:szCs w:val="20"/>
        </w:rPr>
      </w:pPr>
      <w:r w:rsidRPr="00280AD2">
        <w:rPr>
          <w:rFonts w:ascii="Times New Roman" w:hAnsi="Times New Roman"/>
          <w:sz w:val="20"/>
          <w:szCs w:val="20"/>
        </w:rPr>
        <w:t xml:space="preserve">Директора Муниципального казенного общеобразовательного учреждения Ангарской школы Лаврентьеву В.А.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 Ангарской школы с правом подписи  заявления о государственной   регистрации и получении  необходимым документов </w:t>
      </w:r>
      <w:r w:rsidRPr="00280AD2">
        <w:rPr>
          <w:rFonts w:ascii="Times New Roman" w:eastAsiaTheme="minorHAnsi" w:hAnsi="Times New Roman"/>
          <w:sz w:val="20"/>
          <w:szCs w:val="20"/>
        </w:rPr>
        <w:t>в регистрирующий орган.</w:t>
      </w:r>
    </w:p>
    <w:p w:rsidR="00280AD2" w:rsidRPr="00280AD2" w:rsidRDefault="00280AD2" w:rsidP="0098768C">
      <w:pPr>
        <w:pStyle w:val="affffa"/>
        <w:numPr>
          <w:ilvl w:val="0"/>
          <w:numId w:val="19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6"/>
        <w:jc w:val="both"/>
        <w:rPr>
          <w:rFonts w:ascii="Times New Roman" w:hAnsi="Times New Roman"/>
          <w:sz w:val="20"/>
          <w:szCs w:val="20"/>
        </w:rPr>
      </w:pPr>
      <w:r w:rsidRPr="00280AD2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280AD2" w:rsidRPr="00280AD2" w:rsidRDefault="00280AD2" w:rsidP="0098768C">
      <w:pPr>
        <w:pStyle w:val="affffa"/>
        <w:numPr>
          <w:ilvl w:val="0"/>
          <w:numId w:val="19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46"/>
        <w:jc w:val="both"/>
        <w:rPr>
          <w:rFonts w:ascii="Times New Roman" w:hAnsi="Times New Roman"/>
          <w:sz w:val="20"/>
          <w:szCs w:val="20"/>
        </w:rPr>
      </w:pPr>
      <w:r w:rsidRPr="00280AD2">
        <w:rPr>
          <w:rFonts w:ascii="Times New Roman" w:hAnsi="Times New Roman"/>
          <w:sz w:val="20"/>
          <w:szCs w:val="20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280AD2" w:rsidRPr="00E25CE3" w:rsidRDefault="00280AD2" w:rsidP="00280AD2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80AD2" w:rsidRPr="00280AD2" w:rsidRDefault="00280AD2" w:rsidP="00280AD2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0AD2">
        <w:rPr>
          <w:rFonts w:ascii="Times New Roman" w:hAnsi="Times New Roman"/>
          <w:sz w:val="20"/>
          <w:szCs w:val="20"/>
        </w:rPr>
        <w:t>Глава Богучанского района</w:t>
      </w:r>
      <w:r w:rsidRPr="00280AD2">
        <w:rPr>
          <w:rFonts w:ascii="Times New Roman" w:hAnsi="Times New Roman"/>
          <w:sz w:val="20"/>
          <w:szCs w:val="20"/>
        </w:rPr>
        <w:tab/>
      </w:r>
      <w:r w:rsidRPr="00280AD2">
        <w:rPr>
          <w:rFonts w:ascii="Times New Roman" w:hAnsi="Times New Roman"/>
          <w:sz w:val="20"/>
          <w:szCs w:val="20"/>
        </w:rPr>
        <w:tab/>
        <w:t xml:space="preserve">                                           А.С.Медведев</w:t>
      </w:r>
    </w:p>
    <w:p w:rsidR="006813DC" w:rsidRPr="00375A00" w:rsidRDefault="006813DC" w:rsidP="00280AD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81025" cy="728980"/>
            <wp:effectExtent l="19050" t="0" r="9525" b="0"/>
            <wp:docPr id="13" name="Рисунок 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975" w:rsidRPr="00291975" w:rsidRDefault="00291975" w:rsidP="00291975">
      <w:pPr>
        <w:keepNext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291975" w:rsidRPr="00291975" w:rsidRDefault="00291975" w:rsidP="0029197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291975" w:rsidRPr="00291975" w:rsidRDefault="00291975" w:rsidP="0029197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16.04.2025                                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 с. Богучаны                                            №  315-п</w:t>
      </w:r>
    </w:p>
    <w:p w:rsidR="00291975" w:rsidRPr="00291975" w:rsidRDefault="00291975" w:rsidP="0029197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</w:t>
      </w:r>
    </w:p>
    <w:p w:rsidR="00291975" w:rsidRPr="00291975" w:rsidRDefault="00291975" w:rsidP="0029197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17.07.13 № 849-п «Об утверждении Порядка принятия решений о разработке муниципальных программ Богучанского района, их формировании и реализации», статьями 7, 47, 48  Устава Богучанского района  ПОСТАНОВЛЯЮ: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1. Внести изменения в постановление администрации Богучанского района №1146-п от 11.11.2020 «Об утверждении муниципальной программы Богучанского района «Охрана окружающей среды» (далее – Постановления) следующего содержания:</w:t>
      </w:r>
    </w:p>
    <w:p w:rsidR="00291975" w:rsidRPr="00291975" w:rsidRDefault="00291975" w:rsidP="002919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приложение к Постановлению муниципальной программы Богучанского района «Охрана окружающей среды» читать в новой редакции согласно приложению № 1 к настоящему постановлению;</w:t>
      </w:r>
    </w:p>
    <w:p w:rsidR="00291975" w:rsidRPr="00291975" w:rsidRDefault="00291975" w:rsidP="00291975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 приложение № 2 к муниципальной программе Богучанского района «Охрана окружающей среды» читать в новой редакции согласно приложению № 2 к настоящему постановлению;</w:t>
      </w:r>
    </w:p>
    <w:p w:rsidR="00291975" w:rsidRPr="00291975" w:rsidRDefault="00291975" w:rsidP="00291975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 приложение № 3 к муниципальной программе Богучанского района «Охрана окружающей среды» читать в новой редакции согласно приложению № 3 к настоящему постановлению;</w:t>
      </w:r>
    </w:p>
    <w:p w:rsidR="00291975" w:rsidRPr="00291975" w:rsidRDefault="00291975" w:rsidP="00291975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приложение № 5 к муниципальной программе Богучанского района «Охрана окружающей среды» подпрограмму "Обращение с отходами на территории Богучанского района" читать в новой редакции согласно приложению № 4 к настоящему постановлению;</w:t>
      </w:r>
    </w:p>
    <w:p w:rsidR="00291975" w:rsidRPr="00291975" w:rsidRDefault="00291975" w:rsidP="00291975">
      <w:pPr>
        <w:tabs>
          <w:tab w:val="left" w:pos="22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приложение № 2 к подпрограмме "Обращение с отходами на территории Богучанского района" читать в новой редакции согласно приложению № 5 к настоящему постановлению.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2. Контроль за исполнением настоящего постановления возложить на 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Заместителя Главы Богучанского района по вопросам развития лесопромышленности, охране окружающей среды и пожарной безопасности      С.И. Нохрина.</w:t>
      </w:r>
    </w:p>
    <w:p w:rsidR="00291975" w:rsidRPr="00291975" w:rsidRDefault="00291975" w:rsidP="0029197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3. 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после опубликования в Официальном вестнике Богучанского района.</w:t>
      </w:r>
    </w:p>
    <w:p w:rsidR="00291975" w:rsidRPr="00E25CE3" w:rsidRDefault="00291975" w:rsidP="002919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Богучанского района                                                           А.С. Медведев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от 16.04.2025 №  315-п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</w:p>
    <w:p w:rsidR="00291975" w:rsidRPr="00291975" w:rsidRDefault="00291975" w:rsidP="00291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 администрации</w:t>
      </w:r>
    </w:p>
    <w:p w:rsidR="00291975" w:rsidRPr="00291975" w:rsidRDefault="00291975" w:rsidP="00291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</w:t>
      </w:r>
    </w:p>
    <w:p w:rsidR="00291975" w:rsidRPr="00291975" w:rsidRDefault="00291975" w:rsidP="00291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от 11.11.2020 № 1146-п</w:t>
      </w:r>
    </w:p>
    <w:p w:rsidR="00291975" w:rsidRPr="00291975" w:rsidRDefault="00291975" w:rsidP="002919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Муниципальная программа Богучанского района</w:t>
      </w:r>
    </w:p>
    <w:p w:rsidR="00291975" w:rsidRPr="00291975" w:rsidRDefault="00291975" w:rsidP="002919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«Охрана окружающей среды»</w:t>
      </w:r>
    </w:p>
    <w:p w:rsidR="00291975" w:rsidRPr="00291975" w:rsidRDefault="00291975" w:rsidP="002919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98768C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Паспорт муниципальной программы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6"/>
      </w:tblGrid>
      <w:tr w:rsidR="00291975" w:rsidRPr="00291975" w:rsidTr="00291975">
        <w:trPr>
          <w:trHeight w:val="20"/>
        </w:trPr>
        <w:tc>
          <w:tcPr>
            <w:tcW w:w="1397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«Охрана окружающей среды» (далее – программа)</w:t>
            </w:r>
          </w:p>
        </w:tc>
      </w:tr>
      <w:tr w:rsidR="00291975" w:rsidRPr="00291975" w:rsidTr="00291975">
        <w:trPr>
          <w:trHeight w:val="20"/>
        </w:trPr>
        <w:tc>
          <w:tcPr>
            <w:tcW w:w="1397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291975" w:rsidRPr="00291975" w:rsidTr="00291975">
        <w:trPr>
          <w:trHeight w:val="20"/>
        </w:trPr>
        <w:tc>
          <w:tcPr>
            <w:tcW w:w="1397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(отдел жилищной политики, транспорта и связи) </w:t>
            </w:r>
          </w:p>
        </w:tc>
      </w:tr>
      <w:tr w:rsidR="00291975" w:rsidRPr="00291975" w:rsidTr="00291975">
        <w:trPr>
          <w:trHeight w:val="20"/>
        </w:trPr>
        <w:tc>
          <w:tcPr>
            <w:tcW w:w="1397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  <w:tr w:rsidR="00291975" w:rsidRPr="00291975" w:rsidTr="00291975">
        <w:trPr>
          <w:trHeight w:val="20"/>
        </w:trPr>
        <w:tc>
          <w:tcPr>
            <w:tcW w:w="1397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1.«Обращение с отходами на территории Богучанского района»;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 «Обращение с животными без владельцев»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91975" w:rsidRPr="00291975" w:rsidTr="00291975">
        <w:trPr>
          <w:trHeight w:val="20"/>
        </w:trPr>
        <w:tc>
          <w:tcPr>
            <w:tcW w:w="1397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Обеспечение охраны окружающей среды и экологической безопасности населения Богучанского района. </w:t>
            </w:r>
          </w:p>
        </w:tc>
      </w:tr>
      <w:tr w:rsidR="00291975" w:rsidRPr="00291975" w:rsidTr="00291975">
        <w:trPr>
          <w:trHeight w:val="20"/>
        </w:trPr>
        <w:tc>
          <w:tcPr>
            <w:tcW w:w="1397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291975" w:rsidRPr="00291975" w:rsidRDefault="00291975" w:rsidP="009876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291975" w:rsidRPr="00291975" w:rsidRDefault="00291975" w:rsidP="0098768C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Организация проведения мероприятия по отлову, учету, содержанию и иному обращению с животными без владельцев.</w:t>
            </w:r>
          </w:p>
        </w:tc>
      </w:tr>
      <w:tr w:rsidR="00291975" w:rsidRPr="00291975" w:rsidTr="00291975">
        <w:trPr>
          <w:trHeight w:val="20"/>
        </w:trPr>
        <w:tc>
          <w:tcPr>
            <w:tcW w:w="1397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программы: 2021-2030 годы</w:t>
            </w:r>
          </w:p>
        </w:tc>
      </w:tr>
      <w:tr w:rsidR="00291975" w:rsidRPr="00291975" w:rsidTr="00291975">
        <w:trPr>
          <w:trHeight w:val="20"/>
        </w:trPr>
        <w:tc>
          <w:tcPr>
            <w:tcW w:w="1397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и динамика изменения целевых показателей представлены в приложении № 2 к паспорту муниципальной программы 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91975" w:rsidRPr="00291975" w:rsidTr="00291975">
        <w:trPr>
          <w:trHeight w:val="20"/>
        </w:trPr>
        <w:tc>
          <w:tcPr>
            <w:tcW w:w="1397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Информация о 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финансирования программы составляет: 68 355 886,14 рублей, из них: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9 975 769,17 рублей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9 515 647,00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8 933 982,85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12 381 153,00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23 422 494,12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2 063 420,00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2 063 420,00 рублей в том числе: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25 614 708,12 рублей, из них: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7 771 100,00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5 623 377,00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2 176 125,00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1 631 000,00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6 149 906,12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1 131 600,00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1 131 600,00 рублей.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42 741 178,02 рублей, из них: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  2 204 669,17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 3 892 270,00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6 757 857,85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10 750 153,00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17 272 588,00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  931 820,00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  931 820,00 рублей.</w:t>
            </w:r>
          </w:p>
        </w:tc>
      </w:tr>
      <w:tr w:rsidR="00291975" w:rsidRPr="00291975" w:rsidTr="00291975">
        <w:trPr>
          <w:trHeight w:val="20"/>
        </w:trPr>
        <w:tc>
          <w:tcPr>
            <w:tcW w:w="1397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3603" w:type="pct"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см. приложение № 3 к паспорту программы</w:t>
            </w:r>
          </w:p>
        </w:tc>
      </w:tr>
    </w:tbl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2.Характеристика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 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ограниченность ресурсов;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планов, требующей последовательного и комплексного подхода, что наиболее реализуемо программно-целевым методом.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Строительство полигона ТКО (экотехнопарка) на территории Богучанского района КГКУ УКС планируется на 2025-2027 год.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 последние годы в адрес исполнительной власти края поступали многочисленные обращения граждан о необходимости проведения мероприятий по отлову безнадзорных животных. В связи с этим Правительством Красноярского края было принято Постановление № 751-п от 24.12.2019 «Об утверждении порядка</w:t>
      </w:r>
      <w:r w:rsidRPr="0029197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осуществления деятельности по обращению с животными без владельцев на территории Красноярского края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Животные без владельцев являются источником серьезных проблем и рисков в части обеспечения санитарно-эпидемиологического благополучия, психологической и физиологической безопасности жителей Богучанского района. По результатам выполнения работ по мониторингу численности безнадзорных собак на территории Богучанского района в 2024 году численность безнадзорных собак составляет 446 (+/-12) особи. Для стабилизации численности животных без владельцев (прекращения роста их численности) необходимо ежегодно отлавливать собак без владельцев.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По данным государственного ветеринарного учреждения КГКУ "Богучанский отдел ветеринарии" значительная часть животных без владельцев в Богучанском районе заражена инфекционными заболеваниями, общими для человека и животных. От укусов безнадзорных собак в Богучанском районе страдают около 20 жителей Богучанского района в год, так же страдают подсобные хозяйства. Безнадзорные собаки давят кур, гусей и т.д.  Кроме этого, стабилизации численности животных без владельцев способствует проведение мероприятий по их стерилизации (кастрации).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Органы местного самоуправления в соответствии с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владельцев». В Богучанском районе планируется отловить в 2023 году 132 голов, в 2024 году 82 головы животных без владельцев (собак). В 2025-2027 гг. запланировано проведение указанных мероприятий.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Воспитание у населения нравственного и гуманного отношения к животным в соответствии с </w:t>
      </w:r>
      <w:hyperlink r:id="rId26" w:history="1">
        <w:r w:rsidRPr="00291975">
          <w:rPr>
            <w:rFonts w:ascii="Times New Roman" w:eastAsia="Times New Roman" w:hAnsi="Times New Roman"/>
            <w:sz w:val="20"/>
            <w:szCs w:val="20"/>
            <w:u w:val="single"/>
            <w:lang w:eastAsia="ru-RU"/>
          </w:rPr>
          <w:t>Федеральным законом от 27 декабря 2018 г. N 498-ФЗ "Об ответственном обращении с животными и о внесении изменений в отдельные законодательные акты Российской Федерации"</w:t>
        </w:r>
      </w:hyperlink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 является одним из основных принципов, на которых должно основываться обращение с животными.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Отсутствие мест для выгула собак способствует формированию низкой культуры обращения с ними, и как следствие, увеличение численности собак без владельцев.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Исполнение переданных государственных полномочий в сфере отлова и содержания животных без владельцев финансируется из бюджета Красноярского края.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предстоящий период решение этих вопросов без применения программно-целевого метода не представляется возможным.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Для решения вышеуказанных проблем была разработана настоящая программа.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98768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 прогноз развития охраны окружающей среды Богучанского района 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Проект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Одним из приоритетов 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является внедрение новой системы по обращению с отходами на территории Богучанского района.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 рамках данного приоритета будут реализованы мероприятия по обеспечению своевременного вывоза и утилизации твердых коммунальных отходов.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Вторым приоритетом</w:t>
      </w:r>
      <w:r w:rsidRPr="0029197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является обеспечение благоприятного состояния окружающей среды и экологической безопасности населения как необходимого условия улучшения качества жизни и здоровья населения.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Третьим приоритетом </w:t>
      </w:r>
      <w:r w:rsidRPr="0029197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является 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организация исполнения отдельных переданных государственных полномочий в сфере отлова и содержания животных без владельцев, формирование гуманного отношения к животным.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приоритетами определена цель программы: обеспечить охрану окружающей среды и экологической безопасности населения Богучанского района.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Подпрограмма «Обращение с отходами на территории Богучанского района"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Цель подпрограммы: Снижение негативного воздействия отходов на окружающую среду и здоровье населения района.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1.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 Обустройство мест (площадок) накопления ТКО и (или) приобретение контейнерного оборудования.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«Обращение с отходами на территории Богучанского района».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Обеспечение организации (строительства) мест (площадок) накопления твердых коммунальных отходов.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2. 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Приобретение контейнерного оборудования.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3.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Приобретение экобоксов для сбора, вывоза и утилизации отходов I-II класса опасности.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2.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Ликвидация несанкционированных свалок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4.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Выполнение работ по ликвидации несанкционированной свалки в районе 9-й км автодороги Богучаны-Абан, в районе п. Октябрьский.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5.  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Приобретение квадрокоптера.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6. 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Выполнение работ по проектированию мероприятий по рекультивации территории размещения отходов нефтепродуктов.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3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. Содержание мест (площадок) накопления твердых коммунальных отходов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6. 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Ремонт и транспортировка контейнерного оборудования.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4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. Совершенствование системы накопления, удаления и обезвреживания и захоронение твердых коммунальных отходов I-II класса опасности.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7.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Сбор у населения образующихся в быту опасных отходов I-II класса опасности с последующей передачей специализированной организации.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Подпрограмма «Обращение с животными без владельцев»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Цель подпрограммы: Организация проведения мероприятия по отлову, учету, содержанию и иному обращению с животными без владельцев        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: Сокращение количества животных без владельцев на территории Богучанского района   во избежание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Проведение мероприятий по отлову, учету, содержанию и иному обращению с животными без владельцев.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98768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98768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 со следующими характеристиками: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контроль за популяцией, отлов и содержание животных без владельцев.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98768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Перечень подпрограмм с указанием сроков их реализации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и ожидаемых результатов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«Обращение с отходами на территории Богучанского района» (приложение № 5 к настоящей программе). Срок реализации вышеуказанных подпрограмм: 2024-2027 годы.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«Обращение с отходами на территории Богучанского района» приведены в приложении № 2 к данной подпрограмме.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- «Обращение с животными без владельцев» (приложение № 6 к настоящей программе). Срок реализации подпрограммы: 2024-2027 годы.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«Обращение с животными без владельцев» приведены в приложении № 2 к данной подпрограмме.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98768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Основные меры правового регулирования в охране окружающей среды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98768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реализации программы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98768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98768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1124"/>
        <w:gridCol w:w="2226"/>
        <w:gridCol w:w="1022"/>
        <w:gridCol w:w="868"/>
        <w:gridCol w:w="868"/>
        <w:gridCol w:w="755"/>
        <w:gridCol w:w="755"/>
        <w:gridCol w:w="771"/>
      </w:tblGrid>
      <w:tr w:rsidR="00291975" w:rsidRPr="00291975" w:rsidTr="00291975">
        <w:trPr>
          <w:trHeight w:val="1290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2</w:t>
            </w: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Богучанского района</w:t>
            </w: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от 16.04.2025 №  315-п</w:t>
            </w:r>
          </w:p>
        </w:tc>
      </w:tr>
      <w:tr w:rsidR="00291975" w:rsidRPr="00291975" w:rsidTr="00291975">
        <w:trPr>
          <w:trHeight w:val="130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2</w:t>
            </w: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 муниципальной программе Богучанского района «Охрана окружающей среды» </w:t>
            </w:r>
          </w:p>
        </w:tc>
      </w:tr>
      <w:tr w:rsidR="00291975" w:rsidRPr="00291975" w:rsidTr="00291975">
        <w:trPr>
          <w:trHeight w:val="847"/>
        </w:trPr>
        <w:tc>
          <w:tcPr>
            <w:tcW w:w="9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E25CE3" w:rsidRDefault="00291975" w:rsidP="0029197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  <w:p w:rsidR="00291975" w:rsidRPr="00E25CE3" w:rsidRDefault="00291975" w:rsidP="0029197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1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91975" w:rsidRPr="00291975" w:rsidTr="00291975">
        <w:trPr>
          <w:trHeight w:val="385"/>
        </w:trPr>
        <w:tc>
          <w:tcPr>
            <w:tcW w:w="816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2511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Наименование главного распорядителя бюджетных средств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Код бюджетной классификации ГРБС</w:t>
            </w:r>
          </w:p>
        </w:tc>
        <w:tc>
          <w:tcPr>
            <w:tcW w:w="3885" w:type="dxa"/>
            <w:gridSpan w:val="5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Расход по годам (рублей)</w:t>
            </w:r>
          </w:p>
        </w:tc>
      </w:tr>
      <w:tr w:rsidR="00291975" w:rsidRPr="00291975" w:rsidTr="00291975">
        <w:trPr>
          <w:trHeight w:val="161"/>
        </w:trPr>
        <w:tc>
          <w:tcPr>
            <w:tcW w:w="81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11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5" w:type="dxa"/>
            <w:gridSpan w:val="5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5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78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7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82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76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76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85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Итого на период        2024-2027гг.             </w:t>
            </w: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"Охрана окружающей среды" </w:t>
            </w: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12 381 153,00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23 422 494,12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2 063 420,00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2 063 420,00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39 930 487,12</w:t>
            </w: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в том числе по ГРБС: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4 700 000,00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5 100 000,00</w:t>
            </w: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267 050,00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267 050,00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267 050,00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801 150,00</w:t>
            </w: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12 381 153,00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18 455 444,12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1 596 370,00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1 596 370,00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34 029 337,12</w:t>
            </w: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"Обращение с отходами на территории Богучанского района" </w:t>
            </w: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10 750 153,00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21 772 588,00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34 386 381,00</w:t>
            </w: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в том числе по ГРБС: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4 700 000,00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200 000,00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5 100 000,00</w:t>
            </w: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267 050,00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267 050,00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267 050,00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801 150,00</w:t>
            </w: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10 750 153,00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16 805 538,00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464 770,00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464 770,00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28 485 231,00</w:t>
            </w: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252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"Обращение с животными без владельцев"</w:t>
            </w: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1 631 000,00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1 649 906,12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5 544 106,12</w:t>
            </w: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в том числе по ГРБС: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20"/>
        </w:trPr>
        <w:tc>
          <w:tcPr>
            <w:tcW w:w="81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2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1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677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1 631 000,00</w:t>
            </w:r>
          </w:p>
        </w:tc>
        <w:tc>
          <w:tcPr>
            <w:tcW w:w="82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1 649 906,12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766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5 544 106,12</w:t>
            </w:r>
          </w:p>
        </w:tc>
      </w:tr>
    </w:tbl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6"/>
        <w:gridCol w:w="1430"/>
        <w:gridCol w:w="1491"/>
        <w:gridCol w:w="1102"/>
        <w:gridCol w:w="1102"/>
        <w:gridCol w:w="947"/>
        <w:gridCol w:w="948"/>
        <w:gridCol w:w="854"/>
      </w:tblGrid>
      <w:tr w:rsidR="00291975" w:rsidRPr="00291975" w:rsidTr="00291975">
        <w:trPr>
          <w:trHeight w:val="177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ind w:left="-316" w:firstLine="1036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3</w:t>
            </w: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Богучанского района</w:t>
            </w: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от  16.04.2025 №  315-п</w:t>
            </w:r>
          </w:p>
        </w:tc>
      </w:tr>
      <w:tr w:rsidR="00291975" w:rsidRPr="00291975" w:rsidTr="00291975">
        <w:trPr>
          <w:trHeight w:val="1425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ind w:left="-175" w:firstLine="720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3</w:t>
            </w: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 муниципальной программе Богучанского района </w:t>
            </w: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«Охрана окружающей среды» </w:t>
            </w:r>
          </w:p>
        </w:tc>
      </w:tr>
      <w:tr w:rsidR="00291975" w:rsidRPr="00291975" w:rsidTr="00291975">
        <w:trPr>
          <w:trHeight w:val="270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975" w:rsidRPr="00291975" w:rsidTr="00291975">
        <w:trPr>
          <w:trHeight w:val="405"/>
        </w:trPr>
        <w:tc>
          <w:tcPr>
            <w:tcW w:w="924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1975" w:rsidRPr="00E25CE3" w:rsidRDefault="00291975" w:rsidP="0029197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  <w:p w:rsidR="00291975" w:rsidRPr="00E25CE3" w:rsidRDefault="00291975" w:rsidP="0029197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lastRenderedPageBreak/>
              <w:t>Статус</w:t>
            </w:r>
          </w:p>
        </w:tc>
        <w:tc>
          <w:tcPr>
            <w:tcW w:w="1430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91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4953" w:type="dxa"/>
            <w:gridSpan w:val="5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Оценка расходов (рублей), годы</w:t>
            </w:r>
          </w:p>
        </w:tc>
      </w:tr>
      <w:tr w:rsidR="00291975" w:rsidRPr="00291975" w:rsidTr="00291975">
        <w:trPr>
          <w:trHeight w:val="509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1102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947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854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Итого на период       2024-2027гг.             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2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2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7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8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4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43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430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"Охрана окружающей среды" </w:t>
            </w: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12 381 153,00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23 422 494,12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2 063 420,00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2 063 420,00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39 930 487,12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1 631 000,00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6 149 906,12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10 044 106,12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10 750 153,00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17 272 588,00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29 886 381,00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750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 w:val="restart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430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"Обращение с отходами на территории Богучанского района"</w:t>
            </w: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10 750 153,00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21 772 588,00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34 386 381,00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4 500 000,00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4 500 000,00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10 750 153,00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17 272 588,00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29 886 381,00</w:t>
            </w:r>
          </w:p>
        </w:tc>
      </w:tr>
      <w:tr w:rsidR="00291975" w:rsidRPr="00291975" w:rsidTr="00291975">
        <w:trPr>
          <w:trHeight w:val="390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750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1430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"Обращение с животными без владельцев"</w:t>
            </w: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1 631 000,00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1 649 906,12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5 544 106,12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1 631 000,00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1 649 906,12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1 131 600,00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5 544 106,12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450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750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291975" w:rsidRPr="00291975" w:rsidTr="00291975">
        <w:trPr>
          <w:trHeight w:val="375"/>
        </w:trPr>
        <w:tc>
          <w:tcPr>
            <w:tcW w:w="136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3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91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1102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7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54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</w:tbl>
    <w:p w:rsidR="00291975" w:rsidRPr="00291975" w:rsidRDefault="00291975" w:rsidP="00291975">
      <w:pPr>
        <w:spacing w:after="0" w:line="240" w:lineRule="auto"/>
        <w:rPr>
          <w:rFonts w:ascii="Times New Roman" w:hAnsi="Times New Roman"/>
          <w:sz w:val="14"/>
          <w:szCs w:val="14"/>
        </w:rPr>
      </w:pPr>
    </w:p>
    <w:p w:rsidR="00291975" w:rsidRPr="00291975" w:rsidRDefault="00291975" w:rsidP="00291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18"/>
          <w:szCs w:val="20"/>
          <w:lang w:eastAsia="ru-RU"/>
        </w:rPr>
        <w:t>Приложение № 4</w:t>
      </w:r>
    </w:p>
    <w:p w:rsidR="00291975" w:rsidRPr="00291975" w:rsidRDefault="00291975" w:rsidP="00291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 администрации</w:t>
      </w:r>
    </w:p>
    <w:p w:rsidR="00291975" w:rsidRPr="00291975" w:rsidRDefault="00291975" w:rsidP="00291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18"/>
          <w:szCs w:val="20"/>
          <w:lang w:eastAsia="ru-RU"/>
        </w:rPr>
        <w:t>Богучанского района</w:t>
      </w:r>
    </w:p>
    <w:p w:rsidR="00291975" w:rsidRPr="00291975" w:rsidRDefault="00291975" w:rsidP="00291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18"/>
          <w:szCs w:val="20"/>
          <w:lang w:eastAsia="ru-RU"/>
        </w:rPr>
        <w:t>от 16.04.2025 №  315-п</w:t>
      </w:r>
    </w:p>
    <w:p w:rsidR="00291975" w:rsidRPr="00291975" w:rsidRDefault="00291975" w:rsidP="00291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18"/>
          <w:szCs w:val="20"/>
          <w:lang w:eastAsia="ru-RU"/>
        </w:rPr>
        <w:t>Приложение № 5</w:t>
      </w:r>
    </w:p>
    <w:p w:rsidR="00291975" w:rsidRDefault="00291975" w:rsidP="00291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291975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</w:t>
      </w:r>
    </w:p>
    <w:p w:rsidR="00291975" w:rsidRPr="00291975" w:rsidRDefault="00291975" w:rsidP="002919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18"/>
          <w:szCs w:val="20"/>
          <w:lang w:eastAsia="ru-RU"/>
        </w:rPr>
        <w:t xml:space="preserve">Богучанского района «Охрана окружающей среды» </w:t>
      </w:r>
    </w:p>
    <w:p w:rsidR="00291975" w:rsidRPr="00291975" w:rsidRDefault="00291975" w:rsidP="002919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Подпрограмма</w:t>
      </w:r>
    </w:p>
    <w:p w:rsidR="00291975" w:rsidRPr="00291975" w:rsidRDefault="00291975" w:rsidP="002919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«Обращение с отходами на территории Богучанского района», реализуемой в рамках муниципальной программы «Охрана окружающей среды»</w:t>
      </w:r>
    </w:p>
    <w:p w:rsidR="00291975" w:rsidRPr="00291975" w:rsidRDefault="00291975" w:rsidP="002919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98768C">
      <w:pPr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Паспорт подпрограммы</w:t>
      </w:r>
    </w:p>
    <w:p w:rsidR="00291975" w:rsidRPr="00291975" w:rsidRDefault="00291975" w:rsidP="002919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480"/>
        <w:gridCol w:w="6024"/>
      </w:tblGrid>
      <w:tr w:rsidR="00291975" w:rsidRPr="00291975" w:rsidTr="0029197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«Обращение с отходами на территории Богучанского района» (далее - подпрограмма)</w:t>
            </w:r>
          </w:p>
        </w:tc>
      </w:tr>
      <w:tr w:rsidR="00291975" w:rsidRPr="00291975" w:rsidTr="0029197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программы, в рамках которой реализуется подпрограмма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«Охрана окружающей среды» </w:t>
            </w:r>
          </w:p>
        </w:tc>
      </w:tr>
      <w:tr w:rsidR="00291975" w:rsidRPr="00291975" w:rsidTr="0029197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Муниципальный заказчик – координатор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 (отдел жилищной политики, транспорта и связи)</w:t>
            </w:r>
          </w:p>
        </w:tc>
      </w:tr>
      <w:tr w:rsidR="00291975" w:rsidRPr="00291975" w:rsidTr="0029197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«Заказчика»</w:t>
            </w:r>
          </w:p>
        </w:tc>
      </w:tr>
      <w:tr w:rsidR="00291975" w:rsidRPr="00291975" w:rsidTr="0029197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населения.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291975" w:rsidRPr="00291975" w:rsidRDefault="00291975" w:rsidP="0098768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Обустройство мест (площадок) накопления ТКО и (или) приобретение контейнерного оборудования;</w:t>
            </w:r>
          </w:p>
          <w:p w:rsidR="00291975" w:rsidRPr="00291975" w:rsidRDefault="00291975" w:rsidP="0098768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Ликвидация несанкционированных свалок;</w:t>
            </w:r>
          </w:p>
          <w:p w:rsidR="00291975" w:rsidRPr="00291975" w:rsidRDefault="00291975" w:rsidP="0098768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Содержание мест (площадок) накопления твердых коммунальных отходов;</w:t>
            </w:r>
          </w:p>
          <w:p w:rsidR="00291975" w:rsidRPr="00291975" w:rsidRDefault="00291975" w:rsidP="0098768C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Совершенствование системы накопления, удаления и обезвреживания и захоронение твердых коммунальных отходов I-II класса опасности.</w:t>
            </w:r>
          </w:p>
        </w:tc>
      </w:tr>
      <w:tr w:rsidR="00291975" w:rsidRPr="00291975" w:rsidTr="00291975">
        <w:trPr>
          <w:trHeight w:val="20"/>
          <w:tblCellSpacing w:w="5" w:type="nil"/>
        </w:trPr>
        <w:tc>
          <w:tcPr>
            <w:tcW w:w="18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291975" w:rsidRPr="00291975" w:rsidTr="0029197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2024 – 2027 годы </w:t>
            </w:r>
          </w:p>
        </w:tc>
      </w:tr>
      <w:tr w:rsidR="00291975" w:rsidRPr="00291975" w:rsidTr="0029197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34 386 381,00 рублей, из них: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10 750 153,00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21 772 588,00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931 820,00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931 820,00 в том числе: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29 886 381,00 рублей, из них: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10 750 153,00 рублей,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17 272 588,00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  931 820,00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  931 820,00 в том числе.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0,00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0,00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0,00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4 500 000,00 рублей;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  0,00 рублей.</w:t>
            </w:r>
          </w:p>
        </w:tc>
      </w:tr>
      <w:tr w:rsidR="00291975" w:rsidRPr="00291975" w:rsidTr="00291975">
        <w:trPr>
          <w:trHeight w:val="20"/>
          <w:tblCellSpacing w:w="5" w:type="nil"/>
        </w:trPr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района;</w:t>
            </w:r>
          </w:p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«Заказчика».</w:t>
            </w:r>
          </w:p>
        </w:tc>
      </w:tr>
    </w:tbl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2. Основные разделы подпрограммы</w:t>
      </w:r>
    </w:p>
    <w:p w:rsidR="00291975" w:rsidRPr="00291975" w:rsidRDefault="00291975" w:rsidP="002919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2.1. Постановка обще районной проблемы и</w:t>
      </w:r>
    </w:p>
    <w:p w:rsidR="00291975" w:rsidRPr="00291975" w:rsidRDefault="00291975" w:rsidP="0029197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обоснование необходимости разработки подпрограммы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и, как следствие этого, на здоровье человека.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ТБО,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Одним из основных приоритетов социально-экономического развития Богучанского района является экологическая устойчивость региона, безусловным требованием которой выступает организация надлежащего сбора, транспортировки и размещения ТБО, ликвидация всех очагов загрязнения, не отвечающих нормативным требованиям полигонов ТБО, несанкционированных мест размещения ТБО.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К основным проблемам в сфере обращения с ТБО в Богучанском район относятся следующие: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ограниченность ресурсов;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Реализация подпрограммы будет основываться на следующих принципах: доступность услуг по сбору и вывозу ТБО для населения, привлечение частных инвестиций, модернизация инфраструктуры, пропаганда и вовлечение населения в процесс цивилизованного обращения с ТБО.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Мероприятия подпрограммы направлены на решение целей по обеспечению качества окружающей среды и экологических условий жизни населения, совершенствование механизмов комплексного и рационального использования природных ресурсов.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плана, требующей последовательного и комплексного подхода, что наиболее реализуемо программно-целевым методом.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2.2. Основная цель, задачи, этапы и сроки выполнения подпрограммы, показатели результативности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Программно - целевой метод позволит решить проблему негативного воздействия ТБО на окружающую среду и здоровье населения, проживающего на территории Богучанского района. Снижение объемов несанкционированного размещения ТБО, снижение количества судебных решений и предписаний надзорных органов по свалкам и загрязнению территорий ТБО и улучшение качества жизни населения Богучанского района за счет создания объектов инфраструктуры по сбору, транспортировке и размещению ТБО послужило выбором подпрограммных мероприятий.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Целью подпрограммы является снижение негативного воздействия отходов на окружающую среду и здоровье населения.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достижения поставленной цели предполагается решение следующих задач: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Задача 1: Обустройство мест (площадок) накопления ТКО и (или) приобретение контейнерного оборудования;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Задача 2. Ликвидация несанкционированных свалок;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Задача 3. Содержание мест (площадок) накопления твердых коммунальных отходов;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Задача 4. Совершенствование системы накопления, удаления и обезвреживания и захоронение твердых коммунальных отходов I-II класса опасности.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В рамках первой задачи запланировано: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- строительство мест (площадок) твердых коммунальных отходов в Богучанском районе с привлечением средств краевого бюджета и софинансирование за счет средств местного бюджета, а также приобретение контейнерного оборудования и экобоксов под отходы </w:t>
      </w:r>
      <w:r w:rsidRPr="00291975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291975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 за счет средств местного бюджета.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В целях исполнения Федерального закона от  24.06.1998 № 89-ФЗ "Об отходах производства и потребления", Федерального закона от 30.03.1999 № 52-ФЗ «О санитарно-эпидемиологическом благополучия населения», Федерального закона от 10.01.2002 № 7-ФЗ "Об охране окружающей среды"  на 2024 года предусмотрены средства районного бюджета на выполнение работ по ликвидации 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несанкционированной свалки в районе 9-й км автодороги Богучаны-Абан и свалки в близи п. Октябрьский. Приобретение квадрокоптера для проведения мониторинга мест несанкционированных свалок, а также проведение работ по проектировке мероприятий по рекультивации территории размещения отходов нефтепродуктов (с. Богучаны ул. Октябрьская 111А, а также береговая полоса р. Ангара, прилегающая к указанному участку).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третьей задачи запланирован ремонт и транспортирование ежегодно от 117 единиц контейнерного оборудования в период с 2024 по 2027 гг.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исполнения четвертой задачи организованы места (пункты) сбора отработанных ртутьсодержащих ламп и образующихся в быту опасных отходов (батарейки, медицинские термометры). А также организация работ по их транспортированию, обезвреживанию и утилизация в предприятиях имеющих лицензию на переработку отходов </w:t>
      </w:r>
      <w:r w:rsidRPr="00291975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r w:rsidRPr="00291975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класса опасности (ртуть содержащие лампы, термометры ртуть содержащие, батарейки) и приобретение дополнительных экобоксов.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Hlk182316786"/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Строительство полигона ТКО (экотехнопарка) на территории Богучанского района КГКУ УКС планируется на 2025-2027 год.</w:t>
      </w:r>
    </w:p>
    <w:bookmarkEnd w:id="0"/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2024 - 2027 годы.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К компетенции администрации Богучанского района (отдел жилищной политики, транспорта и связи), как муниципального заказчика – координатора подпрограммы в области реализации мероприятий относятся: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непосредственный контроль за ходом реализации подпрограммы;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Решение поставленной цели и задач определяется достижением показателей результативности, представленных в приложении № 1 к настоящей подпрограмме.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подпрограммы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Муниципальным заказчиком - координатором подпрограммы является администрация Богучанского района (отдел жилищной политики, транспорта и связи).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Главными распорядителями бюджетных средств и исполнителями мероприятий являются: Администрация Богучанского района, Управление муниципальной собственностью Богучанского района, МКУ «Муниципальная служба «Заказчика».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 (отдел жилищной политики, транспорта и связи), как координатор подпрограммы: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организует реализацию мероприятий, связанных с совершенствованием нормативной правовой и методической базы в сфере обращения с ТБО, с повышением экологической культуры и степени вовлеченности населения в вопросы безопасного обращения с ТБО;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участвует в реализации мероприятий, связанных с привлечением инвестиций в сферу обращения с ТБО.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Главные распорядители бюджетных средств и исполнители мероприятий: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организует процедуру по размещению муниципального заказа на выполнение работ по ликвидации несанкционированной свалки в районе 9-й км автодороги Богучаны-Абан, вблизи п. Октябрьский и заключению муниципального контракта по итогам проведенного аукциона;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сбору отработанных ртутьсодержащих ламп, их транспортированию и обезвреживанию, утилизации продуктов обезвреживания, также прием у населения образующихся в быту опасных отходов;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ремонту и транспортированию контейнерного оборудования;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организует процедуру по размещению муниципального заказа на приобретение квадрокоптера;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проектированию ликвидации нефтяного пятна;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 организует процедуру по размещению муниципального заказа на выполнение работ по рекультивации территории размещения отходов нефтепродуктов (с. Богучаны ул. Октябрьская 111А, а также береговой полосы р. Ангара, прилегающая к указанному участку);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МКУ «Муниципальная служба «Заказчика»: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организует процедуру по размещению муниципального заказа на выполнение строительства мест (площадок) накопления твердых коммунальных отходов на территории Богучанского района;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Управление муниципальной собственностью Богучанского района: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организует процедуру по размещению муниципального заказа на приобретение контейнерного оборудования для обустройства мест (площадок) накопления ТКО;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организует процедуру по размещению муниципального заказа на приобретение экобоксов.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30.03.1999 № 52-ФЗ «О санитарно-эпидемиологическом благополучия населения»;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24.06.1998 № 89-ФЗ «Об отходах производства и потребления»;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Федерального закона от 10.01.2002 № 7-ФЗ "Об охране окружающей среды";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27.12.2018 № 44-ФЗ «О контрактной системе в сфере закупок товаров, работ, услуг для обеспечения государственных и муниципальных нужд».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Управление реализацией подпрограммы осуществляет администрация Богучанского района (отдел жилищной политики, транспорта и связи), которая готовит ежегодные отчеты о реализации подпрограммы, ежегодно осуществляет оценку достигнутых целей и задач подпрограммы.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Управление подпрограммой и контроль за ходом ее реализации осуществляется путём: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координации действий всех субъектов подпрограммы;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при необходимости ежегодного уточнения перечня и затрат по программным мероприятиям, состава исполнителей;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- предоставления в установленном порядке отчетов о ходе реализации подпрограммы в соответствии с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Исполнители подпрограммы несут ответственность за своевременную и качественную реализацию мероприятий подпрограммы.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Текущий контроль за целевым и эффективным расходованием средств бюджета осуществляют администрация Богучанского района (отдел жилищной политики, транспорта и связи), Управление муниципальной собственностью Богучанского района, МКУ «Муниципальная служба «Заказчика».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Экологический эффект реализации мероприятий подпрограммы заключается в снижении объемов несанкционированного размещения отходов в результате ликвидации несанкционированных свалок.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Социально-экономическая эффективность реализации мероприятий подпрограммы заключается в: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снижении количества судебных решений и предписаний надзорных органов по свалкам и загрязнению территорий бытовыми отходами;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повышении культурного уровня населения в сфере обращения с отходами;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обеспечении санитарного содержания мест временного размещения твердых бытовых отходов.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br/>
        <w:t>не предполагается.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 xml:space="preserve">2.7. Обоснование финансовых, материальных и трудовых затрат (ресурсное обеспечение подпрограммы) 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291975" w:rsidRPr="00291975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 в рамках государственной программы Красноярского края финансовые затраты подлежат корректировке.</w:t>
      </w:r>
    </w:p>
    <w:p w:rsidR="00291975" w:rsidRPr="00E25CE3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1975">
        <w:rPr>
          <w:rFonts w:ascii="Times New Roman" w:eastAsia="Times New Roman" w:hAnsi="Times New Roman"/>
          <w:sz w:val="20"/>
          <w:szCs w:val="20"/>
          <w:lang w:eastAsia="ru-RU"/>
        </w:rPr>
        <w:t>Дополнительных материальных и трудовых затрат на реализацию подпрограммы не потребуется.</w:t>
      </w:r>
    </w:p>
    <w:p w:rsidR="00291975" w:rsidRPr="00E25CE3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2"/>
        <w:gridCol w:w="1063"/>
        <w:gridCol w:w="491"/>
        <w:gridCol w:w="468"/>
        <w:gridCol w:w="828"/>
        <w:gridCol w:w="1100"/>
        <w:gridCol w:w="832"/>
        <w:gridCol w:w="725"/>
        <w:gridCol w:w="725"/>
        <w:gridCol w:w="571"/>
        <w:gridCol w:w="1337"/>
      </w:tblGrid>
      <w:tr w:rsidR="00291975" w:rsidRPr="00291975" w:rsidTr="00291975">
        <w:trPr>
          <w:trHeight w:val="129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5</w:t>
            </w: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к постановлению администрации</w:t>
            </w: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Богучанского района</w:t>
            </w: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от   16.04.2025 №  315-п</w:t>
            </w:r>
          </w:p>
        </w:tc>
      </w:tr>
      <w:tr w:rsidR="00291975" w:rsidRPr="00291975" w:rsidTr="00291975">
        <w:trPr>
          <w:trHeight w:val="1155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2</w:t>
            </w:r>
            <w:r w:rsidRPr="0029197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 xml:space="preserve">к подпрограмме "Обращение с отходами на территории Богучанского района" </w:t>
            </w:r>
          </w:p>
        </w:tc>
      </w:tr>
      <w:tr w:rsidR="00291975" w:rsidRPr="00291975" w:rsidTr="00291975">
        <w:trPr>
          <w:trHeight w:val="555"/>
        </w:trPr>
        <w:tc>
          <w:tcPr>
            <w:tcW w:w="9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91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291975" w:rsidRPr="00291975" w:rsidTr="00291975">
        <w:trPr>
          <w:trHeight w:val="161"/>
        </w:trPr>
        <w:tc>
          <w:tcPr>
            <w:tcW w:w="1286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1036" w:type="dxa"/>
            <w:vMerge w:val="restart"/>
            <w:shd w:val="clear" w:color="auto" w:fill="auto"/>
            <w:textDirection w:val="btLr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1752" w:type="dxa"/>
            <w:gridSpan w:val="3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3864" w:type="dxa"/>
            <w:gridSpan w:val="5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1303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91975" w:rsidRPr="00291975" w:rsidTr="00291975">
        <w:trPr>
          <w:trHeight w:val="161"/>
        </w:trPr>
        <w:tc>
          <w:tcPr>
            <w:tcW w:w="128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52" w:type="dxa"/>
            <w:gridSpan w:val="3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4" w:type="dxa"/>
            <w:gridSpan w:val="5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3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91975" w:rsidRPr="00291975" w:rsidTr="00291975">
        <w:trPr>
          <w:trHeight w:val="20"/>
        </w:trPr>
        <w:tc>
          <w:tcPr>
            <w:tcW w:w="128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4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РзПр</w:t>
            </w:r>
          </w:p>
        </w:tc>
        <w:tc>
          <w:tcPr>
            <w:tcW w:w="8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107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год предшествующий отчетному 2024</w:t>
            </w:r>
          </w:p>
        </w:tc>
        <w:tc>
          <w:tcPr>
            <w:tcW w:w="81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Итого на период   2024-2027гг.             </w:t>
            </w:r>
          </w:p>
        </w:tc>
        <w:tc>
          <w:tcPr>
            <w:tcW w:w="1303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91975" w:rsidRPr="00291975" w:rsidTr="00291975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03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8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8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07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81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30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</w:tr>
      <w:tr w:rsidR="00291975" w:rsidRPr="00291975" w:rsidTr="00291975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Муниципальная программа «Охрана окружающей среды» </w:t>
            </w:r>
          </w:p>
        </w:tc>
      </w:tr>
      <w:tr w:rsidR="00291975" w:rsidRPr="00291975" w:rsidTr="00291975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Подпрограмма  "Обращение с отходами на территории Богучанского района"</w:t>
            </w:r>
          </w:p>
        </w:tc>
      </w:tr>
      <w:tr w:rsidR="00291975" w:rsidRPr="00291975" w:rsidTr="00291975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Цель подпрограммы: Снижение негативного воздействия отходов на окружающую среду и здоровье населения</w:t>
            </w:r>
          </w:p>
        </w:tc>
      </w:tr>
      <w:tr w:rsidR="00291975" w:rsidRPr="00291975" w:rsidTr="00291975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Задача 1:  Обустройство мест (площадок) накопления ТКО и (или) приобретение контейнерного оборудования</w:t>
            </w:r>
          </w:p>
        </w:tc>
      </w:tr>
      <w:tr w:rsidR="00291975" w:rsidRPr="00291975" w:rsidTr="00291975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1.1. Обустройство мест (площадок) накопления твердых коммунальных отходов</w:t>
            </w:r>
          </w:p>
        </w:tc>
        <w:tc>
          <w:tcPr>
            <w:tcW w:w="103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МКУ "Муниципальная служба "Заказчика"</w:t>
            </w:r>
          </w:p>
        </w:tc>
        <w:tc>
          <w:tcPr>
            <w:tcW w:w="48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02100S4630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4 700 000,00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200 000,00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200 000,00 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5 100 000,00 </w:t>
            </w:r>
          </w:p>
        </w:tc>
        <w:tc>
          <w:tcPr>
            <w:tcW w:w="130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Обустройство мест (площадок) накопления отходов потребления:2024- 0 мест, 2025-19 мест, 2026-56 мест, 2027- 56 мест *</w:t>
            </w:r>
          </w:p>
        </w:tc>
      </w:tr>
      <w:tr w:rsidR="00291975" w:rsidRPr="00291975" w:rsidTr="00291975">
        <w:trPr>
          <w:trHeight w:val="20"/>
        </w:trPr>
        <w:tc>
          <w:tcPr>
            <w:tcW w:w="1286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1.2. Приобретение контейнерного оборудования </w:t>
            </w:r>
          </w:p>
        </w:tc>
        <w:tc>
          <w:tcPr>
            <w:tcW w:w="1036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483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460" w:type="dxa"/>
            <w:vMerge w:val="restart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02100S4630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50 000,00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50 000,00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50 000,00 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150 000,00 </w:t>
            </w:r>
          </w:p>
        </w:tc>
        <w:tc>
          <w:tcPr>
            <w:tcW w:w="1303" w:type="dxa"/>
            <w:vMerge w:val="restart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Преобретения контейнерного оборудования: 2024- 0 ед., 2025- 222 ед, 2026 - 212 ед., 2027 - 212 ед*</w:t>
            </w:r>
          </w:p>
        </w:tc>
      </w:tr>
      <w:tr w:rsidR="00291975" w:rsidRPr="00291975" w:rsidTr="00291975">
        <w:trPr>
          <w:trHeight w:val="20"/>
        </w:trPr>
        <w:tc>
          <w:tcPr>
            <w:tcW w:w="128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36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3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021008Ф000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178 700,00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178 700,00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178 700,00 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536 100,00 </w:t>
            </w:r>
          </w:p>
        </w:tc>
        <w:tc>
          <w:tcPr>
            <w:tcW w:w="1303" w:type="dxa"/>
            <w:vMerge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91975" w:rsidRPr="00291975" w:rsidTr="00291975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1.3.Приобретение экобоксов для сбора, вывоза и утилизации отходов I-II класса опасности</w:t>
            </w:r>
          </w:p>
        </w:tc>
        <w:tc>
          <w:tcPr>
            <w:tcW w:w="103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021008Ф000</w:t>
            </w:r>
          </w:p>
        </w:tc>
        <w:tc>
          <w:tcPr>
            <w:tcW w:w="1073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0,00 </w:t>
            </w:r>
          </w:p>
        </w:tc>
        <w:tc>
          <w:tcPr>
            <w:tcW w:w="813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38 350,00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38 350,00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38 350,00 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115 050,00 </w:t>
            </w:r>
          </w:p>
        </w:tc>
        <w:tc>
          <w:tcPr>
            <w:tcW w:w="130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Приобретение 10 ед. экобоксов для сбора, вывоза и утилизации отходов I-II класса опасности(5 ед. для ртутьсодержащих ламп, 5 ед для батареек)</w:t>
            </w:r>
          </w:p>
        </w:tc>
      </w:tr>
      <w:tr w:rsidR="00291975" w:rsidRPr="00291975" w:rsidTr="00291975">
        <w:trPr>
          <w:trHeight w:val="20"/>
        </w:trPr>
        <w:tc>
          <w:tcPr>
            <w:tcW w:w="9241" w:type="dxa"/>
            <w:gridSpan w:val="11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Задача 2. Ликвидация несанкционированных свалок </w:t>
            </w:r>
          </w:p>
        </w:tc>
      </w:tr>
      <w:tr w:rsidR="00291975" w:rsidRPr="00291975" w:rsidTr="00291975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2.1. Выполнение работ по ликвидации несанкционированной свалки </w:t>
            </w:r>
          </w:p>
        </w:tc>
        <w:tc>
          <w:tcPr>
            <w:tcW w:w="103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0503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0210080020</w:t>
            </w:r>
          </w:p>
        </w:tc>
        <w:tc>
          <w:tcPr>
            <w:tcW w:w="107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4 200 000,00   </w:t>
            </w:r>
          </w:p>
        </w:tc>
        <w:tc>
          <w:tcPr>
            <w:tcW w:w="81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4 200 000,00 </w:t>
            </w:r>
          </w:p>
        </w:tc>
        <w:tc>
          <w:tcPr>
            <w:tcW w:w="130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Выполнение работ по ликвидации несанкционированной свалки в 2024 г. на объектах: п. Октябрьский 749,08 тонн и 9 км. от с. Богучаны 591,1 танн. 2025-0, 2026 на </w:t>
            </w:r>
            <w:r w:rsidRPr="00291975">
              <w:rPr>
                <w:rFonts w:ascii="Times New Roman" w:hAnsi="Times New Roman"/>
                <w:sz w:val="14"/>
                <w:szCs w:val="14"/>
              </w:rPr>
              <w:lastRenderedPageBreak/>
              <w:t>объектах: п. Октябрьский 749,08 тонн и 9 км. от с. Богучаны 591,1 танн.2027 на объектах: п. Октябрьский 749,08 тонн и 9 км. от с. Богучаны 591,1 танн.</w:t>
            </w:r>
          </w:p>
        </w:tc>
      </w:tr>
      <w:tr w:rsidR="00291975" w:rsidRPr="00291975" w:rsidTr="00291975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lastRenderedPageBreak/>
              <w:t>2.2. Приобретение квадрокоптера</w:t>
            </w:r>
          </w:p>
        </w:tc>
        <w:tc>
          <w:tcPr>
            <w:tcW w:w="103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0412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021008Ф000</w:t>
            </w:r>
          </w:p>
        </w:tc>
        <w:tc>
          <w:tcPr>
            <w:tcW w:w="107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   300 000,00   </w:t>
            </w:r>
          </w:p>
        </w:tc>
        <w:tc>
          <w:tcPr>
            <w:tcW w:w="81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300 000,00 </w:t>
            </w:r>
          </w:p>
        </w:tc>
        <w:tc>
          <w:tcPr>
            <w:tcW w:w="130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Приобретение 1 ед. квадрокоптера для проведения мониторинга несанкционированных свалок на территории Богучанского района</w:t>
            </w:r>
          </w:p>
        </w:tc>
      </w:tr>
      <w:tr w:rsidR="00291975" w:rsidRPr="00291975" w:rsidTr="00291975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2.3. Выполнение работ по проектированию мероприятий по рекультивации территории размещения отходов нефтепродуктов </w:t>
            </w:r>
          </w:p>
        </w:tc>
        <w:tc>
          <w:tcPr>
            <w:tcW w:w="103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0210080060</w:t>
            </w:r>
          </w:p>
        </w:tc>
        <w:tc>
          <w:tcPr>
            <w:tcW w:w="107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5 440 250,00   </w:t>
            </w:r>
          </w:p>
        </w:tc>
        <w:tc>
          <w:tcPr>
            <w:tcW w:w="81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16 340 768,00   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                   -     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21 781 018,00 </w:t>
            </w:r>
          </w:p>
        </w:tc>
        <w:tc>
          <w:tcPr>
            <w:tcW w:w="130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В 2024 году будут выполнены работы по проектированию ликвидации нефтяного пятна. 2025 году планируется проведение мероприятий по рекультивации территории размещения отходов нефтепродуктов(с. Богучаны ул. Октябрьская 111А, а также береговой полосы р. Ангара, прилегающая к указанному участку)</w:t>
            </w:r>
          </w:p>
        </w:tc>
      </w:tr>
      <w:tr w:rsidR="00291975" w:rsidRPr="00291975" w:rsidTr="00291975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Задача 3. Содержание мест (площадок) накопления твердых коммунальных отходов</w:t>
            </w:r>
          </w:p>
        </w:tc>
      </w:tr>
      <w:tr w:rsidR="00291975" w:rsidRPr="00291975" w:rsidTr="00291975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3.1. Ремонт и транспортировка контейнерного оборудования</w:t>
            </w:r>
          </w:p>
        </w:tc>
        <w:tc>
          <w:tcPr>
            <w:tcW w:w="103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0210080050</w:t>
            </w:r>
          </w:p>
        </w:tc>
        <w:tc>
          <w:tcPr>
            <w:tcW w:w="107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809 903,00</w:t>
            </w:r>
          </w:p>
        </w:tc>
        <w:tc>
          <w:tcPr>
            <w:tcW w:w="81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400 000,00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400 000,00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400 000,00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2 009 903,00</w:t>
            </w:r>
          </w:p>
        </w:tc>
        <w:tc>
          <w:tcPr>
            <w:tcW w:w="130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Ремонт и транспортровка  контейнерного оборудования: 2024- 117 ед., 2025- 117 ед., 2026-117 ед. 2027-117 ед.</w:t>
            </w:r>
          </w:p>
        </w:tc>
      </w:tr>
      <w:tr w:rsidR="00291975" w:rsidRPr="00291975" w:rsidTr="00291975">
        <w:trPr>
          <w:trHeight w:val="20"/>
        </w:trPr>
        <w:tc>
          <w:tcPr>
            <w:tcW w:w="9241" w:type="dxa"/>
            <w:gridSpan w:val="11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Задача 4. Совершенствование системы накопления, удаления и обезвреживания и захоронение твердых коммунальных отходов I-II класса опасности</w:t>
            </w:r>
          </w:p>
        </w:tc>
      </w:tr>
      <w:tr w:rsidR="00291975" w:rsidRPr="00291975" w:rsidTr="00291975">
        <w:trPr>
          <w:trHeight w:val="20"/>
        </w:trPr>
        <w:tc>
          <w:tcPr>
            <w:tcW w:w="128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4.1.Сбор у населения образующихся в быту опасных отходов I-II класса опасности с последующей передачей специализированной организации</w:t>
            </w:r>
          </w:p>
        </w:tc>
        <w:tc>
          <w:tcPr>
            <w:tcW w:w="1036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48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4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0605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0210080040</w:t>
            </w:r>
          </w:p>
        </w:tc>
        <w:tc>
          <w:tcPr>
            <w:tcW w:w="107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1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64 770,00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64 770,00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64 770,00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194 310,00</w:t>
            </w:r>
          </w:p>
        </w:tc>
        <w:tc>
          <w:tcPr>
            <w:tcW w:w="130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Накопление отходов I-II класса опасности (ртуть содержащие лампы, термометры ртуть содержащие, батарейки) 39 кг опасных отходов ежегодно в период с 2025-2027 года. 2024 году -0</w:t>
            </w:r>
          </w:p>
        </w:tc>
      </w:tr>
      <w:tr w:rsidR="00291975" w:rsidRPr="00291975" w:rsidTr="00291975">
        <w:trPr>
          <w:trHeight w:val="20"/>
        </w:trPr>
        <w:tc>
          <w:tcPr>
            <w:tcW w:w="4074" w:type="dxa"/>
            <w:gridSpan w:val="5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Итого по подпрограмме</w:t>
            </w:r>
          </w:p>
        </w:tc>
        <w:tc>
          <w:tcPr>
            <w:tcW w:w="107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10 750 153,00   </w:t>
            </w:r>
          </w:p>
        </w:tc>
        <w:tc>
          <w:tcPr>
            <w:tcW w:w="81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21 772 588,00   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     931 820,00   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     931 820,00   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 34 386 381,00   </w:t>
            </w:r>
          </w:p>
        </w:tc>
        <w:tc>
          <w:tcPr>
            <w:tcW w:w="130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291975" w:rsidRPr="00291975" w:rsidTr="00291975">
        <w:trPr>
          <w:trHeight w:val="20"/>
        </w:trPr>
        <w:tc>
          <w:tcPr>
            <w:tcW w:w="4074" w:type="dxa"/>
            <w:gridSpan w:val="5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  В том числе по источникам финансирования</w:t>
            </w:r>
          </w:p>
        </w:tc>
        <w:tc>
          <w:tcPr>
            <w:tcW w:w="107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30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291975" w:rsidRPr="00291975" w:rsidTr="00291975">
        <w:trPr>
          <w:trHeight w:val="20"/>
        </w:trPr>
        <w:tc>
          <w:tcPr>
            <w:tcW w:w="4074" w:type="dxa"/>
            <w:gridSpan w:val="5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краевой бюджет</w:t>
            </w:r>
          </w:p>
        </w:tc>
        <w:tc>
          <w:tcPr>
            <w:tcW w:w="107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81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4 500 000,00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 xml:space="preserve">4 500 000,00 </w:t>
            </w:r>
          </w:p>
        </w:tc>
        <w:tc>
          <w:tcPr>
            <w:tcW w:w="130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291975" w:rsidRPr="00291975" w:rsidTr="00291975">
        <w:trPr>
          <w:trHeight w:val="20"/>
        </w:trPr>
        <w:tc>
          <w:tcPr>
            <w:tcW w:w="4074" w:type="dxa"/>
            <w:gridSpan w:val="5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107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10 750 153,00</w:t>
            </w:r>
          </w:p>
        </w:tc>
        <w:tc>
          <w:tcPr>
            <w:tcW w:w="81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17 272 588,00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709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931 820,00</w:t>
            </w:r>
          </w:p>
        </w:tc>
        <w:tc>
          <w:tcPr>
            <w:tcW w:w="560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29 886 381,00</w:t>
            </w:r>
          </w:p>
        </w:tc>
        <w:tc>
          <w:tcPr>
            <w:tcW w:w="130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291975" w:rsidRPr="00291975" w:rsidTr="00291975">
        <w:trPr>
          <w:trHeight w:val="20"/>
        </w:trPr>
        <w:tc>
          <w:tcPr>
            <w:tcW w:w="5960" w:type="dxa"/>
            <w:gridSpan w:val="7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1975">
              <w:rPr>
                <w:rFonts w:ascii="Times New Roman" w:hAnsi="Times New Roman"/>
                <w:sz w:val="14"/>
                <w:szCs w:val="14"/>
              </w:rPr>
              <w:t>* - выполнение данного мероприятия возможно только при наличии финансирования из краевого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0" w:type="dxa"/>
            <w:shd w:val="clear" w:color="auto" w:fill="auto"/>
            <w:noWrap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03" w:type="dxa"/>
            <w:shd w:val="clear" w:color="auto" w:fill="auto"/>
            <w:hideMark/>
          </w:tcPr>
          <w:p w:rsidR="00291975" w:rsidRPr="00291975" w:rsidRDefault="00291975" w:rsidP="002919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291975" w:rsidRPr="00E25CE3" w:rsidRDefault="00291975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6672" w:rsidRPr="00E25CE3" w:rsidRDefault="005B6672" w:rsidP="002919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6672" w:rsidRPr="005B6672" w:rsidRDefault="005B6672" w:rsidP="005B6672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B6672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531495" cy="669925"/>
            <wp:effectExtent l="19050" t="0" r="1905" b="0"/>
            <wp:docPr id="1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6672" w:rsidRPr="00E25CE3" w:rsidRDefault="005B6672" w:rsidP="005B66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5B6672" w:rsidRPr="00E25CE3" w:rsidRDefault="005B6672" w:rsidP="005B66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16.04.2025                                      с. Богучаны                                    № 316-п</w:t>
      </w: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25.10.2013 № 1351-п «Об утверждении муниципальной программы Богучанского района «Развитие транспортной системы Богучанского района»</w:t>
      </w:r>
    </w:p>
    <w:p w:rsidR="005B6672" w:rsidRPr="005B6672" w:rsidRDefault="005B6672" w:rsidP="005B6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6672" w:rsidRPr="005B6672" w:rsidRDefault="005B6672" w:rsidP="005B6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руководствуясь статьями 7, 43, 47 Устава Богучанского района Красноярского края ПОСТАНОВЛЯЮ:</w:t>
      </w:r>
    </w:p>
    <w:p w:rsidR="005B6672" w:rsidRPr="005B6672" w:rsidRDefault="005B6672" w:rsidP="005B6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1. Внести изменения в постановление администрации Богучанского района от 25.10.2013 № 1351-п «Об утверждении муниципальной программы Богучанского района «Развитие транспортной системы Богучанского района» (далее – Постановление) следующего содержания:</w:t>
      </w:r>
    </w:p>
    <w:p w:rsidR="005B6672" w:rsidRPr="005B6672" w:rsidRDefault="005B6672" w:rsidP="005B6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1.1. В приложении к постановлению Муниципальной программы Богучанского района «Развитие транспортной системы Богучанского района» в разделе 1. Паспорт муниципальной программы:</w:t>
      </w:r>
    </w:p>
    <w:p w:rsidR="005B6672" w:rsidRPr="00E25CE3" w:rsidRDefault="005B6672" w:rsidP="005B6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bookmarkStart w:id="1" w:name="_Hlk138928641"/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«Информацию по ресурсному обеспечению программы, в том числе в разбивке по источникам финансирования по годам реализации программы</w:t>
      </w:r>
      <w:bookmarkEnd w:id="1"/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» читать в новой редакции:</w:t>
      </w:r>
    </w:p>
    <w:p w:rsidR="005B6672" w:rsidRPr="00E25CE3" w:rsidRDefault="005B6672" w:rsidP="005B6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6"/>
      </w:tblGrid>
      <w:tr w:rsidR="005B6672" w:rsidRPr="005B6672" w:rsidTr="005B6672">
        <w:tc>
          <w:tcPr>
            <w:tcW w:w="1397" w:type="pct"/>
          </w:tcPr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Информация по ресурсному обеспечению 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603" w:type="pct"/>
          </w:tcPr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финансирования программы составляет: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1 212 115 973,48 рублей, из них: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27 355 404,56 рубля;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49 107 804,00 рубля;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 67 248 293,00 рубля;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70 319 280,00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  70 522 240,00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  86 589 624,70 рубля;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  95 599 714,62 рубля;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  96 531 945,66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 87 281 223,34 рубля;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94 974 470,76 рубля;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131 584 118,50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156 241 954,34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  82 375 500,00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  96 384 400,00, в том числе: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253 622 336,13 рублей, из них: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  4 112 700,00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24 220 810,00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30 986 340,00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35 271 570,00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33 829 000,00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41 851 280,00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37 839 236,13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35 293 000,00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10 218 400,00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      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      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      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-          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-                  0,00 рублей.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958 488 957,35 рублей, из них: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23 238 024,56 рубля;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24 886 994,00 рубля;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 36 261 953,00 рубля;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35 047 710,00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  36 693 240,00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  44 738 344,70 рубля;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  57 760 478,49 рубля;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  61 238 945,66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 77 062 823,34 рубля;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94 974 470,76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131 584 118,50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156 241 954,34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  82 375 500,00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  96 384 400,00 рублей.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образований – 4 680,00 рублей, из них: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4 680,00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 2018 году –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       0,00 рублей;</w:t>
            </w:r>
          </w:p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       0,00 рублей.</w:t>
            </w:r>
          </w:p>
        </w:tc>
      </w:tr>
    </w:tbl>
    <w:p w:rsidR="005B6672" w:rsidRPr="005B6672" w:rsidRDefault="005B6672" w:rsidP="005B6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6672" w:rsidRPr="005B6672" w:rsidRDefault="005B6672" w:rsidP="005B6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 xml:space="preserve">1.2. </w:t>
      </w:r>
      <w:bookmarkStart w:id="2" w:name="_Hlk129272298"/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1 к паспорту муниципальной программы Богучанского района "Развитие транспортной системы Богучанского района" читать в новой редакции согласно приложению № 1 к настоящему </w:t>
      </w:r>
    </w:p>
    <w:p w:rsidR="005B6672" w:rsidRPr="005B6672" w:rsidRDefault="005B6672" w:rsidP="005B6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B6672" w:rsidRPr="005B6672" w:rsidRDefault="005B6672" w:rsidP="005B6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постановлению;</w:t>
      </w:r>
    </w:p>
    <w:p w:rsidR="005B6672" w:rsidRPr="005B6672" w:rsidRDefault="005B6672" w:rsidP="005B66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1.3. Приложение № 2 к муниципальной программе Богучанского района «Развитие транспортной системы Богучанского района» читать в новой редакции согласно приложению № 2 к настоящему постановлению;</w:t>
      </w:r>
    </w:p>
    <w:bookmarkEnd w:id="2"/>
    <w:p w:rsidR="005B6672" w:rsidRPr="005B6672" w:rsidRDefault="005B6672" w:rsidP="005B6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1.4. Приложение № 3 к муниципальной программе Богучанского района «Развитие транспортной системы Богучанского района» читать в новой редакции согласно приложению № 3 к настоящему постановлению;</w:t>
      </w:r>
    </w:p>
    <w:p w:rsidR="005B6672" w:rsidRPr="00E25CE3" w:rsidRDefault="005B6672" w:rsidP="005B6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1.5. В Приложении № 6 к муниципальной программе Богучанского района «Развитие транспортной системы Богучанского района» подпрограмму «Развитие транспортного комплекса Богучанского района» в разделе 1. Паспорт муниципальной программы «Объемы и источники финансирования подпрограммы на период её действия по годам реализации» читать в новой редакции:</w:t>
      </w:r>
    </w:p>
    <w:p w:rsidR="005B6672" w:rsidRPr="00E25CE3" w:rsidRDefault="005B6672" w:rsidP="005B6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6"/>
        <w:gridCol w:w="5084"/>
      </w:tblGrid>
      <w:tr w:rsidR="005B6672" w:rsidRPr="005B6672" w:rsidTr="005B6672">
        <w:tc>
          <w:tcPr>
            <w:tcW w:w="2344" w:type="pct"/>
          </w:tcPr>
          <w:p w:rsidR="005B6672" w:rsidRPr="005B6672" w:rsidRDefault="005B6672" w:rsidP="005B6672">
            <w:pPr>
              <w:autoSpaceDE w:val="0"/>
              <w:autoSpaceDN w:val="0"/>
              <w:adjustRightInd w:val="0"/>
              <w:spacing w:after="0" w:line="240" w:lineRule="auto"/>
              <w:ind w:firstLine="709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Объемы и источники финансирования подпрограммы на период её действия по годам реализации </w:t>
            </w:r>
          </w:p>
        </w:tc>
        <w:tc>
          <w:tcPr>
            <w:tcW w:w="2656" w:type="pct"/>
          </w:tcPr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финансирования подпрограммы составляет: 299 571 876,84 руб., в т.ч.: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 – 101 963 518,50 рублей;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 – 110 408 358,34 рублей;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 –   36 600 000,00 рублей;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 год –   50 600 000,00 рублей.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бюджет: 0,00 руб., из них: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 – 0,00 рублей;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 – 0,00 рублей;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 – 0,00 рублей;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 год – 0,00 рублей.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бюджет: 299 571 876,84 руб., в т.ч.: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2024 год – 101 963 518,50 рублей;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2025 год – 110 408 358,34 рублей;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2026 год –   36 600 000,00 рублей;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2027 год –   50 600 000,00 рублей.</w:t>
            </w:r>
          </w:p>
        </w:tc>
      </w:tr>
    </w:tbl>
    <w:p w:rsidR="005B6672" w:rsidRPr="005B6672" w:rsidRDefault="005B6672" w:rsidP="005B6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1.6. Приложение № 1 к подпрограмме «Развитие транспортного комплекса Богучанского района» читать в новой редакции согласно приложению № 4 к настоящему постановлению;</w:t>
      </w:r>
    </w:p>
    <w:p w:rsidR="005B6672" w:rsidRPr="005B6672" w:rsidRDefault="005B6672" w:rsidP="005B6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1.7. Приложение № 2 к подпрограмме «Развитие транспортного комплекса Богучанского района» читать в новой редакции согласно приложению № 5 к настоящему постановлению.</w:t>
      </w:r>
    </w:p>
    <w:p w:rsidR="005B6672" w:rsidRPr="005B6672" w:rsidRDefault="005B6672" w:rsidP="005B6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настоящего постановления возложить на первого заместителя Главы Богучанского района В.М. Любима.</w:t>
      </w:r>
    </w:p>
    <w:p w:rsidR="005B6672" w:rsidRPr="005B6672" w:rsidRDefault="005B6672" w:rsidP="005B66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6672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вступает в силу после опубликования в Официальном вестнике Богучанского района.</w:t>
      </w:r>
    </w:p>
    <w:p w:rsidR="005B6672" w:rsidRPr="005B6672" w:rsidRDefault="005B6672" w:rsidP="005B6672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tbl>
      <w:tblPr>
        <w:tblW w:w="9747" w:type="dxa"/>
        <w:tblLook w:val="01E0"/>
      </w:tblPr>
      <w:tblGrid>
        <w:gridCol w:w="4785"/>
        <w:gridCol w:w="4962"/>
      </w:tblGrid>
      <w:tr w:rsidR="005B6672" w:rsidRPr="005B6672" w:rsidTr="005B6672">
        <w:tc>
          <w:tcPr>
            <w:tcW w:w="4785" w:type="dxa"/>
          </w:tcPr>
          <w:p w:rsidR="005B6672" w:rsidRPr="005B6672" w:rsidRDefault="005B6672" w:rsidP="005B667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Богучанского района</w:t>
            </w:r>
          </w:p>
        </w:tc>
        <w:tc>
          <w:tcPr>
            <w:tcW w:w="4962" w:type="dxa"/>
          </w:tcPr>
          <w:p w:rsidR="00373B9B" w:rsidRDefault="005B6672" w:rsidP="005B667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B66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А.С. Медведев</w:t>
            </w:r>
          </w:p>
          <w:p w:rsidR="005B6672" w:rsidRPr="005B6672" w:rsidRDefault="005B6672" w:rsidP="005B6672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667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</w:t>
            </w:r>
          </w:p>
        </w:tc>
      </w:tr>
    </w:tbl>
    <w:p w:rsidR="00373B9B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  <w:lang w:val="en-US"/>
        </w:rPr>
      </w:pPr>
      <w:r w:rsidRPr="005B6672">
        <w:rPr>
          <w:rFonts w:ascii="Times New Roman" w:hAnsi="Times New Roman"/>
          <w:sz w:val="18"/>
          <w:szCs w:val="20"/>
        </w:rPr>
        <w:t>Приложение № 1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 xml:space="preserve">к постановлению </w:t>
      </w:r>
    </w:p>
    <w:p w:rsidR="00373B9B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  <w:lang w:val="en-US"/>
        </w:rPr>
      </w:pPr>
      <w:r w:rsidRPr="005B6672">
        <w:rPr>
          <w:rFonts w:ascii="Times New Roman" w:hAnsi="Times New Roman"/>
          <w:sz w:val="18"/>
          <w:szCs w:val="20"/>
        </w:rPr>
        <w:t>администрации Богучанского района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 xml:space="preserve"> от 16.04.2025 № 316-п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>Приложение № 1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 xml:space="preserve">к паспорту муниципальной программы </w:t>
      </w:r>
    </w:p>
    <w:p w:rsidR="005B6672" w:rsidRPr="00373B9B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>Богучанского района "Развитие транспортной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 xml:space="preserve"> системы Богучанского района"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5B6672">
        <w:rPr>
          <w:rFonts w:ascii="Times New Roman" w:hAnsi="Times New Roman"/>
          <w:sz w:val="20"/>
          <w:szCs w:val="20"/>
        </w:rPr>
        <w:t>Цели, целевые показатели, задачи, показатели результативности</w:t>
      </w: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5B6672">
        <w:rPr>
          <w:rFonts w:ascii="Times New Roman" w:hAnsi="Times New Roman"/>
          <w:sz w:val="20"/>
          <w:szCs w:val="20"/>
        </w:rPr>
        <w:t>(показатели развития отрасли, вида экономической деятельности)</w:t>
      </w: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9"/>
        <w:tblW w:w="5000" w:type="pct"/>
        <w:tblLook w:val="04A0"/>
      </w:tblPr>
      <w:tblGrid>
        <w:gridCol w:w="459"/>
        <w:gridCol w:w="3435"/>
        <w:gridCol w:w="1080"/>
        <w:gridCol w:w="721"/>
        <w:gridCol w:w="899"/>
        <w:gridCol w:w="794"/>
        <w:gridCol w:w="794"/>
        <w:gridCol w:w="694"/>
        <w:gridCol w:w="694"/>
      </w:tblGrid>
      <w:tr w:rsidR="005B6672" w:rsidRPr="005B6672" w:rsidTr="005B6672">
        <w:trPr>
          <w:trHeight w:val="20"/>
        </w:trPr>
        <w:tc>
          <w:tcPr>
            <w:tcW w:w="249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644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Цели, целевые показатели задачи, показатели результативности</w:t>
            </w:r>
          </w:p>
        </w:tc>
        <w:tc>
          <w:tcPr>
            <w:tcW w:w="594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393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Вес показателя</w:t>
            </w:r>
          </w:p>
        </w:tc>
        <w:tc>
          <w:tcPr>
            <w:tcW w:w="493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Источник информации</w:t>
            </w:r>
          </w:p>
        </w:tc>
        <w:tc>
          <w:tcPr>
            <w:tcW w:w="435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435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 xml:space="preserve">Очередной финансовый год </w:t>
            </w: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2025</w:t>
            </w:r>
          </w:p>
        </w:tc>
        <w:tc>
          <w:tcPr>
            <w:tcW w:w="379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Первый год планового </w:t>
            </w: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периода 2026</w:t>
            </w:r>
          </w:p>
        </w:tc>
        <w:tc>
          <w:tcPr>
            <w:tcW w:w="379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Второй год планового </w:t>
            </w: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периода 2027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1.</w:t>
            </w:r>
          </w:p>
        </w:tc>
        <w:tc>
          <w:tcPr>
            <w:tcW w:w="2631" w:type="pct"/>
            <w:gridSpan w:val="3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Цель 1: Развитие современной и эффективной транспортной инфраструктуры</w:t>
            </w:r>
          </w:p>
        </w:tc>
        <w:tc>
          <w:tcPr>
            <w:tcW w:w="493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vMerge w:val="restar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Протяженность автомобильных дорог общего пользования местного значения, не отвечающих нормативным требованиям и их удельный вес в общей протяженности сети</w:t>
            </w: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км</w:t>
            </w:r>
          </w:p>
        </w:tc>
        <w:tc>
          <w:tcPr>
            <w:tcW w:w="393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241,7</w:t>
            </w:r>
          </w:p>
        </w:tc>
        <w:tc>
          <w:tcPr>
            <w:tcW w:w="435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241,7</w:t>
            </w:r>
          </w:p>
        </w:tc>
        <w:tc>
          <w:tcPr>
            <w:tcW w:w="379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241,7</w:t>
            </w:r>
          </w:p>
        </w:tc>
        <w:tc>
          <w:tcPr>
            <w:tcW w:w="379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241,7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393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3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  <w:tc>
          <w:tcPr>
            <w:tcW w:w="435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  <w:tc>
          <w:tcPr>
            <w:tcW w:w="379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  <w:tc>
          <w:tcPr>
            <w:tcW w:w="379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62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1.1.</w:t>
            </w:r>
          </w:p>
        </w:tc>
        <w:tc>
          <w:tcPr>
            <w:tcW w:w="3124" w:type="pct"/>
            <w:gridSpan w:val="4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Задача 1. Обеспечение сохранности, модернизация и развитие сети автомобильных дорог района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1.1.1.</w:t>
            </w:r>
          </w:p>
        </w:tc>
        <w:tc>
          <w:tcPr>
            <w:tcW w:w="164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 xml:space="preserve">Подпрограмма 1 "Дороги Богучанского района" </w:t>
            </w: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vMerge w:val="restar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Протяженность автомобильных дорог общего  пользования местного значения, работы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</w:t>
            </w: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км</w:t>
            </w:r>
          </w:p>
        </w:tc>
        <w:tc>
          <w:tcPr>
            <w:tcW w:w="393" w:type="pct"/>
            <w:vMerge w:val="restar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0,3</w:t>
            </w:r>
          </w:p>
        </w:tc>
        <w:tc>
          <w:tcPr>
            <w:tcW w:w="493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38,6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38,6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38,6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38,6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393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93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9,84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9,84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9,84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9,84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2.</w:t>
            </w:r>
          </w:p>
        </w:tc>
        <w:tc>
          <w:tcPr>
            <w:tcW w:w="164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Цель 2: Повышение доступности транспортных услуг для населения</w:t>
            </w: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Транспортная подвижность населения</w:t>
            </w:r>
          </w:p>
        </w:tc>
        <w:tc>
          <w:tcPr>
            <w:tcW w:w="594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кол-во перевезенных пассажиров/общее кол-во жителей района</w:t>
            </w:r>
          </w:p>
        </w:tc>
        <w:tc>
          <w:tcPr>
            <w:tcW w:w="3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435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379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379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2.1.</w:t>
            </w:r>
          </w:p>
        </w:tc>
        <w:tc>
          <w:tcPr>
            <w:tcW w:w="2238" w:type="pct"/>
            <w:gridSpan w:val="2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Задача 2. Обеспечение потребности населения в перевозках</w:t>
            </w:r>
          </w:p>
        </w:tc>
        <w:tc>
          <w:tcPr>
            <w:tcW w:w="3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2.1.1.</w:t>
            </w:r>
          </w:p>
        </w:tc>
        <w:tc>
          <w:tcPr>
            <w:tcW w:w="2631" w:type="pct"/>
            <w:gridSpan w:val="3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Подпрограмма 2 "Развитие транспортного комплекса Богучанского района"</w:t>
            </w:r>
          </w:p>
        </w:tc>
        <w:tc>
          <w:tcPr>
            <w:tcW w:w="4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Объем субсидий на 1 пассажира</w:t>
            </w: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руб/пасс</w:t>
            </w:r>
          </w:p>
        </w:tc>
        <w:tc>
          <w:tcPr>
            <w:tcW w:w="3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493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204,55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221,9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204,55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204,55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Доля субсидируемых поездок от общего числа</w:t>
            </w: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3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493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67,8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67,8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67,8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67,8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Доля транспортных средств, подлежащих спианию</w:t>
            </w: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3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0,1</w:t>
            </w:r>
          </w:p>
        </w:tc>
        <w:tc>
          <w:tcPr>
            <w:tcW w:w="493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Устранение физического износа, поддержание и улучшение эксплуатационных свойств зданий муниципального имущества</w:t>
            </w: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ед.</w:t>
            </w:r>
          </w:p>
        </w:tc>
        <w:tc>
          <w:tcPr>
            <w:tcW w:w="3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493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0*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0*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0*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Обновление муниципального имущества в области автомобильного транспорта</w:t>
            </w: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3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493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Отраслевой  мониторинг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0*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0*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3.</w:t>
            </w:r>
          </w:p>
        </w:tc>
        <w:tc>
          <w:tcPr>
            <w:tcW w:w="164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Цель 3: Повышение комплексной безопасности дорожного движения</w:t>
            </w: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Социальный риск (число лиц, погибших в дорожно-транспортных происшествиях, на 100 тысяч населения)</w:t>
            </w:r>
          </w:p>
        </w:tc>
        <w:tc>
          <w:tcPr>
            <w:tcW w:w="594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3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ОГИБДД МО МВД России "Богучанский"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28,7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28,7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28,7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28,7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3.1.</w:t>
            </w:r>
          </w:p>
        </w:tc>
        <w:tc>
          <w:tcPr>
            <w:tcW w:w="164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Задача 3. Обеспечение дорожной безопасности</w:t>
            </w: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3.1.1.</w:t>
            </w:r>
          </w:p>
        </w:tc>
        <w:tc>
          <w:tcPr>
            <w:tcW w:w="2631" w:type="pct"/>
            <w:gridSpan w:val="3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 xml:space="preserve">Подпрограмма 3 "Безопасность дорожного движения в Богучанском районе" </w:t>
            </w:r>
          </w:p>
        </w:tc>
        <w:tc>
          <w:tcPr>
            <w:tcW w:w="4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5B6672" w:rsidTr="005B6672">
        <w:trPr>
          <w:trHeight w:val="20"/>
        </w:trPr>
        <w:tc>
          <w:tcPr>
            <w:tcW w:w="2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644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Число детей пострадавших в дорожно-транспортных происшествиях</w:t>
            </w:r>
          </w:p>
        </w:tc>
        <w:tc>
          <w:tcPr>
            <w:tcW w:w="5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чел.</w:t>
            </w:r>
          </w:p>
        </w:tc>
        <w:tc>
          <w:tcPr>
            <w:tcW w:w="39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493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ОГИБДД МО МВД России "Богучанский"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43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7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</w:tr>
    </w:tbl>
    <w:p w:rsidR="005B6672" w:rsidRPr="005B6672" w:rsidRDefault="005B6672" w:rsidP="005B667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B6672">
        <w:rPr>
          <w:rFonts w:ascii="Times New Roman" w:hAnsi="Times New Roman"/>
          <w:sz w:val="20"/>
          <w:szCs w:val="20"/>
        </w:rPr>
        <w:t>* - показатель нулевой в виду отсутствия финансирования</w:t>
      </w:r>
    </w:p>
    <w:p w:rsidR="005B6672" w:rsidRPr="005B6672" w:rsidRDefault="005B6672" w:rsidP="005B667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B6672" w:rsidRPr="005B6672" w:rsidRDefault="005B6672" w:rsidP="005B667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B6672" w:rsidRPr="005B6672" w:rsidRDefault="005B6672" w:rsidP="005B667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B6672" w:rsidRPr="00E25CE3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 xml:space="preserve">Приложение № 2 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 xml:space="preserve">к постановлению администрации Богучанского района                       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>от 16.04.2025 № 316-п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>Приложение № 2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 xml:space="preserve">к муниципальной программе Богучанского района 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>"Развитие транспортной системы Богучанского района"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5B6672">
        <w:rPr>
          <w:rFonts w:ascii="Times New Roman" w:hAnsi="Times New Roman"/>
          <w:sz w:val="20"/>
          <w:szCs w:val="20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9"/>
        <w:tblW w:w="5000" w:type="pct"/>
        <w:tblLook w:val="04A0"/>
      </w:tblPr>
      <w:tblGrid>
        <w:gridCol w:w="1194"/>
        <w:gridCol w:w="1108"/>
        <w:gridCol w:w="1240"/>
        <w:gridCol w:w="549"/>
        <w:gridCol w:w="1091"/>
        <w:gridCol w:w="1091"/>
        <w:gridCol w:w="1087"/>
        <w:gridCol w:w="1090"/>
        <w:gridCol w:w="1120"/>
      </w:tblGrid>
      <w:tr w:rsidR="005B6672" w:rsidRPr="005B6672" w:rsidTr="005B6672">
        <w:trPr>
          <w:trHeight w:val="20"/>
        </w:trPr>
        <w:tc>
          <w:tcPr>
            <w:tcW w:w="494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 xml:space="preserve">Статус (муниципальная программа, </w:t>
            </w: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подпрограмма)</w:t>
            </w:r>
          </w:p>
        </w:tc>
        <w:tc>
          <w:tcPr>
            <w:tcW w:w="461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Наименование  программы, подпрограммы</w:t>
            </w:r>
          </w:p>
        </w:tc>
        <w:tc>
          <w:tcPr>
            <w:tcW w:w="512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 xml:space="preserve">Наименование главного распорядителя </w:t>
            </w: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бюджетных средств (далее - ГРБС)</w:t>
            </w:r>
          </w:p>
        </w:tc>
        <w:tc>
          <w:tcPr>
            <w:tcW w:w="294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ГРБС</w:t>
            </w:r>
          </w:p>
        </w:tc>
        <w:tc>
          <w:tcPr>
            <w:tcW w:w="3239" w:type="pct"/>
            <w:gridSpan w:val="5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Расходы по годам (рублей)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8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 xml:space="preserve">Текущий </w:t>
            </w: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финансовый год 2024</w:t>
            </w:r>
          </w:p>
        </w:tc>
        <w:tc>
          <w:tcPr>
            <w:tcW w:w="654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Очередной </w:t>
            </w: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финансовый год 2025</w:t>
            </w:r>
          </w:p>
        </w:tc>
        <w:tc>
          <w:tcPr>
            <w:tcW w:w="665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Первый год </w:t>
            </w: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планового периода 2026</w:t>
            </w:r>
          </w:p>
        </w:tc>
        <w:tc>
          <w:tcPr>
            <w:tcW w:w="633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Второй год </w:t>
            </w: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планового периода 2027</w:t>
            </w:r>
          </w:p>
        </w:tc>
        <w:tc>
          <w:tcPr>
            <w:tcW w:w="649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Итого на </w:t>
            </w: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период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lastRenderedPageBreak/>
              <w:t>Муниципальная программа</w:t>
            </w:r>
          </w:p>
        </w:tc>
        <w:tc>
          <w:tcPr>
            <w:tcW w:w="461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"Развитие транспортной системы Богучанского района"</w:t>
            </w: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131 584 118,50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156 241 954,34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82 375 500,00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96 384 400,00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466 585 972,84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в том числе по ГРБС: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Финансовое управление администрации Богучанского района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890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29 440 500,00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44 013 892,00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44 013 892,00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44 013 892,00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161 482 176,00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84 914 780,24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108 992 704,00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38 281 608,00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52 290 508,00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284 479 600,24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875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320 000,00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13 993 479,92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13 993 479,92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3 155 358,34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3 155 358,34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6 310 716,68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Подпрограмма 1</w:t>
            </w:r>
          </w:p>
        </w:tc>
        <w:tc>
          <w:tcPr>
            <w:tcW w:w="461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"Дороги Богучанского района"</w:t>
            </w: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29 540 600,00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45 753 596,00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45 695 500,00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45 704 400,00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166 694 096,00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в том числе по ГРБС: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100 100,00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1 739 704,00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1 681 608,00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1 690 508,00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5 211 920,00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Финансовое управление администрации Богучанского района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890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29 440 500,00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44 013 892,00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44 013 892,00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44 013 892,00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161 482 176,00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Подпрограмма 2</w:t>
            </w:r>
          </w:p>
        </w:tc>
        <w:tc>
          <w:tcPr>
            <w:tcW w:w="461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 xml:space="preserve">"Развитие транспортного комплекса Богучанского района" </w:t>
            </w: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101 963 518,50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110 408 358,34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36 600 000,00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50 600 000,00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299 571 876,84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в том числе по ГРБС: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84 814 680,24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107 253 000,00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36 600 000,00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50 600 000,00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279 267 680,24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13 993 479,92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13 993 479,92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Управление муниципальной собственностью Богучанского района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3 155 358,34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3 155 358,34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6 310 716,68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Подпрограмма 3</w:t>
            </w:r>
          </w:p>
        </w:tc>
        <w:tc>
          <w:tcPr>
            <w:tcW w:w="461" w:type="pct"/>
            <w:vMerge w:val="restar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 xml:space="preserve">"Безопасность дорожного движения в Богучанском районе" </w:t>
            </w: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Х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320 000,00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в том числе по ГРБС: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5B6672" w:rsidTr="005B6672">
        <w:trPr>
          <w:trHeight w:val="20"/>
        </w:trPr>
        <w:tc>
          <w:tcPr>
            <w:tcW w:w="494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1" w:type="pct"/>
            <w:vMerge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pct"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29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875</w:t>
            </w:r>
          </w:p>
        </w:tc>
        <w:tc>
          <w:tcPr>
            <w:tcW w:w="638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54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65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33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49" w:type="pct"/>
            <w:noWrap/>
            <w:hideMark/>
          </w:tcPr>
          <w:p w:rsidR="005B6672" w:rsidRPr="005B6672" w:rsidRDefault="005B6672" w:rsidP="005B6672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B6672">
              <w:rPr>
                <w:rFonts w:ascii="Times New Roman" w:hAnsi="Times New Roman"/>
                <w:sz w:val="14"/>
                <w:szCs w:val="14"/>
              </w:rPr>
              <w:t>320 000,00</w:t>
            </w:r>
          </w:p>
        </w:tc>
      </w:tr>
    </w:tbl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 xml:space="preserve">Приложение № 3 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>к постановлению администрации Богучанского района                                                                                                            от 16.04.2025 № 316-п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>Приложение № 3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 xml:space="preserve">к муниципальной программе Богучанского района 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5B6672">
        <w:rPr>
          <w:rFonts w:ascii="Times New Roman" w:hAnsi="Times New Roman"/>
          <w:sz w:val="18"/>
          <w:szCs w:val="20"/>
        </w:rPr>
        <w:t>"Развитие транспортной системы Богучанского района"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B6672">
        <w:rPr>
          <w:rFonts w:ascii="Times New Roman" w:hAnsi="Times New Roman"/>
          <w:sz w:val="20"/>
          <w:szCs w:val="20"/>
        </w:rPr>
        <w:lastRenderedPageBreak/>
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в том числе по уровням бюджетной системы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5000" w:type="pct"/>
        <w:tblLook w:val="04A0"/>
      </w:tblPr>
      <w:tblGrid>
        <w:gridCol w:w="1460"/>
        <w:gridCol w:w="1437"/>
        <w:gridCol w:w="1535"/>
        <w:gridCol w:w="1177"/>
        <w:gridCol w:w="1177"/>
        <w:gridCol w:w="1011"/>
        <w:gridCol w:w="1011"/>
        <w:gridCol w:w="762"/>
      </w:tblGrid>
      <w:tr w:rsidR="005B6672" w:rsidRPr="0094199E" w:rsidTr="0094199E">
        <w:trPr>
          <w:trHeight w:val="20"/>
        </w:trPr>
        <w:tc>
          <w:tcPr>
            <w:tcW w:w="763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Статус</w:t>
            </w:r>
          </w:p>
        </w:tc>
        <w:tc>
          <w:tcPr>
            <w:tcW w:w="751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02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683" w:type="pct"/>
            <w:gridSpan w:val="5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Оценка расходов (рублей), годы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Итого на период 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751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751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"Развитие транспортной системы Богучанского района" </w:t>
            </w: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131 584 118,50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156 241 954,34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82 375 500,00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96 384 400,00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466 585 972,84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федеральный бюджет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131 584 118,50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156 241 954,34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82 375 500,00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96 384 400,00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466 585 972,84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бюджеты муниципальных   образований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Подпрограмма 1</w:t>
            </w:r>
          </w:p>
        </w:tc>
        <w:tc>
          <w:tcPr>
            <w:tcW w:w="751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"Дороги Богучанского района" </w:t>
            </w: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Финансовое управление администрации Богучанского района; </w:t>
            </w:r>
            <w:r w:rsidRPr="0094199E">
              <w:rPr>
                <w:rFonts w:ascii="Times New Roman" w:hAnsi="Times New Roman"/>
                <w:sz w:val="14"/>
                <w:szCs w:val="14"/>
              </w:rPr>
              <w:br/>
              <w:t>администрация Богучанского района; МКУ "Муниципальная служба заказчика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29 540 600,00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45 753 596,00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45 695 500,00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45 704 400,00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166 694 096,00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федеральный бюджет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29 540 600,00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45 753 596,00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45 695 500,00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45 704 400,00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166 694 096,00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Подпрограмма 2</w:t>
            </w:r>
          </w:p>
        </w:tc>
        <w:tc>
          <w:tcPr>
            <w:tcW w:w="751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"Развитие транспортного комплекса Богучанского района" </w:t>
            </w: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101 963 518,50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110 408 358,34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36 600 000,00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50 600 000,00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299 571 876,84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101 963 518,50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110 408 358,34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36 600 000,00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50 600 000,00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299 571 876,84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бюджеты муниципальных   образований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Подпрограмма 3</w:t>
            </w:r>
          </w:p>
        </w:tc>
        <w:tc>
          <w:tcPr>
            <w:tcW w:w="751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"Безопасность дорожного движения в Богучанском районе" </w:t>
            </w: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Управление образования администрации Богучанского района; </w:t>
            </w:r>
            <w:r w:rsidRPr="0094199E">
              <w:rPr>
                <w:rFonts w:ascii="Times New Roman" w:hAnsi="Times New Roman"/>
                <w:sz w:val="14"/>
                <w:szCs w:val="14"/>
              </w:rPr>
              <w:br/>
              <w:t xml:space="preserve">Финансовое управление администрации Богучанского района; </w:t>
            </w:r>
            <w:r w:rsidRPr="0094199E">
              <w:rPr>
                <w:rFonts w:ascii="Times New Roman" w:hAnsi="Times New Roman"/>
                <w:sz w:val="14"/>
                <w:szCs w:val="14"/>
              </w:rPr>
              <w:br/>
              <w:t>администрация Богучанского района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320 000,00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федеральный бюджет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районный бюджет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80 000,00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320 000,00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внебюджетные  источники                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бюджеты муниципальных образований 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  <w:tr w:rsidR="005B6672" w:rsidRPr="0094199E" w:rsidTr="0094199E">
        <w:trPr>
          <w:trHeight w:val="20"/>
        </w:trPr>
        <w:tc>
          <w:tcPr>
            <w:tcW w:w="76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1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юридические лица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61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398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</w:tr>
    </w:tbl>
    <w:p w:rsidR="005B6672" w:rsidRPr="005B6672" w:rsidRDefault="005B6672" w:rsidP="0094199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4199E" w:rsidRPr="0094199E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94199E">
        <w:rPr>
          <w:rFonts w:ascii="Times New Roman" w:hAnsi="Times New Roman"/>
          <w:sz w:val="18"/>
          <w:szCs w:val="20"/>
        </w:rPr>
        <w:t>Приложение № 4</w:t>
      </w:r>
    </w:p>
    <w:p w:rsidR="0094199E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  <w:lang w:val="en-US"/>
        </w:rPr>
      </w:pPr>
      <w:r w:rsidRPr="0094199E">
        <w:rPr>
          <w:rFonts w:ascii="Times New Roman" w:hAnsi="Times New Roman"/>
          <w:sz w:val="18"/>
          <w:szCs w:val="20"/>
        </w:rPr>
        <w:t xml:space="preserve"> к постановлению администрации Богучанского района  </w:t>
      </w:r>
    </w:p>
    <w:p w:rsidR="005B6672" w:rsidRPr="0094199E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94199E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от 16.04.2025 № 316-п</w:t>
      </w:r>
    </w:p>
    <w:p w:rsidR="005B6672" w:rsidRPr="0094199E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</w:p>
    <w:p w:rsidR="005B6672" w:rsidRPr="0094199E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94199E">
        <w:rPr>
          <w:rFonts w:ascii="Times New Roman" w:hAnsi="Times New Roman"/>
          <w:sz w:val="18"/>
          <w:szCs w:val="20"/>
        </w:rPr>
        <w:t>Приложение № 1</w:t>
      </w:r>
    </w:p>
    <w:p w:rsidR="0094199E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  <w:lang w:val="en-US"/>
        </w:rPr>
      </w:pPr>
      <w:r w:rsidRPr="0094199E">
        <w:rPr>
          <w:rFonts w:ascii="Times New Roman" w:hAnsi="Times New Roman"/>
          <w:sz w:val="18"/>
          <w:szCs w:val="20"/>
        </w:rPr>
        <w:t xml:space="preserve">к подпрограмме "Развитие 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94199E">
        <w:rPr>
          <w:rFonts w:ascii="Times New Roman" w:hAnsi="Times New Roman"/>
          <w:sz w:val="18"/>
          <w:szCs w:val="20"/>
        </w:rPr>
        <w:t>транспортного комплекса Богучанского района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5B6672">
        <w:rPr>
          <w:rFonts w:ascii="Times New Roman" w:hAnsi="Times New Roman"/>
          <w:sz w:val="20"/>
          <w:szCs w:val="20"/>
        </w:rPr>
        <w:t>Перечень показателей результативности подпрограммы</w:t>
      </w: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9"/>
        <w:tblW w:w="5000" w:type="pct"/>
        <w:tblLook w:val="04A0"/>
      </w:tblPr>
      <w:tblGrid>
        <w:gridCol w:w="449"/>
        <w:gridCol w:w="1341"/>
        <w:gridCol w:w="1664"/>
        <w:gridCol w:w="973"/>
        <w:gridCol w:w="1285"/>
        <w:gridCol w:w="1286"/>
        <w:gridCol w:w="1286"/>
        <w:gridCol w:w="1286"/>
      </w:tblGrid>
      <w:tr w:rsidR="005B6672" w:rsidRPr="0094199E" w:rsidTr="0094199E">
        <w:trPr>
          <w:trHeight w:val="20"/>
        </w:trPr>
        <w:tc>
          <w:tcPr>
            <w:tcW w:w="249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649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Цель, задача, показатели результативности</w:t>
            </w:r>
          </w:p>
        </w:tc>
        <w:tc>
          <w:tcPr>
            <w:tcW w:w="884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474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Источник информации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Второй год планового периода 2027</w:t>
            </w:r>
          </w:p>
        </w:tc>
      </w:tr>
      <w:tr w:rsidR="005B6672" w:rsidRPr="0094199E" w:rsidTr="0094199E">
        <w:trPr>
          <w:trHeight w:val="20"/>
        </w:trPr>
        <w:tc>
          <w:tcPr>
            <w:tcW w:w="5000" w:type="pct"/>
            <w:gridSpan w:val="8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Цель подпрограммы: комплексное развитие транспорта Богучанского района для полного и эффективного удовлетворения потребностей населения в транспортных услугах</w:t>
            </w:r>
          </w:p>
        </w:tc>
      </w:tr>
      <w:tr w:rsidR="005B6672" w:rsidRPr="0094199E" w:rsidTr="0094199E">
        <w:trPr>
          <w:trHeight w:val="20"/>
        </w:trPr>
        <w:tc>
          <w:tcPr>
            <w:tcW w:w="5000" w:type="pct"/>
            <w:gridSpan w:val="8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Задача 1. Развитие рынка транспортных услуг  Богучанского района и повышение эффективности его функционирования</w:t>
            </w:r>
          </w:p>
        </w:tc>
      </w:tr>
      <w:tr w:rsidR="005B6672" w:rsidRPr="0094199E" w:rsidTr="0094199E">
        <w:trPr>
          <w:trHeight w:val="20"/>
        </w:trPr>
        <w:tc>
          <w:tcPr>
            <w:tcW w:w="249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649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Транспортная подвижность населения </w:t>
            </w:r>
          </w:p>
        </w:tc>
        <w:tc>
          <w:tcPr>
            <w:tcW w:w="884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кол-во перевезенных пассажиров/общее кол-во жителей района</w:t>
            </w:r>
          </w:p>
        </w:tc>
        <w:tc>
          <w:tcPr>
            <w:tcW w:w="474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</w:tr>
      <w:tr w:rsidR="005B6672" w:rsidRPr="0094199E" w:rsidTr="0094199E">
        <w:trPr>
          <w:trHeight w:val="20"/>
        </w:trPr>
        <w:tc>
          <w:tcPr>
            <w:tcW w:w="249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49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Объем субсидий на 1 пассажира</w:t>
            </w:r>
          </w:p>
        </w:tc>
        <w:tc>
          <w:tcPr>
            <w:tcW w:w="884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руб/пасс</w:t>
            </w:r>
          </w:p>
        </w:tc>
        <w:tc>
          <w:tcPr>
            <w:tcW w:w="474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204,55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221,90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204,55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204,55</w:t>
            </w:r>
          </w:p>
        </w:tc>
      </w:tr>
      <w:tr w:rsidR="005B6672" w:rsidRPr="0094199E" w:rsidTr="0094199E">
        <w:trPr>
          <w:trHeight w:val="20"/>
        </w:trPr>
        <w:tc>
          <w:tcPr>
            <w:tcW w:w="249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49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Доля субсидируемых поездок от общего числа</w:t>
            </w:r>
          </w:p>
        </w:tc>
        <w:tc>
          <w:tcPr>
            <w:tcW w:w="884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74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67,80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67,80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67,80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67,80</w:t>
            </w:r>
          </w:p>
        </w:tc>
      </w:tr>
      <w:tr w:rsidR="005B6672" w:rsidRPr="0094199E" w:rsidTr="0094199E">
        <w:trPr>
          <w:trHeight w:val="20"/>
        </w:trPr>
        <w:tc>
          <w:tcPr>
            <w:tcW w:w="249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49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Доля транспортных средств, подлежащих списанию</w:t>
            </w:r>
          </w:p>
        </w:tc>
        <w:tc>
          <w:tcPr>
            <w:tcW w:w="884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74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68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</w:tr>
      <w:tr w:rsidR="005B6672" w:rsidRPr="0094199E" w:rsidTr="0094199E">
        <w:trPr>
          <w:trHeight w:val="20"/>
        </w:trPr>
        <w:tc>
          <w:tcPr>
            <w:tcW w:w="249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49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Устранение физического износа, поддержание и улучшение эксплуатационных свойств зданий муниципального имущества</w:t>
            </w:r>
          </w:p>
        </w:tc>
        <w:tc>
          <w:tcPr>
            <w:tcW w:w="884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ед</w:t>
            </w:r>
          </w:p>
        </w:tc>
        <w:tc>
          <w:tcPr>
            <w:tcW w:w="474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68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68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0*</w:t>
            </w:r>
          </w:p>
        </w:tc>
        <w:tc>
          <w:tcPr>
            <w:tcW w:w="68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0*</w:t>
            </w:r>
          </w:p>
        </w:tc>
        <w:tc>
          <w:tcPr>
            <w:tcW w:w="68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0*</w:t>
            </w:r>
          </w:p>
        </w:tc>
      </w:tr>
      <w:tr w:rsidR="005B6672" w:rsidRPr="0094199E" w:rsidTr="0094199E">
        <w:trPr>
          <w:trHeight w:val="20"/>
        </w:trPr>
        <w:tc>
          <w:tcPr>
            <w:tcW w:w="249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649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Обновление муниципального имущества в области автомобильного транспорта</w:t>
            </w:r>
          </w:p>
        </w:tc>
        <w:tc>
          <w:tcPr>
            <w:tcW w:w="884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474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Отраслевой мониторинг </w:t>
            </w:r>
          </w:p>
        </w:tc>
        <w:tc>
          <w:tcPr>
            <w:tcW w:w="68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68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68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0*</w:t>
            </w:r>
          </w:p>
        </w:tc>
        <w:tc>
          <w:tcPr>
            <w:tcW w:w="68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0*</w:t>
            </w:r>
          </w:p>
        </w:tc>
      </w:tr>
    </w:tbl>
    <w:p w:rsidR="005B6672" w:rsidRPr="005B6672" w:rsidRDefault="005B6672" w:rsidP="0094199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5B6672">
        <w:rPr>
          <w:rFonts w:ascii="Times New Roman" w:hAnsi="Times New Roman"/>
          <w:sz w:val="20"/>
          <w:szCs w:val="20"/>
        </w:rPr>
        <w:t>0* - показатель нулевой ввиду отсутствия финансирования</w:t>
      </w:r>
    </w:p>
    <w:p w:rsidR="005B6672" w:rsidRPr="005B6672" w:rsidRDefault="005B6672" w:rsidP="005B6672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B6672" w:rsidRPr="0094199E" w:rsidRDefault="005B6672" w:rsidP="0094199E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</w:p>
    <w:p w:rsidR="00C933AC" w:rsidRDefault="005B6672" w:rsidP="0094199E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  <w:lang w:val="en-US"/>
        </w:rPr>
      </w:pPr>
      <w:r w:rsidRPr="0094199E">
        <w:rPr>
          <w:rFonts w:ascii="Times New Roman" w:hAnsi="Times New Roman"/>
          <w:sz w:val="18"/>
          <w:szCs w:val="20"/>
        </w:rPr>
        <w:t>Приложение № 5</w:t>
      </w:r>
    </w:p>
    <w:p w:rsidR="00C933AC" w:rsidRPr="00C933AC" w:rsidRDefault="005B6672" w:rsidP="0094199E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94199E">
        <w:rPr>
          <w:rFonts w:ascii="Times New Roman" w:hAnsi="Times New Roman"/>
          <w:sz w:val="18"/>
          <w:szCs w:val="20"/>
        </w:rPr>
        <w:t xml:space="preserve"> к постановлению администрации Богучанского района </w:t>
      </w:r>
    </w:p>
    <w:p w:rsidR="005B6672" w:rsidRPr="0094199E" w:rsidRDefault="005B6672" w:rsidP="0094199E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94199E">
        <w:rPr>
          <w:rFonts w:ascii="Times New Roman" w:hAnsi="Times New Roman"/>
          <w:sz w:val="18"/>
          <w:szCs w:val="20"/>
        </w:rPr>
        <w:t xml:space="preserve">                                                                       от 16.04.2025 № 316-п</w:t>
      </w:r>
    </w:p>
    <w:p w:rsidR="005B6672" w:rsidRPr="0094199E" w:rsidRDefault="005B6672" w:rsidP="0094199E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</w:p>
    <w:p w:rsidR="005B6672" w:rsidRPr="0094199E" w:rsidRDefault="005B6672" w:rsidP="0094199E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94199E">
        <w:rPr>
          <w:rFonts w:ascii="Times New Roman" w:hAnsi="Times New Roman"/>
          <w:sz w:val="18"/>
          <w:szCs w:val="20"/>
        </w:rPr>
        <w:t>Приложение № 2</w:t>
      </w:r>
    </w:p>
    <w:p w:rsidR="0094199E" w:rsidRDefault="005B6672" w:rsidP="0094199E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  <w:lang w:val="en-US"/>
        </w:rPr>
      </w:pPr>
      <w:r w:rsidRPr="0094199E">
        <w:rPr>
          <w:rFonts w:ascii="Times New Roman" w:hAnsi="Times New Roman"/>
          <w:sz w:val="18"/>
          <w:szCs w:val="20"/>
        </w:rPr>
        <w:t>к подпрограмме "Развитие транспортного</w:t>
      </w:r>
    </w:p>
    <w:p w:rsidR="005B6672" w:rsidRPr="0094199E" w:rsidRDefault="005B6672" w:rsidP="0094199E">
      <w:pPr>
        <w:spacing w:after="0" w:line="240" w:lineRule="auto"/>
        <w:ind w:firstLine="709"/>
        <w:jc w:val="right"/>
        <w:rPr>
          <w:rFonts w:ascii="Times New Roman" w:hAnsi="Times New Roman"/>
          <w:sz w:val="18"/>
          <w:szCs w:val="20"/>
        </w:rPr>
      </w:pPr>
      <w:r w:rsidRPr="0094199E">
        <w:rPr>
          <w:rFonts w:ascii="Times New Roman" w:hAnsi="Times New Roman"/>
          <w:sz w:val="18"/>
          <w:szCs w:val="20"/>
        </w:rPr>
        <w:t xml:space="preserve"> комплекса Богучанского района"</w:t>
      </w:r>
    </w:p>
    <w:p w:rsidR="005B6672" w:rsidRPr="005B6672" w:rsidRDefault="005B6672" w:rsidP="005B66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5B6672">
        <w:rPr>
          <w:rFonts w:ascii="Times New Roman" w:hAnsi="Times New Roman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5B6672" w:rsidRPr="005B6672" w:rsidRDefault="005B6672" w:rsidP="005B6672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9"/>
        <w:tblW w:w="5000" w:type="pct"/>
        <w:tblLook w:val="04A0"/>
      </w:tblPr>
      <w:tblGrid>
        <w:gridCol w:w="1086"/>
        <w:gridCol w:w="987"/>
        <w:gridCol w:w="466"/>
        <w:gridCol w:w="445"/>
        <w:gridCol w:w="773"/>
        <w:gridCol w:w="1032"/>
        <w:gridCol w:w="1006"/>
        <w:gridCol w:w="1058"/>
        <w:gridCol w:w="1058"/>
        <w:gridCol w:w="535"/>
        <w:gridCol w:w="1124"/>
      </w:tblGrid>
      <w:tr w:rsidR="005B6672" w:rsidRPr="0094199E" w:rsidTr="0094199E">
        <w:trPr>
          <w:trHeight w:val="20"/>
        </w:trPr>
        <w:tc>
          <w:tcPr>
            <w:tcW w:w="1203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385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ГРБС </w:t>
            </w:r>
          </w:p>
        </w:tc>
        <w:tc>
          <w:tcPr>
            <w:tcW w:w="793" w:type="pct"/>
            <w:gridSpan w:val="3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953" w:type="pct"/>
            <w:gridSpan w:val="5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B6672" w:rsidRPr="0094199E" w:rsidTr="0094199E">
        <w:trPr>
          <w:trHeight w:val="20"/>
        </w:trPr>
        <w:tc>
          <w:tcPr>
            <w:tcW w:w="1203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5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23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РзПр</w:t>
            </w:r>
          </w:p>
        </w:tc>
        <w:tc>
          <w:tcPr>
            <w:tcW w:w="323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ЦСР</w:t>
            </w:r>
          </w:p>
        </w:tc>
        <w:tc>
          <w:tcPr>
            <w:tcW w:w="391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Текущий финансовый год 2024</w:t>
            </w:r>
          </w:p>
        </w:tc>
        <w:tc>
          <w:tcPr>
            <w:tcW w:w="37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Очередной финансовый год 2025</w:t>
            </w:r>
          </w:p>
        </w:tc>
        <w:tc>
          <w:tcPr>
            <w:tcW w:w="397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397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Второй год планового периода 2027</w:t>
            </w:r>
          </w:p>
        </w:tc>
        <w:tc>
          <w:tcPr>
            <w:tcW w:w="39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Итого на период</w:t>
            </w:r>
          </w:p>
        </w:tc>
        <w:tc>
          <w:tcPr>
            <w:tcW w:w="666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B6672" w:rsidRPr="0094199E" w:rsidTr="0094199E">
        <w:trPr>
          <w:trHeight w:val="20"/>
        </w:trPr>
        <w:tc>
          <w:tcPr>
            <w:tcW w:w="5000" w:type="pct"/>
            <w:gridSpan w:val="11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Муниципальная программа Богучанского района "Развитие транспортной системы Богучанского района"</w:t>
            </w:r>
          </w:p>
        </w:tc>
      </w:tr>
      <w:tr w:rsidR="005B6672" w:rsidRPr="0094199E" w:rsidTr="0094199E">
        <w:trPr>
          <w:trHeight w:val="20"/>
        </w:trPr>
        <w:tc>
          <w:tcPr>
            <w:tcW w:w="5000" w:type="pct"/>
            <w:gridSpan w:val="11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Подпрограмма "Развитие транспортного комплекса Богучанского района" </w:t>
            </w:r>
          </w:p>
        </w:tc>
      </w:tr>
      <w:tr w:rsidR="005B6672" w:rsidRPr="0094199E" w:rsidTr="0094199E">
        <w:trPr>
          <w:trHeight w:val="20"/>
        </w:trPr>
        <w:tc>
          <w:tcPr>
            <w:tcW w:w="1203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Цель подпрограммы: комплексное </w:t>
            </w:r>
            <w:r w:rsidRPr="0094199E">
              <w:rPr>
                <w:rFonts w:ascii="Times New Roman" w:hAnsi="Times New Roman"/>
                <w:sz w:val="14"/>
                <w:szCs w:val="14"/>
              </w:rPr>
              <w:lastRenderedPageBreak/>
              <w:t>развитие транспорта Богучанского района для полного и эффективного удовлетворения потребностей населения в транспортных услугах</w:t>
            </w:r>
          </w:p>
        </w:tc>
        <w:tc>
          <w:tcPr>
            <w:tcW w:w="38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234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23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1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101 963 518,50 </w:t>
            </w:r>
          </w:p>
        </w:tc>
        <w:tc>
          <w:tcPr>
            <w:tcW w:w="37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110 408 358,34 </w:t>
            </w:r>
          </w:p>
        </w:tc>
        <w:tc>
          <w:tcPr>
            <w:tcW w:w="397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36 600 000,00 </w:t>
            </w:r>
          </w:p>
        </w:tc>
        <w:tc>
          <w:tcPr>
            <w:tcW w:w="397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50 600 000,00 </w:t>
            </w:r>
          </w:p>
        </w:tc>
        <w:tc>
          <w:tcPr>
            <w:tcW w:w="39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299 571 876,8</w:t>
            </w:r>
            <w:r w:rsidRPr="0094199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4 </w:t>
            </w:r>
          </w:p>
        </w:tc>
        <w:tc>
          <w:tcPr>
            <w:tcW w:w="66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lastRenderedPageBreak/>
              <w:t> </w:t>
            </w:r>
          </w:p>
        </w:tc>
      </w:tr>
      <w:tr w:rsidR="005B6672" w:rsidRPr="0094199E" w:rsidTr="0094199E">
        <w:trPr>
          <w:trHeight w:val="20"/>
        </w:trPr>
        <w:tc>
          <w:tcPr>
            <w:tcW w:w="1203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lastRenderedPageBreak/>
              <w:t>Задача 1. Развитие рынка транспортных услуг  Богучанского района и повышение эффективности его функционирования</w:t>
            </w:r>
          </w:p>
        </w:tc>
        <w:tc>
          <w:tcPr>
            <w:tcW w:w="38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4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23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1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101 963 518,50 </w:t>
            </w:r>
          </w:p>
        </w:tc>
        <w:tc>
          <w:tcPr>
            <w:tcW w:w="37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110 408 358,34 </w:t>
            </w:r>
          </w:p>
        </w:tc>
        <w:tc>
          <w:tcPr>
            <w:tcW w:w="397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36 600 000,00 </w:t>
            </w:r>
          </w:p>
        </w:tc>
        <w:tc>
          <w:tcPr>
            <w:tcW w:w="397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50 600 000,00 </w:t>
            </w:r>
          </w:p>
        </w:tc>
        <w:tc>
          <w:tcPr>
            <w:tcW w:w="39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299 571 876,84 </w:t>
            </w:r>
          </w:p>
        </w:tc>
        <w:tc>
          <w:tcPr>
            <w:tcW w:w="66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94199E" w:rsidTr="0094199E">
        <w:trPr>
          <w:trHeight w:val="20"/>
        </w:trPr>
        <w:tc>
          <w:tcPr>
            <w:tcW w:w="1203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1.1. Предоставление: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</w:t>
            </w:r>
          </w:p>
        </w:tc>
        <w:tc>
          <w:tcPr>
            <w:tcW w:w="385" w:type="pct"/>
            <w:vMerge w:val="restar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234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3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0408</w:t>
            </w:r>
          </w:p>
        </w:tc>
        <w:tc>
          <w:tcPr>
            <w:tcW w:w="323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09200П0000</w:t>
            </w:r>
          </w:p>
        </w:tc>
        <w:tc>
          <w:tcPr>
            <w:tcW w:w="391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79 363 970,24 </w:t>
            </w:r>
          </w:p>
        </w:tc>
        <w:tc>
          <w:tcPr>
            <w:tcW w:w="37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98 194 000,00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36 600 000,00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50 600 000,00 </w:t>
            </w:r>
          </w:p>
        </w:tc>
        <w:tc>
          <w:tcPr>
            <w:tcW w:w="39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264 757 970,24 </w:t>
            </w:r>
          </w:p>
        </w:tc>
        <w:tc>
          <w:tcPr>
            <w:tcW w:w="66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Количество перевезенных пассажиров всего 1 281,90 тыс.чел, в т.ч.:</w:t>
            </w:r>
            <w:r w:rsidRPr="0094199E">
              <w:rPr>
                <w:rFonts w:ascii="Times New Roman" w:hAnsi="Times New Roman"/>
                <w:sz w:val="14"/>
                <w:szCs w:val="14"/>
              </w:rPr>
              <w:br/>
              <w:t>в 2024 году - 380,00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2025 году - 442,50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в 2026 году - 192,80 тыс.чел,                                  в 2027 году - 266,60 тыс.чел.</w:t>
            </w:r>
          </w:p>
        </w:tc>
      </w:tr>
      <w:tr w:rsidR="005B6672" w:rsidRPr="0094199E" w:rsidTr="0094199E">
        <w:trPr>
          <w:trHeight w:val="20"/>
        </w:trPr>
        <w:tc>
          <w:tcPr>
            <w:tcW w:w="1203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1.2. Предоставление: 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</w:t>
            </w:r>
            <w:r w:rsidRPr="0094199E">
              <w:rPr>
                <w:rFonts w:ascii="Times New Roman" w:hAnsi="Times New Roman"/>
                <w:sz w:val="14"/>
                <w:szCs w:val="14"/>
              </w:rPr>
              <w:lastRenderedPageBreak/>
              <w:t>(возмещения) затрат, возникающих в связи с государственным регулированием тарифов на перевозки пассажиров водным транспортом по внутрирайонным маршрутам в Богучанском районе</w:t>
            </w:r>
          </w:p>
        </w:tc>
        <w:tc>
          <w:tcPr>
            <w:tcW w:w="385" w:type="pct"/>
            <w:vMerge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806</w:t>
            </w:r>
          </w:p>
        </w:tc>
        <w:tc>
          <w:tcPr>
            <w:tcW w:w="23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0408</w:t>
            </w:r>
          </w:p>
        </w:tc>
        <w:tc>
          <w:tcPr>
            <w:tcW w:w="323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09200В0000</w:t>
            </w:r>
          </w:p>
        </w:tc>
        <w:tc>
          <w:tcPr>
            <w:tcW w:w="391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5 450 710,00 </w:t>
            </w:r>
          </w:p>
        </w:tc>
        <w:tc>
          <w:tcPr>
            <w:tcW w:w="37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9 059 000,00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14 509 710,00 </w:t>
            </w:r>
          </w:p>
        </w:tc>
        <w:tc>
          <w:tcPr>
            <w:tcW w:w="66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Количество перевезенных пассажиров всего 80,80 тыс.чел, в т.ч.:</w:t>
            </w:r>
            <w:r w:rsidRPr="0094199E">
              <w:rPr>
                <w:rFonts w:ascii="Times New Roman" w:hAnsi="Times New Roman"/>
                <w:sz w:val="14"/>
                <w:szCs w:val="14"/>
              </w:rPr>
              <w:br/>
              <w:t>в 2024 году -  43,7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2025 году -  37,1 тыс.чел;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2026 году -  0 тыс.чел;                                          в 2027 году -  0 тыс.чел.</w:t>
            </w:r>
          </w:p>
        </w:tc>
      </w:tr>
      <w:tr w:rsidR="005B6672" w:rsidRPr="0094199E" w:rsidTr="0094199E">
        <w:trPr>
          <w:trHeight w:val="20"/>
        </w:trPr>
        <w:tc>
          <w:tcPr>
            <w:tcW w:w="1203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lastRenderedPageBreak/>
              <w:t>1.3. Расходы на проведение комплексных мероприятий по текущему и капитальному ремонту муниципального имущества зданий, занимаемых БМУП "Районное АТП"</w:t>
            </w:r>
          </w:p>
        </w:tc>
        <w:tc>
          <w:tcPr>
            <w:tcW w:w="38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234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830</w:t>
            </w:r>
          </w:p>
        </w:tc>
        <w:tc>
          <w:tcPr>
            <w:tcW w:w="23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0408</w:t>
            </w:r>
          </w:p>
        </w:tc>
        <w:tc>
          <w:tcPr>
            <w:tcW w:w="323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0920080020</w:t>
            </w:r>
          </w:p>
        </w:tc>
        <w:tc>
          <w:tcPr>
            <w:tcW w:w="391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13 993 479,92 </w:t>
            </w:r>
          </w:p>
        </w:tc>
        <w:tc>
          <w:tcPr>
            <w:tcW w:w="37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              -  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13 993 479,92 </w:t>
            </w:r>
          </w:p>
        </w:tc>
        <w:tc>
          <w:tcPr>
            <w:tcW w:w="66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в 2024 году отремонтированные здания муниципального имущества занимаемых БМУП "Районное АТП" всего 4 шт.,в т.ч: капитальный ремонт здания гаража, ремонт сан.узла в административном здании, капитальный ремонт комнаты отдыха водителей, капитальный ремонт эл.проводки в здании  котельной</w:t>
            </w:r>
          </w:p>
        </w:tc>
      </w:tr>
      <w:tr w:rsidR="005B6672" w:rsidRPr="0094199E" w:rsidTr="0094199E">
        <w:trPr>
          <w:trHeight w:val="20"/>
        </w:trPr>
        <w:tc>
          <w:tcPr>
            <w:tcW w:w="1203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1.4. Приобретение основных средств в области автомобильного транспорта</w:t>
            </w:r>
          </w:p>
        </w:tc>
        <w:tc>
          <w:tcPr>
            <w:tcW w:w="38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Управление муниципальной собственности Богучанского района</w:t>
            </w:r>
          </w:p>
        </w:tc>
        <w:tc>
          <w:tcPr>
            <w:tcW w:w="234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863</w:t>
            </w:r>
          </w:p>
        </w:tc>
        <w:tc>
          <w:tcPr>
            <w:tcW w:w="23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0408</w:t>
            </w:r>
          </w:p>
        </w:tc>
        <w:tc>
          <w:tcPr>
            <w:tcW w:w="323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092008Ф000</w:t>
            </w:r>
          </w:p>
        </w:tc>
        <w:tc>
          <w:tcPr>
            <w:tcW w:w="391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3 155 358,34 </w:t>
            </w:r>
          </w:p>
        </w:tc>
        <w:tc>
          <w:tcPr>
            <w:tcW w:w="37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3 155 358,34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  6 310 716,68 </w:t>
            </w:r>
          </w:p>
        </w:tc>
        <w:tc>
          <w:tcPr>
            <w:tcW w:w="66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Обновление муниципального имущества ремонтно механической мастерской в БМУП "Районное АТП" в 2024 -2025 годах, в т.ч.: приобретение оборудования для шиномонтажа</w:t>
            </w:r>
          </w:p>
        </w:tc>
      </w:tr>
      <w:tr w:rsidR="005B6672" w:rsidRPr="0094199E" w:rsidTr="0094199E">
        <w:trPr>
          <w:trHeight w:val="20"/>
        </w:trPr>
        <w:tc>
          <w:tcPr>
            <w:tcW w:w="1203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ИТОГО по подпрограмме:</w:t>
            </w:r>
          </w:p>
        </w:tc>
        <w:tc>
          <w:tcPr>
            <w:tcW w:w="385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4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23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101 963 518,50 </w:t>
            </w:r>
          </w:p>
        </w:tc>
        <w:tc>
          <w:tcPr>
            <w:tcW w:w="37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110 408 358,34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36 600 000,00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50 600 000,00 </w:t>
            </w:r>
          </w:p>
        </w:tc>
        <w:tc>
          <w:tcPr>
            <w:tcW w:w="39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299 571 876,84 </w:t>
            </w:r>
          </w:p>
        </w:tc>
        <w:tc>
          <w:tcPr>
            <w:tcW w:w="666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94199E" w:rsidTr="0094199E">
        <w:trPr>
          <w:trHeight w:val="20"/>
        </w:trPr>
        <w:tc>
          <w:tcPr>
            <w:tcW w:w="1203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В том числе:</w:t>
            </w:r>
          </w:p>
        </w:tc>
        <w:tc>
          <w:tcPr>
            <w:tcW w:w="385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4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23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7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2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6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94199E" w:rsidTr="0094199E">
        <w:trPr>
          <w:trHeight w:val="20"/>
        </w:trPr>
        <w:tc>
          <w:tcPr>
            <w:tcW w:w="1203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средства районного бюджета</w:t>
            </w:r>
          </w:p>
        </w:tc>
        <w:tc>
          <w:tcPr>
            <w:tcW w:w="385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4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23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101 963 518,50 </w:t>
            </w:r>
          </w:p>
        </w:tc>
        <w:tc>
          <w:tcPr>
            <w:tcW w:w="37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110 408 358,34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36 600 000,00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50 600 000,00 </w:t>
            </w:r>
          </w:p>
        </w:tc>
        <w:tc>
          <w:tcPr>
            <w:tcW w:w="39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299 571 876,84 </w:t>
            </w:r>
          </w:p>
        </w:tc>
        <w:tc>
          <w:tcPr>
            <w:tcW w:w="66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B6672" w:rsidRPr="0094199E" w:rsidTr="0094199E">
        <w:trPr>
          <w:trHeight w:val="20"/>
        </w:trPr>
        <w:tc>
          <w:tcPr>
            <w:tcW w:w="1203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385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4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23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91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7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              -  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7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                -   </w:t>
            </w:r>
          </w:p>
        </w:tc>
        <w:tc>
          <w:tcPr>
            <w:tcW w:w="392" w:type="pct"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 xml:space="preserve">                            -   </w:t>
            </w:r>
          </w:p>
        </w:tc>
        <w:tc>
          <w:tcPr>
            <w:tcW w:w="666" w:type="pct"/>
            <w:noWrap/>
            <w:hideMark/>
          </w:tcPr>
          <w:p w:rsidR="005B6672" w:rsidRPr="0094199E" w:rsidRDefault="005B6672" w:rsidP="009419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4199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</w:tbl>
    <w:p w:rsidR="005B6672" w:rsidRDefault="005B6672" w:rsidP="0094199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25CE3" w:rsidRPr="00E25CE3" w:rsidRDefault="00E25CE3" w:rsidP="00E25CE3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6D560A" w:rsidRPr="00E25CE3" w:rsidRDefault="006D560A" w:rsidP="00E25CE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keepNext/>
        <w:spacing w:before="240" w:after="6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2642235</wp:posOffset>
            </wp:positionH>
            <wp:positionV relativeFrom="paragraph">
              <wp:posOffset>-179070</wp:posOffset>
            </wp:positionV>
            <wp:extent cx="543560" cy="678180"/>
            <wp:effectExtent l="19050" t="0" r="8890" b="0"/>
            <wp:wrapNone/>
            <wp:docPr id="5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CE3" w:rsidRPr="00E25CE3" w:rsidRDefault="00E25CE3" w:rsidP="00E25CE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color w:val="808080"/>
          <w:sz w:val="20"/>
          <w:szCs w:val="20"/>
          <w:lang w:eastAsia="ru-RU"/>
        </w:rPr>
      </w:pPr>
    </w:p>
    <w:p w:rsidR="00E25CE3" w:rsidRPr="00E25CE3" w:rsidRDefault="00E25CE3" w:rsidP="00E25C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E25CE3" w:rsidRPr="00E25CE3" w:rsidRDefault="00E25CE3" w:rsidP="00E25CE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E25CE3" w:rsidRPr="00E25CE3" w:rsidRDefault="00E25CE3" w:rsidP="00E25CE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E25CE3" w:rsidRPr="00E25CE3" w:rsidRDefault="00E25CE3" w:rsidP="00E25C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16.04.2025г.                          с. Богучаны                                             № 319-п</w:t>
      </w:r>
    </w:p>
    <w:p w:rsidR="00E25CE3" w:rsidRPr="00E25CE3" w:rsidRDefault="00E25CE3" w:rsidP="00E25C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01.11.2013 №1391-п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E25CE3" w:rsidRPr="00E25CE3" w:rsidRDefault="00E25CE3" w:rsidP="00E25C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Default="00E25CE3" w:rsidP="00E25C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№849-п, статьями 7,43,47 Устава Богучанского района Красноярского края</w:t>
      </w:r>
    </w:p>
    <w:p w:rsidR="00E25CE3" w:rsidRPr="00E25CE3" w:rsidRDefault="00E25CE3" w:rsidP="00E25C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ПОСТАНОВЛЯЮ: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1. Внести изменения в постановление   администрации Богучанского района от 01.11.2013 №1391-п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1.1. Муниципальную программу «Реформирование и модернизация жилищно-коммунального хозяйства и повышение энергетической эффективности» паспорт муниципальной программы, читать в новой редакции, согласно приложению №1 к настоящему постановлению;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1.2. Приложение №2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 читать в новой редакции, согласно приложению №2 к настоящему постановлению;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1.3. Приложение №3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расходов на реализацию целей муниципальной программы Богучанского района с учётом источников финансирования, в том числе по уровням бюджетной системы читать в новой редакции, согласно приложению №3 к настоящему постановлению;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1.4. Приложение №7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«Энергоснабжение и повышение энергетической эффективности на территории Богучанского района,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в новой редакции согласно приложению №4 к настоящему постановлению;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1.5. Приложение №2 к подпрограмме «Энергоснабжение и повышение энергетической эффективности на территории Богучанского района»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№5 к настоящему постановлению;</w:t>
      </w:r>
    </w:p>
    <w:p w:rsidR="00E25CE3" w:rsidRPr="00E25CE3" w:rsidRDefault="00E25CE3" w:rsidP="00E25C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1.6. Приложение №3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подпрограмма перечень объектов капитального строительства (за счёт всех источников финансирования), читать в новой редакции согласно приложению №6 к настоящему постановлению.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2. Контроль за исполнением настоящего постановления возложить на первого заместителя Главы Богучанского района В.М. Любима.               </w:t>
      </w:r>
    </w:p>
    <w:p w:rsidR="00E25CE3" w:rsidRPr="00E25CE3" w:rsidRDefault="00E25CE3" w:rsidP="00E25C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3. Постановление вступает в силу со дня, следующего за днем </w:t>
      </w: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его опубликования в Официальном вестнике Богучанского района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25CE3" w:rsidRPr="00E25CE3" w:rsidRDefault="00E25CE3" w:rsidP="00E25C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                                                             А.С. Медведев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bookmarkStart w:id="3" w:name="_Hlk176878559"/>
      <w:r w:rsidRPr="00E25CE3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№1  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18"/>
          <w:szCs w:val="20"/>
          <w:lang w:eastAsia="ru-RU"/>
        </w:rPr>
        <w:t>к постановлению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администрации Богучанского района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от 16.04.2025  № 319-</w:t>
      </w:r>
      <w:r>
        <w:rPr>
          <w:rFonts w:ascii="Times New Roman" w:eastAsia="Times New Roman" w:hAnsi="Times New Roman"/>
          <w:sz w:val="18"/>
          <w:szCs w:val="20"/>
          <w:lang w:eastAsia="ru-RU"/>
        </w:rPr>
        <w:t>п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CC658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муниципальной программы 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6"/>
      </w:tblGrid>
      <w:tr w:rsidR="00E25CE3" w:rsidRPr="00E25CE3" w:rsidTr="00E25CE3">
        <w:trPr>
          <w:trHeight w:val="20"/>
        </w:trPr>
        <w:tc>
          <w:tcPr>
            <w:tcW w:w="1397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E25CE3" w:rsidRPr="00E25CE3" w:rsidTr="00E25CE3">
        <w:trPr>
          <w:trHeight w:val="20"/>
        </w:trPr>
        <w:tc>
          <w:tcPr>
            <w:tcW w:w="1397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Основание для разработки </w:t>
            </w: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3603" w:type="pct"/>
          </w:tcPr>
          <w:p w:rsidR="00E25CE3" w:rsidRPr="00E25CE3" w:rsidRDefault="00E25CE3" w:rsidP="00E25CE3">
            <w:pPr>
              <w:keepNext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статья 179 Бюджетного кодекса Российской Федерации;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E25CE3" w:rsidRPr="00E25CE3" w:rsidTr="00E25CE3">
        <w:trPr>
          <w:trHeight w:val="20"/>
        </w:trPr>
        <w:tc>
          <w:tcPr>
            <w:tcW w:w="1397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E25CE3" w:rsidRPr="00E25CE3" w:rsidRDefault="00E25CE3" w:rsidP="00E25C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E25CE3" w:rsidRPr="00E25CE3" w:rsidRDefault="00E25CE3" w:rsidP="00E25C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E25CE3" w:rsidRPr="00E25CE3" w:rsidRDefault="00E25CE3" w:rsidP="00E25CE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</w:p>
        </w:tc>
      </w:tr>
      <w:tr w:rsidR="00E25CE3" w:rsidRPr="00E25CE3" w:rsidTr="00E25CE3">
        <w:trPr>
          <w:trHeight w:val="20"/>
        </w:trPr>
        <w:tc>
          <w:tcPr>
            <w:tcW w:w="1397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  <w:r w:rsidRPr="00E25CE3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  <w:r w:rsidRPr="00E25CE3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 (действ. в 2014 году, до 31.12.2014);</w:t>
            </w:r>
            <w:r w:rsidRPr="00E25CE3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Таежнинского сельсовета (действ. в 2014 году, до 31.12.2014);</w:t>
            </w:r>
            <w:r w:rsidRPr="00E25CE3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</w:rPr>
              <w:t>Финансовое управление администрации Богучанского района (действие до 31.12.2019 г.);</w:t>
            </w:r>
            <w:r w:rsidRPr="00E25CE3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БМУП «Районное АТП».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E25CE3" w:rsidRPr="00E25CE3" w:rsidTr="00E25CE3">
        <w:trPr>
          <w:trHeight w:val="20"/>
        </w:trPr>
        <w:tc>
          <w:tcPr>
            <w:tcW w:w="1397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bookmarkStart w:id="4" w:name="_Hlk119431535"/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E25CE3" w:rsidRPr="00E25CE3" w:rsidRDefault="00E25CE3" w:rsidP="00E25CE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Богучанского района»;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 (с 2021 года исключена из программы);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7.«”Чистая вода” на территории муниципального образования Богучанский район»;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8.«Развитие информационного общества Богучанского района» (реализована в 2017 году (п. Беляки) и реализация на 2024 год (п. Кежек)).</w:t>
            </w:r>
          </w:p>
        </w:tc>
      </w:tr>
      <w:bookmarkEnd w:id="4"/>
      <w:tr w:rsidR="00E25CE3" w:rsidRPr="00E25CE3" w:rsidTr="00E25CE3">
        <w:trPr>
          <w:trHeight w:val="20"/>
        </w:trPr>
        <w:tc>
          <w:tcPr>
            <w:tcW w:w="1397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</w:t>
            </w:r>
          </w:p>
        </w:tc>
      </w:tr>
      <w:tr w:rsidR="00E25CE3" w:rsidRPr="00E25CE3" w:rsidTr="00E25CE3">
        <w:trPr>
          <w:trHeight w:val="20"/>
        </w:trPr>
        <w:tc>
          <w:tcPr>
            <w:tcW w:w="1397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E25CE3" w:rsidRPr="00E25CE3" w:rsidRDefault="00E25CE3" w:rsidP="00E25CE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E25CE3" w:rsidRPr="00E25CE3" w:rsidRDefault="00E25CE3" w:rsidP="00E25CE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E25CE3" w:rsidRPr="00E25CE3" w:rsidRDefault="00E25CE3" w:rsidP="00E25CE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E25CE3" w:rsidRPr="00E25CE3" w:rsidRDefault="00E25CE3" w:rsidP="00E25CE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E25CE3" w:rsidRPr="00E25CE3" w:rsidRDefault="00E25CE3" w:rsidP="00E25CE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E25CE3" w:rsidRPr="00E25CE3" w:rsidRDefault="00E25CE3" w:rsidP="00E25CE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E25CE3" w:rsidRPr="00E25CE3" w:rsidRDefault="00E25CE3" w:rsidP="00E25CE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E25CE3" w:rsidRPr="00E25CE3" w:rsidRDefault="00E25CE3" w:rsidP="00E25CE3">
            <w:pPr>
              <w:numPr>
                <w:ilvl w:val="0"/>
                <w:numId w:val="11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Богучанского района </w:t>
            </w:r>
          </w:p>
        </w:tc>
      </w:tr>
      <w:tr w:rsidR="00E25CE3" w:rsidRPr="00E25CE3" w:rsidTr="00E25CE3">
        <w:trPr>
          <w:trHeight w:val="20"/>
        </w:trPr>
        <w:tc>
          <w:tcPr>
            <w:tcW w:w="1397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E25CE3" w:rsidRPr="00E25CE3" w:rsidTr="00E25CE3">
        <w:trPr>
          <w:trHeight w:val="20"/>
        </w:trPr>
        <w:tc>
          <w:tcPr>
            <w:tcW w:w="1397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25CE3" w:rsidRPr="00E25CE3" w:rsidTr="00E25CE3">
        <w:trPr>
          <w:trHeight w:val="20"/>
        </w:trPr>
        <w:tc>
          <w:tcPr>
            <w:tcW w:w="1397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Информация о 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4 665 814 073,93 рублей, из них:</w:t>
            </w:r>
          </w:p>
          <w:p w:rsidR="00E25CE3" w:rsidRPr="00E25CE3" w:rsidRDefault="00E25CE3" w:rsidP="00E25CE3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278 890 459,97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315 681 124,02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328 302 137,21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262 479 397,11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250 342 478,28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263 895 496,08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276 946 835,19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2021 году – 286 040 297,10 рублей, 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446 826 192,51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490 993 275,29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691 915 513,14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265 418 064,03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254 041 402,00 рублей;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254 041 402,00 рублей.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числе: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44 094 000,00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 2026 году –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                 0,00 рублей.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3 932 390 823,38 рублей, из них: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170 841 596,46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192 325 465,45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207 732 819,00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234 212 870,42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234 493 282,00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221 900 360,00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202 944 500,00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177 291 300,00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417 075 542,65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467 369 227,40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672 459 460,00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248 772 600,00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242 485 900,00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242 485 900,00 рублей.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509 296 250,55 рублей, из них:</w:t>
            </w:r>
          </w:p>
          <w:p w:rsidR="00E25CE3" w:rsidRPr="00E25CE3" w:rsidRDefault="00E25CE3" w:rsidP="00E25CE3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48 015 863,51 рублей,</w:t>
            </w:r>
          </w:p>
          <w:p w:rsidR="00E25CE3" w:rsidRPr="00E25CE3" w:rsidRDefault="00E25CE3" w:rsidP="00E25CE3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63 355 658,57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60 569 318,21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28 266 526,69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15 849 196,28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41 995 136,08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74 002 335,19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64 654 997,10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29 750 649,86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23 624 047,89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19 456 053,14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16 645 464,03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11 555 502,00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11 555 502,00 рублей.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33 000,00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          0,00 рублей,</w:t>
            </w:r>
          </w:p>
          <w:p w:rsidR="00E25CE3" w:rsidRPr="00E25CE3" w:rsidRDefault="00E25CE3" w:rsidP="00E25CE3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          0,00 рублей;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–             0,00 рублей;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               0,00 рублей.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E25CE3" w:rsidRPr="00E25CE3" w:rsidRDefault="00E25CE3" w:rsidP="00E25CE3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–  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–  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–  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–                    0,00 рублей,</w:t>
            </w:r>
          </w:p>
          <w:p w:rsidR="00E25CE3" w:rsidRPr="00E25CE3" w:rsidRDefault="00E25CE3" w:rsidP="00E25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–  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2025 году –  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2026 году -                     0,00 рублей,</w:t>
            </w:r>
          </w:p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2027 году –                    0,00 рублей.</w:t>
            </w:r>
          </w:p>
        </w:tc>
      </w:tr>
      <w:tr w:rsidR="00E25CE3" w:rsidRPr="00E25CE3" w:rsidTr="00E25CE3">
        <w:trPr>
          <w:trHeight w:val="20"/>
        </w:trPr>
        <w:tc>
          <w:tcPr>
            <w:tcW w:w="1397" w:type="pct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E25CE3" w:rsidRPr="00E25CE3" w:rsidRDefault="00E25CE3" w:rsidP="00E25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Капитальные ремонты на территории Богучанского района</w:t>
            </w:r>
          </w:p>
          <w:p w:rsidR="00E25CE3" w:rsidRPr="00E25CE3" w:rsidRDefault="00E25CE3" w:rsidP="00E25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(см. приложение № 3 к паспорту)</w:t>
            </w:r>
          </w:p>
        </w:tc>
      </w:tr>
    </w:tbl>
    <w:p w:rsidR="00E25CE3" w:rsidRPr="00E25CE3" w:rsidRDefault="00E25CE3" w:rsidP="00E25CE3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E25CE3" w:rsidRPr="00E25CE3" w:rsidRDefault="00E25CE3" w:rsidP="00E25CE3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42 котельных: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39 – муниципальные котельные (26 ед. в эксплуатации у АО «КрасЭКо», 8 ед. – ООО «ТеплоСервис», 5 ед. – ООО «ЛесСервис». В июле 2024 года котельная  ОАО «РЖД» передана в муниципальную собственность, эксплуатацию осуществляет с 01.11.2024 года АО «КрасЭКо») 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2 – производственные (1 ед. - ООО «ЛесСервис» - отапливает промзону, 1 ед. – электрокотельная АО «БоАЗ», отапливает 8 многоквартирных домов),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1 – в собственности АО «Краснорсккрайгаз». 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16 муниципальных теплоисточников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настоящее время из 147,15 км сетей теплоснабжения необходимо произвести замену 100,58 км, что составляет 68,4%.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E25CE3" w:rsidRPr="00E25CE3" w:rsidRDefault="00E25CE3" w:rsidP="00E2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Централизованным водоснабжением в районе обеспечено 52,9% населения, нецентрализованными водоисточниками пользуется 48,62% потребителей. Доля жителей, пользующихся привозной водой, составляет 11,0 %.  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Значительная часть подземных вод, используемых водозаборными сооружениями,по количественному химическому составу гидрокарбонатные, с минерализацией 0,1-0,2 мг/дм</w:t>
      </w:r>
      <w:r w:rsidRPr="00E25CE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от 8 до 11,1 ммоль/дм</w:t>
      </w:r>
      <w:r w:rsidRPr="00E25CE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.       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 01.10.2024 года на территории Богучанского района в сфере водоснабжения, водоотведения осуществляют деятельность ООО «Коммунальные ресурсы» и ООО «ТеплоСервис» (до указанного срока - ГПКК «Центр развития коммунального комплекса»).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По состоянию на 01.01.2024, по отчетным данным 1-водопровод, число насосных станций 1-го подъема составляет 104 единицы, их установленная производственная мощность – 45,1 тыс. м</w:t>
      </w:r>
      <w:r w:rsidRPr="00E25CE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/сут. 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191,410 км, из них 124,46 км нуждается в замене, что составляет 65,0% от общей протяженности сетей.  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Центральным водоснабжением обеспечивается около 21 тыс. чел. населения (потребность по нормативу 383,13 тыс. м</w:t>
      </w:r>
      <w:r w:rsidRPr="00E25CE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). 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Централизованное водоотведение имеется в п. Таежный и в п. Нижнетерянск. </w:t>
      </w:r>
    </w:p>
    <w:p w:rsidR="00E25CE3" w:rsidRPr="00E25CE3" w:rsidRDefault="00E25CE3" w:rsidP="00E25C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Действующая система водоотведения в п.Таежный Богучанского района работает следующим образом - сточные воды от абонентов центральной части поселка самотеком поступают в камеру гашения напора КК-10 по ул. Чапаева, куда под напором подаются сточные воды от КНС-1 по ул. Мельничная, 1а. Далее стоки самотеком поступают в приемное отделение КНС-2 по ул. Зеленая и перекачиваются на очистку на действующие очистные сооружения. Муниципальные объекты водоотведения п. Таежный построены в 70-е годы прошлого века, физически и морально устарели, фактически очистка сточных вод номинальная, </w:t>
      </w:r>
      <w:r w:rsidRPr="00E25CE3">
        <w:rPr>
          <w:rFonts w:ascii="Times New Roman" w:hAnsi="Times New Roman"/>
          <w:sz w:val="20"/>
          <w:szCs w:val="20"/>
        </w:rPr>
        <w:t>сброс сточных вод осуществляется за пределами населенного пункта береговым выпуском на расстоянии 4 км. от р. Карабулы в ручей Зекаликон (разрешение на сброс отсутствует).</w:t>
      </w:r>
    </w:p>
    <w:p w:rsidR="00E25CE3" w:rsidRPr="00E25CE3" w:rsidRDefault="00E25CE3" w:rsidP="00E25C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В 2021 году АО «БоАЗ» в п. Таежный для микрорайона, где проживают работники завода и их семьи построены объекты водоотведения - к</w:t>
      </w: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анализационные очистные сооружения,</w:t>
      </w:r>
      <w:r w:rsidRPr="00E25CE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станция полной биологической очистки 1 блок х 800м</w:t>
      </w:r>
      <w:r w:rsidRPr="00E25CE3"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ru-RU"/>
        </w:rPr>
        <w:t>3</w:t>
      </w: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/сут, напорный коллектор от КНС №3 до площадки КОС,  канализационные сети.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Сточные воды от построенных объектов микрорайона ЗАО «БоАЗ» подаются под напором от КНС-3 на новые очистные сооружения. 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целях обеспечения подачи сточных вод абонентов централизованной системы водоотведения поселка Таежный на построенные очистные сооружения канализации ЗАО «БоАЗ» в 2021 году принято решение о необходимости их объединения. Данный вопрос неоднократно обсуждался с министерством промышленности, энергетики и жилищно-коммунального хозяйства Красноярского края, АО «БоАЗ», ГПКК «ЦРКК». По результатам – в 2023 году ООО «Липецкий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инженерно-технический центр» по заказу ГПКК «ЦРКК» разработана проектная документация по объекту «</w:t>
      </w:r>
      <w:r w:rsidRPr="00E25CE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Канализационные сети в п. Таежный Богучанского района», получено положительное заключение государственной экспертизы проектной документации. 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Данный объект внесен в «Перечень строек и объектов на 2023 год и плановый период 2024-2025 годов» (приложение 39) к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Закону Красноярского края от 29.09.2023 № 6-2010 «О внесении изменений в Закон края «О краевом бюджете на 2023 год и плановый период 2024-2025 годов". Средства, предусмотренные данным Законом, составили 46,7 млн рублей. 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Субсидия на строительство 0,8594 км канализационных сетей в            п. Таежный   была предусмотрена в 2023 году ГПКК «ЦРКК» в рамках  подпрограммы «Модернизация, реконструкция и капитальный ремонт объектов коммунальной инфраструктуры муниципальных образований», государственной  программы Красноярского края «Реформирование и модернизация жилищно-коммунального хозяйства </w:t>
      </w: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 повышение энергетической эффективности», утвержденной постановлением Правительства №503-П, однако в последней редакции постановления от 20.02.2024 №105-п данное мероприятие исключено (в предыдущей редакции постановления №987-п от 13.12.2023 «Канализационные сети п.Таежный» еще не были исключены), а также исключено из проекта краевого бюджета на 2024 год. 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Реализация данного проекта носит экологический, а также социально-экономический характер, необходимо включить мероприятие по объекту «Канализационные сети п.Таежный» на 2025 год в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государственную программу Красноярского края «Реформирование и модернизация жилищно-коммунального хозяйства </w:t>
      </w: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и повышение энергетической эффективности», а также в проект краевого бюджета на 2025 год. </w:t>
      </w:r>
    </w:p>
    <w:p w:rsidR="00E25CE3" w:rsidRPr="00E25CE3" w:rsidRDefault="00E25CE3" w:rsidP="00E25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В п. Нижнетерянск отвод и транспортировка хозяйственно-бытовых стоков от абонентов осуществляется через систему самотечных трубопроводов, поступающих в канализационную сеть, а затем в   выгребную яму, которая заилена, капитальный ремонт выгребной ямы не производился с момента ее эксплуатации, очистные сооружения в населенном пункте отсутствуют 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298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кВт/ч, работающих на жидком топливе. 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ограниченностью собственных средств предприятий на капитальный ремонт, реконструкцию и обновление основных фондов;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статистическими данными площадь многоквартирных домов Богучанского района составляет 183,38 тыс. м</w:t>
      </w:r>
      <w:r w:rsidRPr="00E25CE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– это 223 многоквартирных дома (далее – МКД), без учета домов блокированной застройки, в том числе 6 МКД площадью 2,372 тыс. м</w:t>
      </w:r>
      <w:r w:rsidRPr="00E25CE3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по срокам эксплуатации МКД: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465"/>
        <w:gridCol w:w="1116"/>
        <w:gridCol w:w="1849"/>
        <w:gridCol w:w="1820"/>
      </w:tblGrid>
      <w:tr w:rsidR="00E25CE3" w:rsidRPr="00E25CE3" w:rsidTr="00E25CE3">
        <w:tc>
          <w:tcPr>
            <w:tcW w:w="1212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Площадь МКД, тыс. м</w:t>
            </w:r>
            <w:r w:rsidRPr="00E25CE3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Процент от общего количества МКД</w:t>
            </w:r>
          </w:p>
        </w:tc>
      </w:tr>
      <w:tr w:rsidR="00E25CE3" w:rsidRPr="00E25CE3" w:rsidTr="00E25CE3">
        <w:tc>
          <w:tcPr>
            <w:tcW w:w="1212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8,07%</w:t>
            </w:r>
          </w:p>
        </w:tc>
      </w:tr>
      <w:tr w:rsidR="00E25CE3" w:rsidRPr="00E25CE3" w:rsidTr="00E25CE3">
        <w:tc>
          <w:tcPr>
            <w:tcW w:w="1212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15,24%</w:t>
            </w:r>
          </w:p>
        </w:tc>
      </w:tr>
      <w:tr w:rsidR="00E25CE3" w:rsidRPr="00E25CE3" w:rsidTr="00E25CE3">
        <w:tc>
          <w:tcPr>
            <w:tcW w:w="1212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73,09%</w:t>
            </w:r>
          </w:p>
        </w:tc>
      </w:tr>
      <w:tr w:rsidR="00E25CE3" w:rsidRPr="00E25CE3" w:rsidTr="00E25CE3">
        <w:tc>
          <w:tcPr>
            <w:tcW w:w="1212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3,6%</w:t>
            </w:r>
          </w:p>
        </w:tc>
      </w:tr>
      <w:tr w:rsidR="00E25CE3" w:rsidRPr="00E25CE3" w:rsidTr="00E25CE3">
        <w:tc>
          <w:tcPr>
            <w:tcW w:w="1212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E25CE3" w:rsidRPr="00E25CE3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25CE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100%</w:t>
            </w:r>
          </w:p>
        </w:tc>
      </w:tr>
    </w:tbl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E25CE3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E25CE3">
        <w:rPr>
          <w:rFonts w:ascii="Times New Roman" w:eastAsia="Times New Roman" w:hAnsi="Times New Roman"/>
          <w:sz w:val="20"/>
          <w:szCs w:val="20"/>
          <w:lang w:val="en-US" w:eastAsia="ru-RU"/>
        </w:rPr>
        <w:t>IX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E25CE3" w:rsidRPr="00E25CE3" w:rsidRDefault="00E25CE3" w:rsidP="00E25CE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E25CE3" w:rsidRPr="00E25CE3" w:rsidRDefault="00E25CE3" w:rsidP="00E25CE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E25CE3" w:rsidRPr="00E25CE3" w:rsidRDefault="00E25CE3" w:rsidP="00E25CE3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 ограниченность ресурсов;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E25CE3" w:rsidRPr="00E25CE3" w:rsidRDefault="00E25CE3" w:rsidP="00E25CE3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районе действуют три оператора стационарной связи – «Сибирьтелеком», «Альфаком» и ЗАО «Искра».  Компания «Сибирьтелеком»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«Теле2», «Билайн», «МТС» и «Мегафон». Сотовой связью охвачено 27 населенных пунктов, т.е. 93 % от общего количества населенных пунктов района, за исключением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малочисленных и труднодоступных населенных пунктов Богучанского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E25CE3" w:rsidRPr="00E25CE3" w:rsidRDefault="00E25CE3" w:rsidP="00E25CE3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E25CE3" w:rsidRPr="00E25CE3" w:rsidRDefault="00E25CE3" w:rsidP="00E25CE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E25CE3" w:rsidRPr="00E25CE3" w:rsidRDefault="00E25CE3" w:rsidP="00E25C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0"/>
          <w:szCs w:val="20"/>
          <w:shd w:val="clear" w:color="auto" w:fill="FFFFFF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</w:t>
      </w:r>
      <w:r w:rsidRPr="00E25CE3">
        <w:rPr>
          <w:rFonts w:ascii="Times New Roman" w:eastAsia="Times New Roman" w:hAnsi="Times New Roman"/>
          <w:spacing w:val="1"/>
          <w:sz w:val="20"/>
          <w:szCs w:val="20"/>
          <w:shd w:val="clear" w:color="auto" w:fill="FFFFFF"/>
          <w:lang w:eastAsia="ru-RU"/>
        </w:rPr>
        <w:t xml:space="preserve">стратегией социально-экономического развития Красноярского края до 2030 года, утвержденной постановлением  </w:t>
      </w:r>
      <w:r w:rsidRPr="00E25CE3">
        <w:rPr>
          <w:rFonts w:ascii="Times New Roman" w:eastAsia="Times New Roman" w:hAnsi="Times New Roman"/>
          <w:color w:val="3C3C3C"/>
          <w:spacing w:val="1"/>
          <w:sz w:val="20"/>
          <w:szCs w:val="20"/>
          <w:lang w:eastAsia="ru-RU"/>
        </w:rPr>
        <w:br/>
      </w:r>
      <w:r w:rsidRPr="00E25CE3">
        <w:rPr>
          <w:rFonts w:ascii="Times New Roman" w:eastAsia="Times New Roman" w:hAnsi="Times New Roman"/>
          <w:spacing w:val="1"/>
          <w:sz w:val="20"/>
          <w:szCs w:val="20"/>
          <w:shd w:val="clear" w:color="auto" w:fill="FFFFFF"/>
          <w:lang w:eastAsia="ru-RU"/>
        </w:rPr>
        <w:t>правительством Красноярского края от 30 октября 2018 года N 647-п.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 xml:space="preserve">Первым приоритетом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является улучшение качества жилищного фонда, повышение комфортности условий проживания.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Вторым приоритетом</w:t>
      </w:r>
      <w:r w:rsidRPr="00E25CE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является модернизация и повышение энергоэффективности объектов коммунального хозяйства.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i/>
          <w:sz w:val="20"/>
          <w:szCs w:val="20"/>
          <w:shd w:val="clear" w:color="auto" w:fill="FFFFFF"/>
          <w:lang w:eastAsia="ru-RU"/>
        </w:rPr>
        <w:t>Третьим приоритетом</w:t>
      </w:r>
      <w:r w:rsidRPr="00E25CE3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является развитие современной информационной и телекоммуникационной инфраструктуры.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 телекоммуникационной инфраструктуры. Проведение мероприятий по организации беспроводного широкополостного доступа в сеть Интернет посредством сети </w:t>
      </w:r>
      <w:r w:rsidRPr="00E25CE3">
        <w:rPr>
          <w:rFonts w:ascii="Times New Roman" w:eastAsia="Times New Roman" w:hAnsi="Times New Roman"/>
          <w:sz w:val="20"/>
          <w:szCs w:val="20"/>
          <w:lang w:val="en-US" w:eastAsia="ru-RU"/>
        </w:rPr>
        <w:t>Wi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25CE3">
        <w:rPr>
          <w:rFonts w:ascii="Times New Roman" w:eastAsia="Times New Roman" w:hAnsi="Times New Roman"/>
          <w:sz w:val="20"/>
          <w:szCs w:val="20"/>
          <w:lang w:val="en-US" w:eastAsia="ru-RU"/>
        </w:rPr>
        <w:t>Fi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в п. Кежек.</w:t>
      </w:r>
    </w:p>
    <w:p w:rsidR="00E25CE3" w:rsidRPr="00E25CE3" w:rsidRDefault="00E25CE3" w:rsidP="00E25CE3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E25CE3" w:rsidRPr="00E25CE3" w:rsidRDefault="00E25CE3" w:rsidP="00E25CE3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E25CE3" w:rsidRPr="00E25CE3" w:rsidRDefault="00E25CE3" w:rsidP="00E25CE3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E25CE3" w:rsidRPr="00E25CE3" w:rsidRDefault="00E25CE3" w:rsidP="00E25CE3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 </w:t>
      </w:r>
    </w:p>
    <w:p w:rsidR="00E25CE3" w:rsidRPr="00E25CE3" w:rsidRDefault="00E25CE3" w:rsidP="00E25CE3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lastRenderedPageBreak/>
        <w:t>Задача 1.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 (не реализуется с 2017 года).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 сбережения в коммунальном хозяйстве района.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 (не реализуется с 2017 года).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2.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Софинансирование расходов по реконструкции и модернизации объектов коммунальной инфраструктуры (не реализуется с 2017 года).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3.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Подготовка котельных к отопительному сезону (выполнение регламентных работ), - не реализуется с 2017 года.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4.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Софинансирование расходов на разработку схемы и программы перспективного развития электроэнергетики Богучанского района на пятилетний период (не реализуется с 2017 года).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2.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Богучанского района».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2.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3.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  4.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5.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3.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Мероприятие 1.</w:t>
      </w: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4.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Повышение энергосбережения и энергоэффективности.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Богучанского района».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1 подпрограммы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. Повышение энергетической эффективности экономики Богучанского района.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данному мероприятию  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2.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Запланирована замена деревянных оконных блоков на окна из ПВХ-профиля со стеклопакетами в зданиях учреждений образования.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lastRenderedPageBreak/>
        <w:t>Мероприятие 3.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4.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5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2 подпрограммы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Планируется произвести замену насосного оборудования на более энергоэффективное на котельных и установку   приборов учета отпуска тепловой энергии.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3 подпрограммы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5.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уровня износа основных фондов коммунального комплекса района.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«Реконструкция и капитальный ремонт объектов коммунальной инфраструктуры муниципального образования Богучанский район».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Проведение капитального ремонта сетей тепло-, водоснабжения.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2.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3.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Капитальный ремонт котлов.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4.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5.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6.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7.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Разработка проектной документации строительства сетей для присоединения, проектируемого ФОК.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8.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Приобретение оборудования.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6.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планировалось проведение мероприятий по снижению несанкционированных мест размещения бытовых отходов на территории Богучанского района ( не реализуется с 2021 года).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«Обращение с отходами на территории Богучанского района» (с 2021 года исключена из муниципальной программы ««Реформирование и модернизация жилищно-коммунального хозяйства и повышение энергетической эффективности»).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Разработка проектно-сметной документации на строительство полигона ТБО в с. Богучаны (с 2021 года нет в муниципальной программе).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2.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Запланировано строительство полигона ТБО в с. Богучаны с объемом захоронения 6,5 тыс. тонн в год (исключено с 2021 года из муниципальной программы).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3.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4.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E25CE3" w:rsidRPr="00E25CE3" w:rsidRDefault="00E25CE3" w:rsidP="00E25C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Мероприятие 5.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Выполнение работ по буртовке мусора и санитарному содержанию объекта временного размещения твердых бытовых отходов в районе 9-й км автодороги Богучаны-Абан, установка ограждения (не реализуется с 2021 года, исключено из муниципальной программы).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lastRenderedPageBreak/>
        <w:t>Задача 7.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«” Чистая вода” на территории муниципального образования Богучанский район».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Строительство сетей круглогодичного холодного водоснабжения 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2.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  Приобретение водовозной автоцистерны для нужд развоза питьевой воды населению.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3. 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Реконструкция очистных сооружений бытовых сточных вод Богучанской районной больницы со строительством трубопровода сброса очищенных сточных вод в с. Богучаны.</w:t>
      </w:r>
    </w:p>
    <w:p w:rsidR="00E25CE3" w:rsidRPr="00E25CE3" w:rsidRDefault="00E25CE3" w:rsidP="00E25C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8.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Создание условий для развития услуг, обеспечение доступности телекоммуникационных услуг для населения в малочисленных населенных пунктах Богучанского района.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«Развитие информационного общества Богучанского района» (реализация была в 2017 году (п. Беляки) и будет в 2024 году (п. Кежек)).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Организация услуг беспроводного доступа в сеть Интернет посредствам сети Wi-</w:t>
      </w:r>
      <w:r w:rsidRPr="00E25CE3">
        <w:rPr>
          <w:rFonts w:ascii="Times New Roman" w:eastAsia="Times New Roman" w:hAnsi="Times New Roman"/>
          <w:sz w:val="20"/>
          <w:szCs w:val="20"/>
          <w:lang w:val="en-US" w:eastAsia="ru-RU"/>
        </w:rPr>
        <w:t>Fi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в п.Кежек.</w:t>
      </w:r>
    </w:p>
    <w:p w:rsidR="00E25CE3" w:rsidRPr="00E25CE3" w:rsidRDefault="00E25CE3" w:rsidP="00E25CE3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E25CE3" w:rsidRPr="00E25CE3" w:rsidRDefault="00E25CE3" w:rsidP="00E25CE3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E25CE3" w:rsidRPr="00E25CE3" w:rsidRDefault="00E25CE3" w:rsidP="00E25CE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района, обеспеченных доступом в сеть Интернет, ранее не имевшим эту возможность.</w:t>
      </w:r>
    </w:p>
    <w:p w:rsidR="00E25CE3" w:rsidRPr="00E25CE3" w:rsidRDefault="00E25CE3" w:rsidP="00E25CE3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</w:p>
    <w:p w:rsidR="00E25CE3" w:rsidRPr="00E25CE3" w:rsidRDefault="00E25CE3" w:rsidP="00E25CE3">
      <w:pPr>
        <w:spacing w:after="0" w:line="240" w:lineRule="auto"/>
        <w:ind w:left="40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рамках программы в период с 2024 года по 2027 год реализуются следующие подпрограммы: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2024-2027 годы.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E25CE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2024-2027годы.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приведены</w:t>
      </w:r>
      <w:r w:rsidRPr="00E25CE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Богучанского района» (приложение № 7 к настоящей программе).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2024-2027 годы.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«Энергосбережение и повышение энергетической эффективности на территории Богучанского района» приведены</w:t>
      </w:r>
      <w:r w:rsidRPr="00E25CE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2024-2027 годы.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приведены</w:t>
      </w:r>
      <w:r w:rsidRPr="00E25CE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- «” Чистая вода” на территории муниципального образования Богучанский район» (приложение № 10 к настоящей программе). 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_Hlk176344086"/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2024-2027 годы.</w:t>
      </w:r>
    </w:p>
    <w:bookmarkEnd w:id="5"/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«” Чистая вода” на территории муниципального образования Богучанский район» приведены</w:t>
      </w:r>
      <w:r w:rsidRPr="00E25CE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>- «Развитие информационного общества на территории Богучанского района» (приложение № 12 к настоящей программе).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2024-2024 годы (реализация 2024 год в п. Кежек)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2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Ожидаемые результаты реализации подпрограммы «Развитие информационного общества на территории Богучанского района» приведены</w:t>
      </w:r>
      <w:r w:rsidRPr="00E25CE3">
        <w:rPr>
          <w:rFonts w:ascii="Times New Roman" w:eastAsia="Times New Roman" w:hAnsi="Times New Roman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E25CE3" w:rsidRPr="00E25CE3" w:rsidRDefault="00E25CE3" w:rsidP="00E25C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E25CE3" w:rsidRPr="00E25CE3" w:rsidRDefault="00E25CE3" w:rsidP="00E25CE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E25CE3" w:rsidRPr="00E25CE3" w:rsidRDefault="00E25CE3" w:rsidP="00E25CE3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E25CE3" w:rsidRPr="00E25CE3" w:rsidRDefault="00E25CE3" w:rsidP="00E25CE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реализации программы</w:t>
      </w:r>
    </w:p>
    <w:p w:rsidR="00E25CE3" w:rsidRPr="00E25CE3" w:rsidRDefault="00E25CE3" w:rsidP="00E25CE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E25CE3" w:rsidRPr="00E25CE3" w:rsidRDefault="00E25CE3" w:rsidP="00E25CE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E25CE3" w:rsidRPr="00E25CE3" w:rsidRDefault="00E25CE3" w:rsidP="00E25CE3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E25CE3" w:rsidRPr="00E25CE3" w:rsidRDefault="00E25CE3" w:rsidP="00E25CE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bookmarkEnd w:id="3"/>
    <w:p w:rsidR="00E25CE3" w:rsidRPr="00E25CE3" w:rsidRDefault="00E25CE3" w:rsidP="00E25C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141"/>
        <w:tblW w:w="5000" w:type="pct"/>
        <w:tblInd w:w="0" w:type="dxa"/>
        <w:tblLook w:val="04A0"/>
      </w:tblPr>
      <w:tblGrid>
        <w:gridCol w:w="1276"/>
        <w:gridCol w:w="1493"/>
        <w:gridCol w:w="1327"/>
        <w:gridCol w:w="600"/>
        <w:gridCol w:w="1032"/>
        <w:gridCol w:w="1032"/>
        <w:gridCol w:w="909"/>
        <w:gridCol w:w="909"/>
        <w:gridCol w:w="992"/>
      </w:tblGrid>
      <w:tr w:rsidR="00E25CE3" w:rsidRPr="00E25CE3" w:rsidTr="00E25CE3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noWrap/>
            <w:hideMark/>
          </w:tcPr>
          <w:p w:rsidR="00E25CE3" w:rsidRDefault="00E25CE3" w:rsidP="00E25CE3">
            <w:pPr>
              <w:spacing w:after="0" w:line="240" w:lineRule="auto"/>
              <w:jc w:val="right"/>
              <w:rPr>
                <w:sz w:val="18"/>
                <w:szCs w:val="20"/>
                <w:lang w:val="en-US" w:eastAsia="ru-RU"/>
              </w:rPr>
            </w:pPr>
            <w:r w:rsidRPr="00E25CE3">
              <w:rPr>
                <w:sz w:val="18"/>
                <w:szCs w:val="20"/>
                <w:lang w:eastAsia="ru-RU"/>
              </w:rPr>
              <w:t>Приложение № 2</w:t>
            </w:r>
          </w:p>
          <w:p w:rsidR="00E25CE3" w:rsidRPr="00E25CE3" w:rsidRDefault="00E25CE3" w:rsidP="00E25CE3">
            <w:pPr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E25CE3">
              <w:rPr>
                <w:sz w:val="18"/>
                <w:szCs w:val="20"/>
                <w:lang w:eastAsia="ru-RU"/>
              </w:rPr>
              <w:lastRenderedPageBreak/>
              <w:t xml:space="preserve">  к постановлению администрации </w:t>
            </w:r>
          </w:p>
          <w:p w:rsidR="00E25CE3" w:rsidRPr="00E25CE3" w:rsidRDefault="00E25CE3" w:rsidP="00E25CE3">
            <w:pPr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E25CE3">
              <w:rPr>
                <w:sz w:val="18"/>
                <w:szCs w:val="20"/>
                <w:lang w:eastAsia="ru-RU"/>
              </w:rPr>
              <w:t>Богучанского района от 16.04.2025  № 319-</w:t>
            </w:r>
            <w:r>
              <w:rPr>
                <w:sz w:val="18"/>
                <w:szCs w:val="20"/>
                <w:lang w:eastAsia="ru-RU"/>
              </w:rPr>
              <w:t>п</w:t>
            </w:r>
          </w:p>
          <w:p w:rsidR="00E25CE3" w:rsidRDefault="00E25CE3" w:rsidP="00E25CE3">
            <w:pPr>
              <w:spacing w:after="0" w:line="240" w:lineRule="auto"/>
              <w:jc w:val="right"/>
              <w:rPr>
                <w:sz w:val="18"/>
                <w:szCs w:val="20"/>
                <w:lang w:val="en-US" w:eastAsia="ru-RU"/>
              </w:rPr>
            </w:pPr>
            <w:r w:rsidRPr="00E25CE3">
              <w:rPr>
                <w:sz w:val="18"/>
                <w:szCs w:val="20"/>
                <w:lang w:eastAsia="ru-RU"/>
              </w:rPr>
              <w:t>Приложение № 2</w:t>
            </w:r>
            <w:r w:rsidRPr="00E25CE3">
              <w:rPr>
                <w:sz w:val="18"/>
                <w:szCs w:val="20"/>
                <w:lang w:eastAsia="ru-RU"/>
              </w:rPr>
              <w:br/>
              <w:t>к муниципальной программе Богучанского района</w:t>
            </w:r>
          </w:p>
          <w:p w:rsidR="00E25CE3" w:rsidRDefault="00E25CE3" w:rsidP="00E25CE3">
            <w:pPr>
              <w:spacing w:after="0" w:line="240" w:lineRule="auto"/>
              <w:jc w:val="right"/>
              <w:rPr>
                <w:sz w:val="18"/>
                <w:szCs w:val="20"/>
                <w:lang w:val="en-US" w:eastAsia="ru-RU"/>
              </w:rPr>
            </w:pPr>
            <w:r w:rsidRPr="00E25CE3">
              <w:rPr>
                <w:sz w:val="18"/>
                <w:szCs w:val="20"/>
                <w:lang w:eastAsia="ru-RU"/>
              </w:rPr>
              <w:t xml:space="preserve"> "Реформирование и модернизация жилищно-коммунального хозяйства</w:t>
            </w:r>
          </w:p>
          <w:p w:rsidR="00E25CE3" w:rsidRDefault="00E25CE3" w:rsidP="00E25CE3">
            <w:pPr>
              <w:spacing w:after="0" w:line="240" w:lineRule="auto"/>
              <w:jc w:val="right"/>
              <w:rPr>
                <w:sz w:val="18"/>
                <w:szCs w:val="20"/>
                <w:lang w:val="en-US" w:eastAsia="ru-RU"/>
              </w:rPr>
            </w:pPr>
            <w:r w:rsidRPr="00E25CE3">
              <w:rPr>
                <w:sz w:val="18"/>
                <w:szCs w:val="20"/>
                <w:lang w:eastAsia="ru-RU"/>
              </w:rPr>
              <w:t xml:space="preserve"> и повышение энергетической эффективности"</w:t>
            </w:r>
          </w:p>
          <w:p w:rsidR="00E25CE3" w:rsidRPr="00E25CE3" w:rsidRDefault="00E25CE3" w:rsidP="00E25CE3">
            <w:pPr>
              <w:spacing w:after="0" w:line="240" w:lineRule="auto"/>
              <w:jc w:val="right"/>
              <w:rPr>
                <w:sz w:val="18"/>
                <w:szCs w:val="20"/>
                <w:lang w:val="en-US" w:eastAsia="ru-RU"/>
              </w:rPr>
            </w:pPr>
          </w:p>
          <w:p w:rsidR="00E25CE3" w:rsidRDefault="00E25CE3" w:rsidP="00E25CE3">
            <w:pPr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E25CE3">
              <w:rPr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  <w:p w:rsidR="00E25CE3" w:rsidRPr="00E25CE3" w:rsidRDefault="00E25CE3" w:rsidP="00E25CE3">
            <w:pPr>
              <w:spacing w:after="0"/>
              <w:jc w:val="center"/>
              <w:rPr>
                <w:sz w:val="20"/>
                <w:szCs w:val="20"/>
                <w:lang w:val="en-US"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811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718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Наименовние главного распорядителя бюджетных средств</w:t>
            </w:r>
          </w:p>
        </w:tc>
        <w:tc>
          <w:tcPr>
            <w:tcW w:w="311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ГРБС</w:t>
            </w:r>
          </w:p>
        </w:tc>
        <w:tc>
          <w:tcPr>
            <w:tcW w:w="2470" w:type="pct"/>
            <w:gridSpan w:val="5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Оценка расходов (рублей), годы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53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 очередной финансовый год 2024</w:t>
            </w:r>
          </w:p>
        </w:tc>
        <w:tc>
          <w:tcPr>
            <w:tcW w:w="553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 очередной финансовый год 2025</w:t>
            </w:r>
          </w:p>
        </w:tc>
        <w:tc>
          <w:tcPr>
            <w:tcW w:w="477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первый год планового периода 2026</w:t>
            </w:r>
          </w:p>
        </w:tc>
        <w:tc>
          <w:tcPr>
            <w:tcW w:w="477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второй год планового периода  2027</w:t>
            </w:r>
          </w:p>
        </w:tc>
        <w:tc>
          <w:tcPr>
            <w:tcW w:w="410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Итого на период 2024-2027гг.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</w:t>
            </w:r>
          </w:p>
        </w:tc>
        <w:tc>
          <w:tcPr>
            <w:tcW w:w="811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</w:t>
            </w: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3</w:t>
            </w:r>
          </w:p>
        </w:tc>
        <w:tc>
          <w:tcPr>
            <w:tcW w:w="311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4</w:t>
            </w:r>
          </w:p>
        </w:tc>
        <w:tc>
          <w:tcPr>
            <w:tcW w:w="553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5</w:t>
            </w:r>
          </w:p>
        </w:tc>
        <w:tc>
          <w:tcPr>
            <w:tcW w:w="553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</w:t>
            </w:r>
          </w:p>
        </w:tc>
        <w:tc>
          <w:tcPr>
            <w:tcW w:w="477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7</w:t>
            </w:r>
          </w:p>
        </w:tc>
        <w:tc>
          <w:tcPr>
            <w:tcW w:w="477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</w:t>
            </w:r>
          </w:p>
        </w:tc>
        <w:tc>
          <w:tcPr>
            <w:tcW w:w="410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9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811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всего расходные обязательства  по программе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691 915 513,14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265 418 064,03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254 041 402,00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254 041 402,00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1 465 416 381,17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806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663 771 692,00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246 757 413,85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242 485 900,00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242 485 900,00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1 395 500 905,85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830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25 553 319,14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17 705 148,18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10 000 000,00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10 000 000,00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63 258 467,32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875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2 400 000,00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856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1 200 000,00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863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1 990 502,00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355 502,00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355 502,00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355 502,00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3 057 008,00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 w:val="restar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257 262 982,00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246 757 413,85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242 485 900,00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242 485 900,00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988 992 195,85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806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257 262 982,00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246 757 413,85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242 485 900,00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242 485 900,00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988 992 195,85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500 502,00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355 502,00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355 502,00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355 502,00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1 567 008,00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863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500 502,00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355 502,00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355 502,00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355 502,00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1 567 008,00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1 200 000,00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1 200 000,00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3 600 000,00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Управление образования администрации Богучанского района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875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2 400 000,00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МКУ «Управление культуры, физической культуры, спорта и молодежной политики Богучанского </w:t>
            </w:r>
            <w:r w:rsidRPr="00E25CE3">
              <w:rPr>
                <w:sz w:val="14"/>
                <w:szCs w:val="14"/>
              </w:rPr>
              <w:lastRenderedPageBreak/>
              <w:t>района»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lastRenderedPageBreak/>
              <w:t>856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600 000,00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1 200 000,00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lastRenderedPageBreak/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420 702 029,14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10 605 148,18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10 000 000,00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10 000 000,00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451 307 177,32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830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18 453 319,14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10 605 148,18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10 000 000,00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10 000 000,00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49 058 467,32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806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400 758 710,00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400 758 710,00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863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1 490 000,00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1 490 000,00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7 100 000,00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7 100 000,00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14 200 000,00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УМС Богучанского района 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863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МКУ "Муниципальная служба Заказчика"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830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7 100 000,00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7 100 000,00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14 200 000,00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11" w:type="pct"/>
            <w:vMerge w:val="restar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"Развитие информационного общества на территории Богучанского района"</w:t>
            </w: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всего расходные обязательства  по подпрограмме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Х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5 750 000,00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5 750 000,00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 </w:t>
            </w:r>
          </w:p>
        </w:tc>
      </w:tr>
      <w:tr w:rsidR="00E25CE3" w:rsidRPr="00E25CE3" w:rsidTr="001C7F04">
        <w:trPr>
          <w:trHeight w:val="20"/>
        </w:trPr>
        <w:tc>
          <w:tcPr>
            <w:tcW w:w="690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11" w:type="pct"/>
            <w:vMerge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18" w:type="pct"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311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806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5 750 000,00</w:t>
            </w:r>
          </w:p>
        </w:tc>
        <w:tc>
          <w:tcPr>
            <w:tcW w:w="553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77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0,00</w:t>
            </w:r>
          </w:p>
        </w:tc>
        <w:tc>
          <w:tcPr>
            <w:tcW w:w="410" w:type="pct"/>
            <w:noWrap/>
            <w:hideMark/>
          </w:tcPr>
          <w:p w:rsidR="00E25CE3" w:rsidRPr="00E25CE3" w:rsidRDefault="00E25CE3" w:rsidP="001C7F04">
            <w:pPr>
              <w:spacing w:after="0" w:line="240" w:lineRule="auto"/>
              <w:rPr>
                <w:sz w:val="14"/>
                <w:szCs w:val="14"/>
              </w:rPr>
            </w:pPr>
            <w:r w:rsidRPr="00E25CE3">
              <w:rPr>
                <w:sz w:val="14"/>
                <w:szCs w:val="14"/>
              </w:rPr>
              <w:t>5 750 000,00</w:t>
            </w:r>
          </w:p>
        </w:tc>
      </w:tr>
    </w:tbl>
    <w:p w:rsidR="00E25CE3" w:rsidRPr="00E25CE3" w:rsidRDefault="00E25CE3" w:rsidP="00E25CE3">
      <w:pPr>
        <w:tabs>
          <w:tab w:val="left" w:pos="1605"/>
        </w:tabs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141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83"/>
        <w:gridCol w:w="1588"/>
        <w:gridCol w:w="1522"/>
        <w:gridCol w:w="1097"/>
        <w:gridCol w:w="1041"/>
        <w:gridCol w:w="1015"/>
        <w:gridCol w:w="999"/>
        <w:gridCol w:w="795"/>
        <w:gridCol w:w="222"/>
      </w:tblGrid>
      <w:tr w:rsidR="001C7F04" w:rsidRPr="00E25CE3" w:rsidTr="001C7F04">
        <w:trPr>
          <w:gridAfter w:val="1"/>
          <w:wAfter w:w="218" w:type="dxa"/>
          <w:trHeight w:val="20"/>
        </w:trPr>
        <w:tc>
          <w:tcPr>
            <w:tcW w:w="9244" w:type="dxa"/>
            <w:gridSpan w:val="8"/>
            <w:tcBorders>
              <w:bottom w:val="single" w:sz="4" w:space="0" w:color="auto"/>
            </w:tcBorders>
            <w:noWrap/>
            <w:hideMark/>
          </w:tcPr>
          <w:p w:rsidR="001C7F04" w:rsidRDefault="001C7F04" w:rsidP="001C7F04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val="en-US" w:eastAsia="ru-RU"/>
              </w:rPr>
            </w:pPr>
            <w:r w:rsidRPr="001C7F04">
              <w:rPr>
                <w:sz w:val="18"/>
                <w:szCs w:val="20"/>
                <w:lang w:eastAsia="ru-RU"/>
              </w:rPr>
              <w:t>Приложение № 3</w:t>
            </w:r>
          </w:p>
          <w:p w:rsidR="001C7F04" w:rsidRPr="001C7F04" w:rsidRDefault="001C7F04" w:rsidP="001C7F04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1C7F04">
              <w:rPr>
                <w:sz w:val="18"/>
                <w:szCs w:val="20"/>
                <w:lang w:eastAsia="ru-RU"/>
              </w:rPr>
              <w:t xml:space="preserve"> к постановлению администрации</w:t>
            </w:r>
          </w:p>
          <w:p w:rsidR="001C7F04" w:rsidRPr="001C7F04" w:rsidRDefault="001C7F04" w:rsidP="001C7F04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1C7F04">
              <w:rPr>
                <w:sz w:val="18"/>
                <w:szCs w:val="20"/>
                <w:lang w:eastAsia="ru-RU"/>
              </w:rPr>
              <w:t xml:space="preserve"> Богучанского района </w:t>
            </w:r>
            <w:r w:rsidRPr="00E25CE3">
              <w:rPr>
                <w:sz w:val="18"/>
                <w:szCs w:val="20"/>
                <w:lang w:eastAsia="ru-RU"/>
              </w:rPr>
              <w:t>от 16.04.2025  № 319-</w:t>
            </w:r>
            <w:r>
              <w:rPr>
                <w:sz w:val="18"/>
                <w:szCs w:val="20"/>
                <w:lang w:eastAsia="ru-RU"/>
              </w:rPr>
              <w:t>п</w:t>
            </w:r>
          </w:p>
          <w:p w:rsidR="001C7F04" w:rsidRDefault="001C7F04" w:rsidP="001C7F04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val="en-US" w:eastAsia="ru-RU"/>
              </w:rPr>
            </w:pPr>
            <w:r w:rsidRPr="001C7F04">
              <w:rPr>
                <w:sz w:val="18"/>
                <w:szCs w:val="20"/>
                <w:lang w:eastAsia="ru-RU"/>
              </w:rPr>
              <w:t>Приложение № 3</w:t>
            </w:r>
            <w:r w:rsidRPr="001C7F04">
              <w:rPr>
                <w:sz w:val="18"/>
                <w:szCs w:val="20"/>
                <w:lang w:eastAsia="ru-RU"/>
              </w:rPr>
              <w:br/>
              <w:t xml:space="preserve">к муниципальной программе Богучанского района </w:t>
            </w:r>
            <w:r w:rsidRPr="001C7F04">
              <w:rPr>
                <w:sz w:val="18"/>
                <w:szCs w:val="20"/>
                <w:lang w:eastAsia="ru-RU"/>
              </w:rPr>
              <w:br/>
              <w:t>"Реформирование и модернизация жилищно-коммунального</w:t>
            </w:r>
          </w:p>
          <w:p w:rsidR="001C7F04" w:rsidRPr="001C7F04" w:rsidRDefault="001C7F04" w:rsidP="001C7F04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1C7F04">
              <w:rPr>
                <w:sz w:val="18"/>
                <w:szCs w:val="20"/>
                <w:lang w:eastAsia="ru-RU"/>
              </w:rPr>
              <w:t xml:space="preserve">  хозяйства  и повышение энергетической эффективности" </w:t>
            </w:r>
          </w:p>
          <w:p w:rsidR="001C7F04" w:rsidRPr="00E25CE3" w:rsidRDefault="001C7F04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25CE3">
              <w:rPr>
                <w:sz w:val="20"/>
                <w:szCs w:val="20"/>
                <w:lang w:eastAsia="ru-RU"/>
              </w:rPr>
              <w:t> </w:t>
            </w:r>
          </w:p>
          <w:p w:rsidR="001C7F04" w:rsidRDefault="001C7F04" w:rsidP="001C7F04">
            <w:pPr>
              <w:tabs>
                <w:tab w:val="left" w:pos="1605"/>
              </w:tabs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E25CE3">
              <w:rPr>
                <w:sz w:val="20"/>
                <w:szCs w:val="20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  <w:p w:rsidR="001C7F04" w:rsidRPr="001C7F04" w:rsidRDefault="001C7F04" w:rsidP="001C7F04">
            <w:pPr>
              <w:tabs>
                <w:tab w:val="left" w:pos="1605"/>
              </w:tabs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</w:tc>
      </w:tr>
      <w:tr w:rsidR="00E25CE3" w:rsidRPr="00E25CE3" w:rsidTr="001C7F04">
        <w:trPr>
          <w:gridAfter w:val="1"/>
          <w:wAfter w:w="218" w:type="dxa"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E25CE3" w:rsidRPr="00E25CE3" w:rsidTr="001C7F04">
        <w:trPr>
          <w:gridAfter w:val="1"/>
          <w:wAfter w:w="218" w:type="dxa"/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 очередной финансовый год 2025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второй год планового периода  2027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Итого на период 2024-2027гг.</w:t>
            </w: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8" w:type="dxa"/>
            <w:tcBorders>
              <w:left w:val="single" w:sz="4" w:space="0" w:color="auto"/>
            </w:tcBorders>
            <w:noWrap/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691 915 513,14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265 418 064,03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254 041 402,00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254 041 402,00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1 465 416 381,17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672 459 460,00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248 772 600,00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1 406 203 860,00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19 456 053,14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16 645 464,03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11 555 502,00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11 555 502,00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59 212 521,17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Богучанского района"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257 262 982,00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246 757 413,85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988 992 195,85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250 537 900,00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241 772 600,00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977 282 300,00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6 725 082,00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4 984 813,85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11 709 895,85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500 502,00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1 567 008,00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500 502,00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1 567 008,00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в на территории Богучанского района"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3 600 000,00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3 600 000,00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420 702 029,14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10 605 148,18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451 307 177,32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409 177 310,00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409 177 310,00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11 524 719,14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10 605 148,18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42 129 867,32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"Развитие инфориационного общества на территории Богучанского района"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5 750 000,00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5 750 000,00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5 744 250,00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5 744 250,00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5 750,00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5 750,00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7 100 000,00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7 100 000,00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14 200 000,00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7 000 000,00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7 000 000,00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14 000 000,00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E25CE3" w:rsidRPr="00E25CE3" w:rsidTr="001C7F04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CE3" w:rsidRPr="001C7F04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1C7F04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18" w:type="dxa"/>
            <w:tcBorders>
              <w:left w:val="single" w:sz="4" w:space="0" w:color="auto"/>
            </w:tcBorders>
            <w:hideMark/>
          </w:tcPr>
          <w:p w:rsidR="00E25CE3" w:rsidRPr="00E25CE3" w:rsidRDefault="00E25CE3" w:rsidP="001C7F04">
            <w:pPr>
              <w:tabs>
                <w:tab w:val="left" w:pos="1605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1C7F04" w:rsidRPr="001C7F04" w:rsidRDefault="001C7F04" w:rsidP="00E25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  <w:lang w:val="en-US"/>
        </w:rPr>
      </w:pPr>
    </w:p>
    <w:p w:rsidR="001C7F04" w:rsidRDefault="00E25CE3" w:rsidP="00E25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  <w:lang w:val="en-US"/>
        </w:rPr>
      </w:pPr>
      <w:r w:rsidRPr="001C7F04">
        <w:rPr>
          <w:rFonts w:ascii="Times New Roman" w:hAnsi="Times New Roman"/>
          <w:sz w:val="18"/>
          <w:szCs w:val="20"/>
        </w:rPr>
        <w:t>Приложение № 4</w:t>
      </w:r>
    </w:p>
    <w:p w:rsidR="00E25CE3" w:rsidRPr="001C7F04" w:rsidRDefault="00E25CE3" w:rsidP="00E25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C7F04">
        <w:rPr>
          <w:rFonts w:ascii="Times New Roman" w:hAnsi="Times New Roman"/>
          <w:sz w:val="18"/>
          <w:szCs w:val="20"/>
        </w:rPr>
        <w:t xml:space="preserve"> к постановлению </w:t>
      </w:r>
    </w:p>
    <w:p w:rsidR="00E25CE3" w:rsidRPr="001C7F04" w:rsidRDefault="00E25CE3" w:rsidP="00E25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C7F04">
        <w:rPr>
          <w:rFonts w:ascii="Times New Roman" w:hAnsi="Times New Roman"/>
          <w:sz w:val="18"/>
          <w:szCs w:val="20"/>
        </w:rPr>
        <w:t xml:space="preserve">администрации Богучанского района </w:t>
      </w:r>
      <w:r w:rsidR="001C7F04" w:rsidRPr="001C7F04">
        <w:rPr>
          <w:rFonts w:ascii="Times New Roman" w:hAnsi="Times New Roman"/>
          <w:sz w:val="18"/>
          <w:szCs w:val="20"/>
        </w:rPr>
        <w:t>от 16.04.2025  № 319-п</w:t>
      </w:r>
    </w:p>
    <w:p w:rsidR="00E25CE3" w:rsidRPr="001C7F04" w:rsidRDefault="00E25CE3" w:rsidP="00E25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</w:p>
    <w:p w:rsidR="00E25CE3" w:rsidRPr="001C7F04" w:rsidRDefault="00E25CE3" w:rsidP="00E25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C7F04">
        <w:rPr>
          <w:rFonts w:ascii="Times New Roman" w:hAnsi="Times New Roman"/>
          <w:sz w:val="18"/>
          <w:szCs w:val="20"/>
        </w:rPr>
        <w:t xml:space="preserve">                                                                                                   Приложение №7</w:t>
      </w:r>
    </w:p>
    <w:p w:rsidR="001C7F04" w:rsidRDefault="00E25CE3" w:rsidP="00E25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  <w:lang w:val="en-US"/>
        </w:rPr>
      </w:pPr>
      <w:r w:rsidRPr="001C7F04">
        <w:rPr>
          <w:rFonts w:ascii="Times New Roman" w:hAnsi="Times New Roman"/>
          <w:sz w:val="18"/>
          <w:szCs w:val="20"/>
        </w:rPr>
        <w:t xml:space="preserve">к муниципальной программе Богучанского района </w:t>
      </w:r>
    </w:p>
    <w:p w:rsidR="001C7F04" w:rsidRDefault="00E25CE3" w:rsidP="00E25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  <w:lang w:val="en-US"/>
        </w:rPr>
      </w:pPr>
      <w:r w:rsidRPr="001C7F04">
        <w:rPr>
          <w:rFonts w:ascii="Times New Roman" w:hAnsi="Times New Roman"/>
          <w:sz w:val="18"/>
          <w:szCs w:val="20"/>
        </w:rPr>
        <w:t xml:space="preserve">«Реформирование и модернизация жилищно-коммунального хозяйства </w:t>
      </w:r>
    </w:p>
    <w:p w:rsidR="00E25CE3" w:rsidRPr="001C7F04" w:rsidRDefault="00E25CE3" w:rsidP="00E25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  <w:r w:rsidRPr="001C7F04">
        <w:rPr>
          <w:rFonts w:ascii="Times New Roman" w:hAnsi="Times New Roman"/>
          <w:sz w:val="18"/>
          <w:szCs w:val="20"/>
        </w:rPr>
        <w:t xml:space="preserve">и повышение энергетической эффективности» </w:t>
      </w:r>
    </w:p>
    <w:p w:rsidR="00E25CE3" w:rsidRPr="001C7F04" w:rsidRDefault="00E25CE3" w:rsidP="00E25C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lastRenderedPageBreak/>
        <w:t>Подпрограмма</w:t>
      </w:r>
      <w:r w:rsidR="001C7F04" w:rsidRPr="001C7F04">
        <w:rPr>
          <w:rFonts w:ascii="Times New Roman" w:hAnsi="Times New Roman"/>
          <w:sz w:val="20"/>
          <w:szCs w:val="20"/>
        </w:rPr>
        <w:t xml:space="preserve"> </w:t>
      </w:r>
      <w:r w:rsidRPr="00E25CE3">
        <w:rPr>
          <w:rFonts w:ascii="Times New Roman" w:hAnsi="Times New Roman"/>
          <w:sz w:val="20"/>
          <w:szCs w:val="20"/>
        </w:rPr>
        <w:t xml:space="preserve">«Энергосбережение и повышение энергетической эффективности 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на территории Богучанского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5CE3" w:rsidRPr="00E25CE3" w:rsidRDefault="00E25CE3" w:rsidP="00CC658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Паспорт подпрограммы</w:t>
      </w:r>
    </w:p>
    <w:p w:rsidR="00E25CE3" w:rsidRPr="001C7F04" w:rsidRDefault="00E25CE3" w:rsidP="00E25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92"/>
        <w:gridCol w:w="5878"/>
      </w:tblGrid>
      <w:tr w:rsidR="00E25CE3" w:rsidRPr="001C7F04" w:rsidTr="001C7F04">
        <w:trPr>
          <w:trHeight w:val="20"/>
        </w:trPr>
        <w:tc>
          <w:tcPr>
            <w:tcW w:w="1929" w:type="pct"/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3071" w:type="pct"/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«Энергосбережение и повышение энергетической эффективности на территории Богучанского района» (далее – подпрограмма)</w:t>
            </w:r>
          </w:p>
        </w:tc>
      </w:tr>
      <w:tr w:rsidR="00E25CE3" w:rsidRPr="001C7F04" w:rsidTr="001C7F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 xml:space="preserve">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E25CE3" w:rsidRPr="001C7F04" w:rsidTr="001C7F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Администрация Богучанского района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E25CE3" w:rsidRPr="001C7F04" w:rsidTr="001C7F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bookmarkStart w:id="6" w:name="_Hlk147064951"/>
            <w:r w:rsidRPr="001C7F04">
              <w:rPr>
                <w:rFonts w:ascii="Times New Roman" w:hAnsi="Times New Roman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  <w:u w:val="single"/>
              </w:rPr>
              <w:t>Исполнители мероприятий подпрограммы</w:t>
            </w:r>
            <w:r w:rsidRPr="001C7F04">
              <w:rPr>
                <w:rFonts w:ascii="Times New Roman" w:hAnsi="Times New Roman"/>
                <w:sz w:val="14"/>
                <w:szCs w:val="14"/>
              </w:rPr>
              <w:t>: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bookmarkStart w:id="7" w:name="_Hlk119083218"/>
            <w:r w:rsidRPr="001C7F04">
              <w:rPr>
                <w:rFonts w:ascii="Times New Roman" w:hAnsi="Times New Roman"/>
                <w:sz w:val="14"/>
                <w:szCs w:val="14"/>
              </w:rPr>
              <w:t>МКДОУ детский сад № 1 «Сибирячек», с. Богучаны;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МКДОУ детский сад «Солнышко», п. Артюгино;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МКДОУ детский сад №5 «Сосенка», с. Богучаны;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МКДОУ детский сад «Теремок» п.Хребтовый;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МБУК БМ РДК «Янтарь» СДК п. Чунояр;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МБУК БМ РДК «Янтарь» СДК п. Октябрьский.</w:t>
            </w:r>
          </w:p>
          <w:bookmarkEnd w:id="7"/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  <w:u w:val="single"/>
              </w:rPr>
              <w:t>Главные распорядители бюджетных средств</w:t>
            </w:r>
            <w:r w:rsidRPr="001C7F04">
              <w:rPr>
                <w:rFonts w:ascii="Times New Roman" w:hAnsi="Times New Roman"/>
                <w:sz w:val="14"/>
                <w:szCs w:val="14"/>
              </w:rPr>
              <w:t>: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C7F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bookmarkEnd w:id="6"/>
      <w:tr w:rsidR="00E25CE3" w:rsidRPr="001C7F04" w:rsidTr="001C7F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 xml:space="preserve">Цель и задачи подпрограммы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Формирование целостной и эффективной системы управления энергосбережением и повышением энергетической эффективности.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Для реализации цели необходимо решение следующих задач:</w:t>
            </w:r>
          </w:p>
          <w:p w:rsidR="00E25CE3" w:rsidRPr="001C7F04" w:rsidRDefault="00E25CE3" w:rsidP="00CC658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Повышение энергетической эффективности экономики Богучанского района.</w:t>
            </w:r>
          </w:p>
        </w:tc>
      </w:tr>
      <w:tr w:rsidR="00E25CE3" w:rsidRPr="001C7F04" w:rsidTr="001C7F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 xml:space="preserve">Показатели результативности подпрограммы:                     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C7F04"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E25CE3" w:rsidRPr="001C7F04" w:rsidTr="001C7F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2024 – 2027 годы</w:t>
            </w:r>
          </w:p>
        </w:tc>
      </w:tr>
      <w:tr w:rsidR="00E25CE3" w:rsidRPr="001C7F04" w:rsidTr="001C7F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Объемы и источники финансирования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 xml:space="preserve">Общий объем финансирования подпрограммы составляет: 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3 600 000,00 рублей, из них: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в 2024 году –    600 000,00 рублей;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в 2025 году –    600 000,00 рублей;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в 2026 году – 1 200 000,00 рублей;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 xml:space="preserve">в 2027 году – 1 200 00,00 рублей.             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краевой бюджет – 0 ,00 рублей, из них: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в 2024 году -                 0,00 рублей;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в 2025 году -                 0,00 рублей;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в 2026 году -                 0,00 рублей;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в 2027 году -                 0,00 рублей,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районный бюджет – 3 600 000,00 рублей, из них: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в 2024 году -    600 000,00 рублей;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в 2025 году -    600 000,00 рублей;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в 2026 году - 1 200 000,00 рублей;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 xml:space="preserve">в 2027 году - 1 200 000,00 рублей.               </w:t>
            </w:r>
          </w:p>
        </w:tc>
      </w:tr>
      <w:tr w:rsidR="00E25CE3" w:rsidRPr="001C7F04" w:rsidTr="001C7F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20"/>
        </w:trPr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Система организации контроля за исполнением подпрограммы.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E3" w:rsidRPr="001C7F04" w:rsidRDefault="00E25CE3" w:rsidP="00E25C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1C7F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(отдел жилищной политики, транспорта и связи);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Управление образования администрации Богучанского района;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C7F04">
              <w:rPr>
                <w:rFonts w:ascii="Times New Roman" w:hAnsi="Times New Roman"/>
                <w:sz w:val="14"/>
                <w:szCs w:val="14"/>
              </w:rPr>
              <w:t>МКУ «Управление культуры, физической культуры, спорта и молодежной политики Богучанского района».</w:t>
            </w:r>
          </w:p>
          <w:p w:rsidR="00E25CE3" w:rsidRPr="001C7F04" w:rsidRDefault="00E25CE3" w:rsidP="00E25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E25CE3" w:rsidRPr="001C7F04" w:rsidRDefault="00E25CE3" w:rsidP="001C7F0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  <w:lang w:val="en-US"/>
        </w:rPr>
      </w:pP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2. Обоснование подпрограммы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2.1. Постановка общерайонной проблемы и обоснование необходимости разработки подпрограммы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2.1.1. Объективные показатели, характеризующие положение дел</w:t>
      </w:r>
    </w:p>
    <w:p w:rsidR="00E25CE3" w:rsidRPr="00E25CE3" w:rsidRDefault="00E25CE3" w:rsidP="00E25C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Энергосбережение в районе можно обеспечить только программно-целевым путем, в рамках которого необходимо реализовать мероприятия, направленные на энергосбережение и повышение энергетической эффективности экономики района.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2.1.2. Анализ причин возникновения проблем в области энергосбережения и повышения энергетической эффективности на территории района, включая правовое обоснование, перечень и характеристику решаемых задач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В целях решения проблем с энергопотреблением на территории Российской Федерации статьей 7 Федерального закона от 23.11.2009 N 261-ФЗ "Об энергосбережении и повышении энергетической эффективности и о внесении изменений в отдельные законодательные акты Российской Федерации" (далее – Федеральный закон от 23.11.2009 № 261-ФЗ) к полномочиям органов местного самоуправления в области энергосбережения и повышения энергетической эффективности отнесена разработка и реализация  муниципальных программ в области энергосбережения и повышения энергетической эффективности.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На основании указанного требования, а также учитывая положения Постановления Правительства Российской Федерации от 11.02.2021 N 161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 </w:t>
      </w:r>
      <w:r w:rsidRPr="00E25CE3">
        <w:rPr>
          <w:rFonts w:ascii="Times New Roman" w:hAnsi="Times New Roman"/>
          <w:sz w:val="20"/>
          <w:szCs w:val="20"/>
        </w:rPr>
        <w:t>Приказа Министерства экономического развития Российской Федерации от 17.02.2010 N 61 "Об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эффективности" (далее – Приказ Министерства экономического развития Российской Федерации от 17.02.2010 N 61),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Приказ Минэкономразвития России от 28.04.2021 N 231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"Об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эффективности" (Зарегистрировано в Минюсте России 02.08.2021 N 64515).</w:t>
      </w:r>
      <w:r w:rsidRPr="00E25CE3">
        <w:rPr>
          <w:rFonts w:ascii="Times New Roman" w:hAnsi="Times New Roman"/>
          <w:sz w:val="20"/>
          <w:szCs w:val="20"/>
        </w:rPr>
        <w:t xml:space="preserve"> Приказа Министерства энергетики России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 разработана подпрограмма "Энергосбережение и повышение энергетической эффективности на территории Богучанского района» на 2024 – 2027 годы.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повышение энергетической эффективности экономики Богучанского района.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 xml:space="preserve">2.2. Основная цель и задачи, этапы и сроки выполнения 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 xml:space="preserve"> подпрограммы, показатели результативности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ab/>
        <w:t>2.2.1. Целью подпрограммы является формирование целостной и эффективной системы управления энергосбережением и повышением энергетической эффективности на территории Богучанского района.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2.2.2. Для достижения поставленной цели необходимо решение следующих задачи: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Повышение энергетической эффективности экономики Богучанского района.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2.2.3.Обоснованием выбора подпрограммных мероприятий, направленных на решение вышеуказанных задач, являются требования Федерального закона от 23.11.2009 N 261-ФЗ и Приказа Министерства экономического развития Российской Федерации от 17.02.2010 N 61, а также перечень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типовых мероприятий по энергосбережению и повышению энергетической эффективности, содержащийся в энергетических паспортах, полученных по результатам обязательного энергетического обследования.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2.2.4. Муниципальным заказчиком - координатором подпрограммы является администрация Богучанского района (отдел лесного хозяйства, жилищной политики, транспорта и связи), к компетенции которой относится: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разработка нормативно-правовых актов администрации Богучанского района в области энергосбережения;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формирование и введение в действие финансово-экономических механизмов энергосбережения;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мониторинг реализации подпрограммных мероприятий;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непосредственный контроль за ходом реализации мероприятий подпрограммы;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подготовка отчетов о реализации подпрограммы.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2.2.5. Срок реализации подпрограммы: 2024 - 2027 годы.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2.2.6. В результате реализации подпрограммы планируется достижение показателей результативности в области энергосбережения и повышения энергетической эффективности, которые приведены в приложении № 1 к настоящей подпрограмме. Показатели результативности будут ежегодно корректироваться по итогам выполнения мероприятий подпрограммы за отчетный финансовый год.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2.3. Механизм реализации подпрограммы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2.3.1. Комплекс мер, направленных на повышение эффективности реализации мероприятий подпрограммы и достижения целевых индикаторов, заключается в реализации организационных, экономических, правовых механизмов в соответствии с требованиями Федерального закона от 23.11.2009 N 261-ФЗ, а именно: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 консолидация средств для реализации мероприятий по энергосбережению и повышению энергетической эффективности бюджетной сферы Богучанского района;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  <w:t>системный подход, комплексность, концентрация на самых важных направлениях;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  <w:t>анализ потребностей в финансовых средствах;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2.3.2. Для решения задачи подпрограммы путем реализации мероприятий подпрограммы средства районного бюджета выделяются на финансирование мероприятий подпрограммы по установке приборов учета используемой тепловой энергии на объектах муниципальной собственности: 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  <w:u w:val="single"/>
        </w:rPr>
        <w:t>Исполнители мероприятий подпрограммы</w:t>
      </w:r>
      <w:r w:rsidRPr="00E25CE3">
        <w:rPr>
          <w:rFonts w:ascii="Times New Roman" w:hAnsi="Times New Roman"/>
          <w:sz w:val="20"/>
          <w:szCs w:val="20"/>
        </w:rPr>
        <w:t>: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МКДОУ детский сад № 1 «Сибирячек», с. Богучаны;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МКДОУ детский сад «Солнышко», п. Артюгино;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МКДОУ детский сад №5 «Сосенка», с. Богучаны;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МКДОУ детский сад «Теремок» п.Хребтовый;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МБУК БМ РДК «Янтарь» СДК п. Чунояр;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МБУК БМ РДК «Янтарь» СДК п. Октябрьский;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 xml:space="preserve">       2.3.3. Главными распорядителями бюджетных средств, предусмотренных на реализацию мероприятий подпрограммы, являются: Управление образования администрации Богучанского района, МКУ «Управление культуры, физической культуры, спорта и молодежной политики Богучанского района» (далее – главные распорядители).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2.3.4. Расходование бюджетных средств осуществляется главными распорядителями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2.3.5. Критериями выбора исполнителей мероприятий подпрограммы является:  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ab/>
        <w:t>- наличие утвержденной в соответствии с требованиями статьи 25 Федерального закона от 23.11.2009 № 261-ФЗ программы в области энергосбережения и повышения энергетической эффективности;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- наличие энергетического паспорта, составленного по результатам энергетического обследования;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- наличие технических условий на установку приборов учета тепловой энергии.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2.3.6. Мероприятия подпрограммы, финансирование которых осуществляется за счет средств районного бюджета, реализуются исполнителями мероприятий подпрограммы в соответствии с перечнем мероприятий подпрограммы согласно приложению N 2 к настоящей подпрограмме.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2.3.7. Планируется участие в конкурсных отборах муниципальных образований края на получение субсидий, предоставляемых бюджетам муниципальных образований за счет средств краевого бюджета на реализацию мероприятий по энергосбережению и повышению энергоэффективности.  По итогам конкурсных отборов перечень мероприятий настоящей подпрограммы подлежит корректировке.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lastRenderedPageBreak/>
        <w:t>2.4. Управление   подпрограммой и контроль за ходом ее выполнения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2.4.1. Организация управления и контроль за ходом выполнения подпрограммы осуществляется администрацией Богучанского района (отдел жилищной политики, транспорта и связи)  в соответствии с </w:t>
      </w:r>
      <w:hyperlink r:id="rId28" w:history="1">
        <w:r w:rsidRPr="00E25CE3">
          <w:rPr>
            <w:rFonts w:ascii="Times New Roman" w:eastAsia="Times New Roman" w:hAnsi="Times New Roman"/>
            <w:sz w:val="20"/>
            <w:szCs w:val="20"/>
            <w:lang w:eastAsia="ru-RU"/>
          </w:rPr>
          <w:t>Порядком</w:t>
        </w:r>
      </w:hyperlink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2.4.2. Контроль за  целевым использованием средств районного бюджета, направляемых на финансирование мероприятий подпрограммы, а также текущий контроль за ходом выполнения мероприятий подпрограммы осуществляют администрация Богучанского района (отдел жилищной политики, транспорта и связи), Управление образования администрации Богучанского района – по муниципальным учреждениям образования, МКУ «Управление культуры, физической культуры, спорта и молодежной политики Богучанского района» - по муниципальным учреждениям культуры.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2.4.3. Контроль за выполнением Федерального закона от 23.11.2011 № 261-ФЗ в части обеспечения снижения муниципальными учреждениями района в сопоставимых условиях объема, потребляемых ими воды, тепловой и электрической энергии возлагается на руководителей муниципальных учреждений района.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 xml:space="preserve">2.4.4. Администрация Богучанского района (отдел жилищной политики, транспорта и связи), как  муниципальный заказчик – координатор подпрограммы ежегодно проводит корректировку планируемых значений целевых показателей в области энергосбережения и повышения энергетической эффективности с учетом фактически достигнутых результатов реализации подпрограммы и изменения социально-экономической ситуации в районе, а также направляет информацию о реализации подпрограммы и отчет об исполнении подпрограммы в Управление экономики и планирования администрации Богучанского района в сроки, установленные постановлением администрации Богучанского района от 17.07.2013 N 849-п "Об утверждении Порядка принятия решений о разработке муниципальных программ Богучанского района, их формирования и реализации». 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3366FF"/>
          <w:sz w:val="20"/>
          <w:szCs w:val="20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По итогам реализации подпрограммы за 2024-2027годы экономический эффект подпрограммных мероприятий будет выражен в следующем: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-   планируемое изменение уровня энергетической эффективности по району  будет выражено в следующем: </w:t>
      </w: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доля жилых, нежилых помещений в многоквартирных домах, жилых домах (домовладениях), оснащенных индивидуальными приборами учета используемых энергетических ресурсов по видам коммунальных ресурсов в общем количестве жилых, нежилых помещений в многоквартирных домах, жилых домах (домовладениях) (процентов)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на территории Богучанского района, к  концу 2027 года составят: электрическая энергия – 100 %;  тепловая энергия – 13,31 %,  холодная вода – 86,26 %.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- доля потребляемых государственными (муниципальными) учреждениями   тепловой энергии, электрической энергии и воды, приобретаемых по приборам учета, в общем объеме потребляемых  тепловой энергии, электрической энергии и воды государственными (муниципальными) учреждениями  </w:t>
      </w: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на территории Богучанского района, к  концу 2027 года составят: электрическая энергия – 100 %;  тепловая энергия – 60,91 %,  холодная вода – 100 %.</w:t>
      </w:r>
    </w:p>
    <w:p w:rsidR="00E25CE3" w:rsidRPr="00E25CE3" w:rsidRDefault="00E25CE3" w:rsidP="001C7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-     удельный расход тепловой энергии зданиями и помещениями учебно-воспитательного назначения </w:t>
      </w:r>
      <w:r w:rsidRPr="00E25CE3">
        <w:rPr>
          <w:rFonts w:ascii="Times New Roman" w:hAnsi="Times New Roman"/>
          <w:sz w:val="20"/>
          <w:szCs w:val="20"/>
        </w:rPr>
        <w:t>учреждений  в расчете на 1 кв. метр общей площади  к концу 2027 года составит</w:t>
      </w: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0,15 Гкал/м;</w:t>
      </w:r>
    </w:p>
    <w:p w:rsidR="00E25CE3" w:rsidRPr="00E25CE3" w:rsidRDefault="00E25CE3" w:rsidP="001C7F0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- </w:t>
      </w:r>
      <w:r w:rsidRPr="00E25CE3">
        <w:rPr>
          <w:rFonts w:ascii="Times New Roman" w:hAnsi="Times New Roman"/>
          <w:sz w:val="20"/>
          <w:szCs w:val="20"/>
        </w:rPr>
        <w:t xml:space="preserve">удельный расход электрической энергии </w:t>
      </w:r>
      <w:r w:rsidRPr="00E25C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зданиями и помещениями учебно-воспитательного назначения </w:t>
      </w:r>
      <w:r w:rsidRPr="00E25CE3">
        <w:rPr>
          <w:rFonts w:ascii="Times New Roman" w:hAnsi="Times New Roman"/>
          <w:sz w:val="20"/>
          <w:szCs w:val="20"/>
        </w:rPr>
        <w:t>учреждений в расчете на 1 кв. метр общей площади  к концу 2027 года составит 19,72 кВт*ч/кв.м;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Изменение состояния окружающей среды выражено в сокращении объемов выбросов вредных веществ в окружающую среду объектами коммунального хозяйства за счет снижения потребления топливно-энергетических ресурсов в связи с проведением мероприятий по энергосбережению и повышению энергетической эффективности.</w:t>
      </w:r>
    </w:p>
    <w:p w:rsidR="00E25CE3" w:rsidRPr="001C7F04" w:rsidRDefault="00E25CE3" w:rsidP="001C7F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представлен в приложении N 2 к настоящей подпрограмме.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3366FF"/>
          <w:sz w:val="20"/>
          <w:szCs w:val="20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25CE3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lastRenderedPageBreak/>
        <w:t xml:space="preserve">При предоставлении субсидии из краевого бюджета на реализацию мероприятий по энергосбережению и повышению энергетической эффективности в рамках государственной программы Красноярского края  финансовые затраты подлежат корректировке. </w:t>
      </w:r>
      <w:r w:rsidRPr="00E25CE3">
        <w:rPr>
          <w:rFonts w:ascii="Times New Roman" w:hAnsi="Times New Roman"/>
          <w:sz w:val="20"/>
          <w:szCs w:val="20"/>
        </w:rPr>
        <w:tab/>
      </w:r>
    </w:p>
    <w:p w:rsidR="00E25CE3" w:rsidRPr="00E25CE3" w:rsidRDefault="00E25CE3" w:rsidP="001C7F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25CE3">
        <w:rPr>
          <w:rFonts w:ascii="Times New Roman" w:hAnsi="Times New Roman"/>
          <w:sz w:val="20"/>
          <w:szCs w:val="20"/>
        </w:rPr>
        <w:t>Дополнительных материальных и трудовых затрат на реализацию подпрограммы не потребуется.</w:t>
      </w:r>
    </w:p>
    <w:p w:rsidR="00E25CE3" w:rsidRPr="00E25CE3" w:rsidRDefault="00E25CE3" w:rsidP="00E25CE3">
      <w:pPr>
        <w:tabs>
          <w:tab w:val="left" w:pos="1605"/>
        </w:tabs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141"/>
        <w:tblW w:w="4884" w:type="pct"/>
        <w:tblInd w:w="0" w:type="dxa"/>
        <w:tblLook w:val="04A0"/>
      </w:tblPr>
      <w:tblGrid>
        <w:gridCol w:w="1079"/>
        <w:gridCol w:w="1114"/>
        <w:gridCol w:w="539"/>
        <w:gridCol w:w="555"/>
        <w:gridCol w:w="894"/>
        <w:gridCol w:w="938"/>
        <w:gridCol w:w="938"/>
        <w:gridCol w:w="813"/>
        <w:gridCol w:w="813"/>
        <w:gridCol w:w="633"/>
        <w:gridCol w:w="1254"/>
      </w:tblGrid>
      <w:tr w:rsidR="002218F6" w:rsidRPr="00E25CE3" w:rsidTr="002218F6">
        <w:trPr>
          <w:trHeight w:val="20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hideMark/>
          </w:tcPr>
          <w:p w:rsid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18"/>
                <w:lang w:val="en-US" w:eastAsia="ru-RU"/>
              </w:rPr>
            </w:pPr>
            <w:r w:rsidRPr="002218F6">
              <w:rPr>
                <w:sz w:val="18"/>
                <w:szCs w:val="18"/>
                <w:lang w:eastAsia="ru-RU"/>
              </w:rPr>
              <w:t xml:space="preserve">Приложение №5 </w:t>
            </w:r>
          </w:p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18"/>
                <w:lang w:eastAsia="ru-RU"/>
              </w:rPr>
            </w:pPr>
            <w:r w:rsidRPr="002218F6">
              <w:rPr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218F6" w:rsidRPr="001C7F04" w:rsidRDefault="002218F6" w:rsidP="00221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218F6">
              <w:rPr>
                <w:sz w:val="18"/>
                <w:szCs w:val="18"/>
                <w:lang w:eastAsia="ru-RU"/>
              </w:rPr>
              <w:t xml:space="preserve"> Богучанского района </w:t>
            </w:r>
            <w:r w:rsidRPr="001C7F04">
              <w:rPr>
                <w:sz w:val="18"/>
                <w:szCs w:val="20"/>
              </w:rPr>
              <w:t>от 16.04.2025  № 319-п</w:t>
            </w:r>
          </w:p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18"/>
                <w:lang w:eastAsia="ru-RU"/>
              </w:rPr>
            </w:pPr>
          </w:p>
          <w:p w:rsid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18"/>
                <w:lang w:val="en-US" w:eastAsia="ru-RU"/>
              </w:rPr>
            </w:pPr>
            <w:r w:rsidRPr="002218F6">
              <w:rPr>
                <w:sz w:val="18"/>
                <w:szCs w:val="18"/>
                <w:lang w:eastAsia="ru-RU"/>
              </w:rPr>
              <w:t>Приложение № 2</w:t>
            </w:r>
          </w:p>
          <w:p w:rsid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18"/>
                <w:lang w:val="en-US" w:eastAsia="ru-RU"/>
              </w:rPr>
            </w:pPr>
            <w:r w:rsidRPr="002218F6">
              <w:rPr>
                <w:sz w:val="18"/>
                <w:szCs w:val="18"/>
                <w:lang w:eastAsia="ru-RU"/>
              </w:rPr>
              <w:t xml:space="preserve"> к подпрограмме "Энергосбережение и повышение</w:t>
            </w:r>
          </w:p>
          <w:p w:rsid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18"/>
                <w:lang w:val="en-US" w:eastAsia="ru-RU"/>
              </w:rPr>
            </w:pPr>
            <w:r w:rsidRPr="002218F6">
              <w:rPr>
                <w:sz w:val="18"/>
                <w:szCs w:val="18"/>
                <w:lang w:eastAsia="ru-RU"/>
              </w:rPr>
              <w:t xml:space="preserve"> энергетической эффективности на территории Богучанского района"</w:t>
            </w:r>
          </w:p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18"/>
                <w:lang w:eastAsia="ru-RU"/>
              </w:rPr>
            </w:pPr>
            <w:r w:rsidRPr="002218F6">
              <w:rPr>
                <w:sz w:val="18"/>
                <w:szCs w:val="18"/>
                <w:lang w:eastAsia="ru-RU"/>
              </w:rPr>
              <w:t xml:space="preserve"> </w:t>
            </w:r>
          </w:p>
          <w:p w:rsidR="002218F6" w:rsidRDefault="002218F6" w:rsidP="002218F6">
            <w:pPr>
              <w:tabs>
                <w:tab w:val="left" w:pos="1605"/>
              </w:tabs>
              <w:spacing w:after="0" w:line="240" w:lineRule="auto"/>
              <w:jc w:val="center"/>
              <w:rPr>
                <w:sz w:val="20"/>
                <w:szCs w:val="18"/>
                <w:lang w:val="en-US" w:eastAsia="ru-RU"/>
              </w:rPr>
            </w:pPr>
            <w:r w:rsidRPr="002218F6">
              <w:rPr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jc w:val="center"/>
              <w:rPr>
                <w:sz w:val="18"/>
                <w:szCs w:val="18"/>
                <w:lang w:val="en-US" w:eastAsia="ru-RU"/>
              </w:rPr>
            </w:pPr>
          </w:p>
        </w:tc>
      </w:tr>
      <w:tr w:rsidR="002218F6" w:rsidRPr="00E25CE3" w:rsidTr="002218F6">
        <w:trPr>
          <w:trHeight w:val="361"/>
        </w:trPr>
        <w:tc>
          <w:tcPr>
            <w:tcW w:w="563" w:type="pct"/>
            <w:vMerge w:val="restar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1" w:type="pct"/>
            <w:vMerge w:val="restar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041" w:type="pct"/>
            <w:gridSpan w:val="3"/>
            <w:vMerge w:val="restar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61" w:type="pct"/>
            <w:gridSpan w:val="5"/>
            <w:vMerge w:val="restar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654" w:type="pct"/>
            <w:vMerge w:val="restar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Ожидаемый  результат от реализации подпрограммного мероприятия (в натуральном выражении)</w:t>
            </w:r>
          </w:p>
        </w:tc>
      </w:tr>
      <w:tr w:rsidR="002218F6" w:rsidRPr="00E25CE3" w:rsidTr="002218F6">
        <w:trPr>
          <w:trHeight w:val="161"/>
        </w:trPr>
        <w:tc>
          <w:tcPr>
            <w:tcW w:w="563" w:type="pct"/>
            <w:vMerge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41" w:type="pct"/>
            <w:gridSpan w:val="3"/>
            <w:vMerge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161" w:type="pct"/>
            <w:gridSpan w:val="5"/>
            <w:vMerge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4" w:type="pct"/>
            <w:vMerge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vMerge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vMerge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Итого на период   2024-2027гг.             </w:t>
            </w:r>
          </w:p>
        </w:tc>
        <w:tc>
          <w:tcPr>
            <w:tcW w:w="654" w:type="pct"/>
            <w:vMerge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11</w:t>
            </w:r>
          </w:p>
        </w:tc>
      </w:tr>
      <w:tr w:rsidR="002218F6" w:rsidRPr="00E25CE3" w:rsidTr="002218F6">
        <w:trPr>
          <w:trHeight w:val="20"/>
        </w:trPr>
        <w:tc>
          <w:tcPr>
            <w:tcW w:w="5000" w:type="pct"/>
            <w:gridSpan w:val="11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2218F6" w:rsidRPr="00E25CE3" w:rsidTr="002218F6">
        <w:trPr>
          <w:trHeight w:val="20"/>
        </w:trPr>
        <w:tc>
          <w:tcPr>
            <w:tcW w:w="5000" w:type="pct"/>
            <w:gridSpan w:val="11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Подпрограмма "Энергосбережение и повышение энергетической эффективности на территории Богучанского района" </w:t>
            </w:r>
          </w:p>
        </w:tc>
      </w:tr>
      <w:tr w:rsidR="002218F6" w:rsidRPr="00E25CE3" w:rsidTr="002218F6">
        <w:trPr>
          <w:trHeight w:val="20"/>
        </w:trPr>
        <w:tc>
          <w:tcPr>
            <w:tcW w:w="5000" w:type="pct"/>
            <w:gridSpan w:val="11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Цель: Формирование целостной и эффективной системы управления энергосбережением и повышением энергетической эффективности.</w:t>
            </w:r>
          </w:p>
        </w:tc>
      </w:tr>
      <w:tr w:rsidR="002218F6" w:rsidRPr="00E25CE3" w:rsidTr="002218F6">
        <w:trPr>
          <w:trHeight w:val="20"/>
        </w:trPr>
        <w:tc>
          <w:tcPr>
            <w:tcW w:w="5000" w:type="pct"/>
            <w:gridSpan w:val="11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Задача 1. Повышение энергетической эффективности экономики Богучанского района</w:t>
            </w:r>
          </w:p>
        </w:tc>
      </w:tr>
      <w:tr w:rsidR="002218F6" w:rsidRPr="00E25CE3" w:rsidTr="002218F6">
        <w:trPr>
          <w:trHeight w:val="20"/>
        </w:trPr>
        <w:tc>
          <w:tcPr>
            <w:tcW w:w="5000" w:type="pct"/>
            <w:gridSpan w:val="11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Мероприятие 1. Установка приборов учета используемой тепловой энергии  на объектах муниципальной собственности</w:t>
            </w: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МКДОУ д\с №1 "Сибирячёк" с.Богучаны (здание д\сада)</w:t>
            </w: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Организация  учета тепловой энергии, установка 1 прибора учета тепловой энергии в 2024 году</w:t>
            </w: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МКДОУ д\с  "Солнышко" п.Артюгино (здание д\сада)</w:t>
            </w: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Организация  учета тепловой энергии, установка в 26-м году</w:t>
            </w: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МКДОУ д\с  №5 "Сосенка" с. Богучаны</w:t>
            </w: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Организация  учета тепловой энергии, установка1 приборов учета тепловой энергии в 2025 году</w:t>
            </w: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МКДОУ д\с "Теремок" п.Хребтовый</w:t>
            </w: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0701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Организация  учета тепловой энергии, установка1 приборов учета тепловой энергии в 2027 году</w:t>
            </w: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МБУК БМ РДК "Янтарь" СДК п. Чунояр</w:t>
            </w: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Организация  учета тепловой энергии, установка 1 прибора учета тепловой энергии в 2026 году </w:t>
            </w: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МБУК БМ РДК "Янтарь" СДК п. Октябрьский</w:t>
            </w: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</w:t>
            </w:r>
            <w:r w:rsidRPr="002218F6">
              <w:rPr>
                <w:sz w:val="14"/>
                <w:szCs w:val="14"/>
                <w:lang w:eastAsia="ru-RU"/>
              </w:rPr>
              <w:lastRenderedPageBreak/>
              <w:t>молодежной политики Богучанского района»</w:t>
            </w: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0340080000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Организация  учета тепловой энергии, установка 1 прибора учета тепловой </w:t>
            </w:r>
            <w:r w:rsidRPr="002218F6">
              <w:rPr>
                <w:sz w:val="14"/>
                <w:szCs w:val="14"/>
                <w:lang w:eastAsia="ru-RU"/>
              </w:rPr>
              <w:lastRenderedPageBreak/>
              <w:t xml:space="preserve">энергии в 2027 году </w:t>
            </w:r>
          </w:p>
        </w:tc>
      </w:tr>
      <w:tr w:rsidR="002218F6" w:rsidRPr="00E25CE3" w:rsidTr="002218F6">
        <w:trPr>
          <w:trHeight w:val="20"/>
        </w:trPr>
        <w:tc>
          <w:tcPr>
            <w:tcW w:w="2185" w:type="pct"/>
            <w:gridSpan w:val="5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3 600 000,00</w:t>
            </w: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218F6" w:rsidRPr="00E25CE3" w:rsidTr="002218F6">
        <w:trPr>
          <w:trHeight w:val="20"/>
        </w:trPr>
        <w:tc>
          <w:tcPr>
            <w:tcW w:w="2185" w:type="pct"/>
            <w:gridSpan w:val="5"/>
            <w:noWrap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В том числе по источникам финансирования                                                                     </w:t>
            </w:r>
          </w:p>
        </w:tc>
        <w:tc>
          <w:tcPr>
            <w:tcW w:w="490" w:type="pct"/>
            <w:noWrap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noWrap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noWrap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pct"/>
            <w:noWrap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noWrap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pct"/>
            <w:noWrap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218F6" w:rsidRPr="00E25CE3" w:rsidTr="002218F6">
        <w:trPr>
          <w:trHeight w:val="20"/>
        </w:trPr>
        <w:tc>
          <w:tcPr>
            <w:tcW w:w="2185" w:type="pct"/>
            <w:gridSpan w:val="5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3 600 000,00</w:t>
            </w: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07.02.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07.01.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08.01.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07.03.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</w:tr>
      <w:tr w:rsidR="002218F6" w:rsidRPr="00E25CE3" w:rsidTr="002218F6">
        <w:trPr>
          <w:trHeight w:val="20"/>
        </w:trPr>
        <w:tc>
          <w:tcPr>
            <w:tcW w:w="56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81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83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9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08.04.</w:t>
            </w:r>
          </w:p>
        </w:tc>
        <w:tc>
          <w:tcPr>
            <w:tcW w:w="467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0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5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2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4" w:type="pct"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</w:tr>
    </w:tbl>
    <w:p w:rsidR="00E25CE3" w:rsidRPr="002218F6" w:rsidRDefault="00E25CE3" w:rsidP="00E25CE3">
      <w:pPr>
        <w:tabs>
          <w:tab w:val="left" w:pos="1605"/>
        </w:tabs>
        <w:spacing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tbl>
      <w:tblPr>
        <w:tblStyle w:val="1141"/>
        <w:tblW w:w="5000" w:type="pct"/>
        <w:tblInd w:w="0" w:type="dxa"/>
        <w:tblLook w:val="04A0"/>
      </w:tblPr>
      <w:tblGrid>
        <w:gridCol w:w="369"/>
        <w:gridCol w:w="2775"/>
        <w:gridCol w:w="1316"/>
        <w:gridCol w:w="1189"/>
        <w:gridCol w:w="1189"/>
        <w:gridCol w:w="1030"/>
        <w:gridCol w:w="717"/>
        <w:gridCol w:w="985"/>
      </w:tblGrid>
      <w:tr w:rsidR="002218F6" w:rsidRPr="00E25CE3" w:rsidTr="002218F6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val="en-US" w:eastAsia="ru-RU"/>
              </w:rPr>
            </w:pPr>
            <w:r w:rsidRPr="002218F6">
              <w:rPr>
                <w:sz w:val="18"/>
                <w:szCs w:val="20"/>
                <w:lang w:eastAsia="ru-RU"/>
              </w:rPr>
              <w:t>Приложение №6</w:t>
            </w:r>
          </w:p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2218F6">
              <w:rPr>
                <w:sz w:val="18"/>
                <w:szCs w:val="20"/>
                <w:lang w:eastAsia="ru-RU"/>
              </w:rPr>
              <w:t xml:space="preserve"> к постановлению администрации </w:t>
            </w:r>
          </w:p>
          <w:p w:rsidR="002218F6" w:rsidRPr="001C7F04" w:rsidRDefault="002218F6" w:rsidP="002218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18"/>
                <w:szCs w:val="20"/>
              </w:rPr>
            </w:pPr>
            <w:r w:rsidRPr="002218F6">
              <w:rPr>
                <w:sz w:val="18"/>
                <w:szCs w:val="20"/>
                <w:lang w:eastAsia="ru-RU"/>
              </w:rPr>
              <w:t xml:space="preserve">Богучанского района </w:t>
            </w:r>
            <w:r w:rsidRPr="001C7F04">
              <w:rPr>
                <w:sz w:val="18"/>
                <w:szCs w:val="20"/>
              </w:rPr>
              <w:t>от 16.04.2025  № 319-п</w:t>
            </w:r>
          </w:p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</w:p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val="en-US" w:eastAsia="ru-RU"/>
              </w:rPr>
            </w:pPr>
            <w:r w:rsidRPr="002218F6">
              <w:rPr>
                <w:sz w:val="18"/>
                <w:szCs w:val="20"/>
                <w:lang w:eastAsia="ru-RU"/>
              </w:rPr>
              <w:t xml:space="preserve">Приложение № 3 </w:t>
            </w:r>
            <w:r w:rsidRPr="002218F6">
              <w:rPr>
                <w:sz w:val="18"/>
                <w:szCs w:val="20"/>
                <w:lang w:eastAsia="ru-RU"/>
              </w:rPr>
              <w:br/>
              <w:t>к паспорту муниципальной программы Богучанского района</w:t>
            </w:r>
          </w:p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val="en-US" w:eastAsia="ru-RU"/>
              </w:rPr>
            </w:pPr>
            <w:r w:rsidRPr="002218F6">
              <w:rPr>
                <w:sz w:val="18"/>
                <w:szCs w:val="20"/>
                <w:lang w:eastAsia="ru-RU"/>
              </w:rPr>
              <w:t xml:space="preserve"> «Реформирование и модернизация жилищно-коммунального</w:t>
            </w:r>
          </w:p>
          <w:p w:rsid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val="en-US" w:eastAsia="ru-RU"/>
              </w:rPr>
            </w:pPr>
            <w:r w:rsidRPr="002218F6">
              <w:rPr>
                <w:sz w:val="18"/>
                <w:szCs w:val="20"/>
                <w:lang w:eastAsia="ru-RU"/>
              </w:rPr>
              <w:t xml:space="preserve"> хозяйства и повышение энергетической эффективности»</w:t>
            </w:r>
          </w:p>
          <w:p w:rsidR="002218F6" w:rsidRPr="002218F6" w:rsidRDefault="002218F6" w:rsidP="002218F6">
            <w:pPr>
              <w:tabs>
                <w:tab w:val="left" w:pos="1605"/>
              </w:tabs>
              <w:spacing w:after="0" w:line="240" w:lineRule="auto"/>
              <w:jc w:val="right"/>
              <w:rPr>
                <w:sz w:val="18"/>
                <w:szCs w:val="20"/>
                <w:lang w:eastAsia="ru-RU"/>
              </w:rPr>
            </w:pPr>
            <w:r w:rsidRPr="002218F6">
              <w:rPr>
                <w:sz w:val="18"/>
                <w:szCs w:val="20"/>
                <w:lang w:eastAsia="ru-RU"/>
              </w:rPr>
              <w:t xml:space="preserve"> </w:t>
            </w:r>
          </w:p>
          <w:p w:rsidR="002218F6" w:rsidRDefault="002218F6" w:rsidP="00E45ADE">
            <w:pPr>
              <w:tabs>
                <w:tab w:val="left" w:pos="1605"/>
              </w:tabs>
              <w:spacing w:after="0" w:line="24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E25CE3">
              <w:rPr>
                <w:sz w:val="20"/>
                <w:szCs w:val="20"/>
                <w:lang w:eastAsia="ru-RU"/>
              </w:rPr>
              <w:t>Перечень объектов капитального строительства</w:t>
            </w:r>
            <w:r w:rsidRPr="00E25CE3">
              <w:rPr>
                <w:sz w:val="20"/>
                <w:szCs w:val="20"/>
                <w:lang w:eastAsia="ru-RU"/>
              </w:rPr>
              <w:br/>
              <w:t>(за счет всех источников финансирования)</w:t>
            </w:r>
          </w:p>
          <w:p w:rsidR="002218F6" w:rsidRPr="002218F6" w:rsidRDefault="002218F6" w:rsidP="00E45ADE">
            <w:pPr>
              <w:tabs>
                <w:tab w:val="left" w:pos="1605"/>
              </w:tabs>
              <w:spacing w:after="0"/>
              <w:rPr>
                <w:sz w:val="20"/>
                <w:szCs w:val="20"/>
                <w:lang w:val="en-US" w:eastAsia="ru-RU"/>
              </w:rPr>
            </w:pP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vMerge w:val="restar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412" w:type="pct"/>
            <w:vMerge w:val="restar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659" w:type="pct"/>
            <w:vMerge w:val="restar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693" w:type="pct"/>
            <w:gridSpan w:val="5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vMerge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vMerge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9" w:type="pct"/>
            <w:vMerge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отчётный  финансовый год 2024</w:t>
            </w:r>
          </w:p>
        </w:tc>
        <w:tc>
          <w:tcPr>
            <w:tcW w:w="593" w:type="pc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текущий финансовый год 2025</w:t>
            </w:r>
          </w:p>
        </w:tc>
        <w:tc>
          <w:tcPr>
            <w:tcW w:w="510" w:type="pc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510" w:type="pc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486" w:type="pc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по годам до ввода объекта 2024-2027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pc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9" w:type="pc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8</w:t>
            </w:r>
          </w:p>
        </w:tc>
      </w:tr>
      <w:tr w:rsidR="00E25CE3" w:rsidRPr="00E25CE3" w:rsidTr="002218F6">
        <w:trPr>
          <w:trHeight w:val="20"/>
        </w:trPr>
        <w:tc>
          <w:tcPr>
            <w:tcW w:w="5000" w:type="pct"/>
            <w:gridSpan w:val="8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Главный распорядитель -  МКУ «Муниципальная служба Заказчика»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pc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Строительство сетей теплоснабжения для присоединения Физкультурно-оздоровительного комплекса в с. Богучаны Богучанского района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12" w:type="pct"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Реконструкция очистных сооружений бытовых сточных вод Богучанской районной больницы со строительством трубопровода сброса очищенных сточных вод в с. Богучаны Богучанского района Красноярского края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7 100 000,00   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7 100 000,00   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14 200 000,00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7 000 000,00   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7 000 000,00   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14 000 000,00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200 000,00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7 100 000,00   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7 100 000,00   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14 200 000,00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7 000 000,00   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7 000 000,00   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14 000 000,00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100 000,00   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200 000,00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3768" w:type="pct"/>
            <w:gridSpan w:val="5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2071" w:type="pct"/>
            <w:gridSpan w:val="2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</w:tr>
      <w:tr w:rsidR="00E25CE3" w:rsidRPr="00E25CE3" w:rsidTr="002218F6">
        <w:trPr>
          <w:trHeight w:val="20"/>
        </w:trPr>
        <w:tc>
          <w:tcPr>
            <w:tcW w:w="23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2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659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>КВР 414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7 100 000,00   </w:t>
            </w:r>
          </w:p>
        </w:tc>
        <w:tc>
          <w:tcPr>
            <w:tcW w:w="593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  <w:r w:rsidRPr="002218F6">
              <w:rPr>
                <w:sz w:val="14"/>
                <w:szCs w:val="14"/>
                <w:lang w:eastAsia="ru-RU"/>
              </w:rPr>
              <w:t xml:space="preserve">          7 100 000,00   </w:t>
            </w: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0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  <w:tc>
          <w:tcPr>
            <w:tcW w:w="486" w:type="pct"/>
            <w:noWrap/>
            <w:hideMark/>
          </w:tcPr>
          <w:p w:rsidR="00E25CE3" w:rsidRPr="002218F6" w:rsidRDefault="00E25CE3" w:rsidP="002218F6">
            <w:pPr>
              <w:tabs>
                <w:tab w:val="left" w:pos="1605"/>
              </w:tabs>
              <w:spacing w:after="0" w:line="240" w:lineRule="auto"/>
              <w:rPr>
                <w:sz w:val="14"/>
                <w:szCs w:val="14"/>
                <w:lang w:eastAsia="ru-RU"/>
              </w:rPr>
            </w:pPr>
          </w:p>
        </w:tc>
      </w:tr>
    </w:tbl>
    <w:p w:rsidR="00E25CE3" w:rsidRPr="00E25CE3" w:rsidRDefault="00E25CE3" w:rsidP="002218F6">
      <w:pPr>
        <w:tabs>
          <w:tab w:val="left" w:pos="160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C61" w:rsidRPr="00926C61" w:rsidRDefault="00926C61" w:rsidP="00926C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2664460</wp:posOffset>
            </wp:positionH>
            <wp:positionV relativeFrom="paragraph">
              <wp:posOffset>46355</wp:posOffset>
            </wp:positionV>
            <wp:extent cx="546100" cy="679450"/>
            <wp:effectExtent l="19050" t="0" r="6350" b="0"/>
            <wp:wrapNone/>
            <wp:docPr id="6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6C61" w:rsidRPr="00926C61" w:rsidRDefault="00926C61" w:rsidP="00926C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C61" w:rsidRPr="00926C61" w:rsidRDefault="00926C61" w:rsidP="00926C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C61" w:rsidRDefault="00926C61" w:rsidP="00926C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26C61" w:rsidRDefault="00926C61" w:rsidP="00926C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26C61" w:rsidRPr="00926C61" w:rsidRDefault="00926C61" w:rsidP="00926C6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26C61" w:rsidRPr="00926C61" w:rsidRDefault="00926C61" w:rsidP="00926C6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926C61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926C61" w:rsidRPr="00926C61" w:rsidRDefault="00926C61" w:rsidP="00926C61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18"/>
          <w:szCs w:val="20"/>
          <w:lang w:eastAsia="ru-RU"/>
        </w:rPr>
        <w:t xml:space="preserve">  П О С Т А Н О В Л Е Н И Е</w:t>
      </w:r>
    </w:p>
    <w:tbl>
      <w:tblPr>
        <w:tblStyle w:val="1151"/>
        <w:tblW w:w="12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3175"/>
      </w:tblGrid>
      <w:tr w:rsidR="00926C61" w:rsidRPr="00926C61" w:rsidTr="00926C61">
        <w:tc>
          <w:tcPr>
            <w:tcW w:w="9464" w:type="dxa"/>
          </w:tcPr>
          <w:p w:rsidR="00926C61" w:rsidRPr="00926C61" w:rsidRDefault="00926C61" w:rsidP="00926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6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17.04.2025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             </w:t>
            </w:r>
            <w:r w:rsidRPr="00926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с. Богучаны 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 w:rsidR="0067395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926C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320-п</w:t>
            </w:r>
          </w:p>
          <w:p w:rsidR="00926C61" w:rsidRPr="00926C61" w:rsidRDefault="00926C61" w:rsidP="00926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C61" w:rsidRPr="00926C61" w:rsidRDefault="00926C61" w:rsidP="00926C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</w:tcPr>
          <w:p w:rsidR="00926C61" w:rsidRPr="00926C61" w:rsidRDefault="00926C61" w:rsidP="00926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26C61" w:rsidRPr="00926C61" w:rsidRDefault="00926C61" w:rsidP="00926C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26C61" w:rsidRPr="00926C61" w:rsidRDefault="00926C61" w:rsidP="00926C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Устав Муниципального  </w:t>
      </w:r>
      <w:r w:rsidRPr="00926C6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казѐнного</w:t>
      </w:r>
      <w:r w:rsidRPr="00926C61">
        <w:rPr>
          <w:rFonts w:ascii="Times New Roman" w:eastAsia="Times New Roman" w:hAnsi="Times New Roman"/>
          <w:spacing w:val="-67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общеобразовательного</w:t>
      </w:r>
      <w:r w:rsidRPr="00926C61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учреждения</w:t>
      </w:r>
      <w:r w:rsidRPr="00926C6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Невонской</w:t>
      </w:r>
      <w:r w:rsidRPr="00926C6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школы, утвержденный  постановлением  администрации Богучанского района от 22.11.2023 №1193-п</w:t>
      </w:r>
    </w:p>
    <w:p w:rsidR="00926C61" w:rsidRPr="00926C61" w:rsidRDefault="00926C61" w:rsidP="00926C6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26C61" w:rsidRPr="00926C61" w:rsidRDefault="00926C61" w:rsidP="00926C61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29" w:history="1">
        <w:r w:rsidRPr="00926C61">
          <w:rPr>
            <w:rFonts w:ascii="Times New Roman" w:eastAsia="Times New Roman" w:hAnsi="Times New Roman"/>
            <w:spacing w:val="2"/>
            <w:sz w:val="20"/>
            <w:szCs w:val="20"/>
            <w:lang w:eastAsia="ru-RU"/>
          </w:rPr>
          <w:t>43 Федерального закона от 06.10.2003 № 131</w:t>
        </w:r>
      </w:hyperlink>
      <w:r w:rsidRPr="00926C61">
        <w:rPr>
          <w:rFonts w:ascii="Times New Roman" w:eastAsia="Times New Roman" w:hAnsi="Times New Roman"/>
          <w:spacing w:val="2"/>
          <w:sz w:val="20"/>
          <w:szCs w:val="20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Богучанского района Красноярского края, </w:t>
      </w:r>
    </w:p>
    <w:p w:rsidR="00926C61" w:rsidRPr="00926C61" w:rsidRDefault="00926C61" w:rsidP="00926C61">
      <w:pPr>
        <w:tabs>
          <w:tab w:val="left" w:pos="70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26C61" w:rsidRPr="00926C61" w:rsidRDefault="00926C61" w:rsidP="00926C61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ПОСТАНОВЛЯЮ: </w:t>
      </w:r>
    </w:p>
    <w:p w:rsidR="00926C61" w:rsidRPr="00926C61" w:rsidRDefault="00926C61" w:rsidP="00CC658E">
      <w:pPr>
        <w:numPr>
          <w:ilvl w:val="0"/>
          <w:numId w:val="26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eastAsia="Times New Roman" w:hAnsi="Times New Roman"/>
          <w:spacing w:val="-1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в Устав Муниципального  </w:t>
      </w:r>
      <w:r w:rsidRPr="00926C6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казѐнного</w:t>
      </w:r>
      <w:r w:rsidRPr="00926C61">
        <w:rPr>
          <w:rFonts w:ascii="Times New Roman" w:eastAsia="Times New Roman" w:hAnsi="Times New Roman"/>
          <w:spacing w:val="-67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общеобразовательного</w:t>
      </w:r>
      <w:r w:rsidRPr="00926C61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учреждения</w:t>
      </w:r>
      <w:r w:rsidRPr="00926C6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Невонской</w:t>
      </w:r>
      <w:r w:rsidRPr="00926C6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школы, утвержденный  постановлением  администрации Богучанского района от 22.11.2023 №1193-п (далее по тексту  - Устав)  следующие изменения:</w:t>
      </w:r>
    </w:p>
    <w:p w:rsidR="00926C61" w:rsidRPr="00926C61" w:rsidRDefault="00926C61" w:rsidP="00CC658E">
      <w:pPr>
        <w:numPr>
          <w:ilvl w:val="1"/>
          <w:numId w:val="26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пункт 3.7  Устава  изложить в новой редакции: </w:t>
      </w:r>
    </w:p>
    <w:p w:rsidR="00926C61" w:rsidRPr="00926C61" w:rsidRDefault="00926C61" w:rsidP="00926C61">
      <w:pPr>
        <w:widowControl w:val="0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26C61">
        <w:rPr>
          <w:rFonts w:ascii="Times New Roman" w:eastAsia="Times New Roman" w:hAnsi="Times New Roman"/>
          <w:sz w:val="20"/>
          <w:szCs w:val="20"/>
        </w:rPr>
        <w:t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 (далее по тексту -  ИПРА).</w:t>
      </w:r>
    </w:p>
    <w:p w:rsidR="00926C61" w:rsidRPr="00926C61" w:rsidRDefault="00926C61" w:rsidP="00926C61">
      <w:pPr>
        <w:spacing w:after="0" w:line="240" w:lineRule="auto"/>
        <w:ind w:firstLine="41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(иных законных представителей)</w:t>
      </w:r>
    </w:p>
    <w:p w:rsidR="00926C61" w:rsidRPr="00926C61" w:rsidRDefault="00926C61" w:rsidP="00926C61">
      <w:pPr>
        <w:spacing w:after="0" w:line="240" w:lineRule="auto"/>
        <w:ind w:firstLine="41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926C61" w:rsidRPr="00926C61" w:rsidRDefault="00926C61" w:rsidP="00926C61">
      <w:pPr>
        <w:tabs>
          <w:tab w:val="left" w:pos="0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926C61" w:rsidRPr="00926C61" w:rsidRDefault="00926C61" w:rsidP="00926C61">
      <w:pPr>
        <w:tabs>
          <w:tab w:val="left" w:pos="0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2) проведение групповых и индивидуальных коррекционных занятий; </w:t>
      </w:r>
    </w:p>
    <w:p w:rsidR="00926C61" w:rsidRPr="00926C61" w:rsidRDefault="00926C61" w:rsidP="00926C61">
      <w:pPr>
        <w:tabs>
          <w:tab w:val="left" w:pos="0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926C61" w:rsidRPr="00926C61" w:rsidRDefault="00926C61" w:rsidP="00926C61">
      <w:pPr>
        <w:tabs>
          <w:tab w:val="left" w:pos="0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а также педагогических работников в соответствии с рекомендациями психолого-медико-педагогической комиссии; </w:t>
      </w:r>
    </w:p>
    <w:p w:rsidR="00926C61" w:rsidRPr="00926C61" w:rsidRDefault="00926C61" w:rsidP="00926C61">
      <w:pPr>
        <w:tabs>
          <w:tab w:val="left" w:pos="0"/>
          <w:tab w:val="left" w:pos="567"/>
          <w:tab w:val="left" w:pos="993"/>
        </w:tabs>
        <w:spacing w:after="0" w:line="240" w:lineRule="auto"/>
        <w:ind w:firstLine="41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5) обеспечение </w:t>
      </w:r>
      <w:hyperlink r:id="rId30" w:history="1">
        <w:r w:rsidRPr="00926C61">
          <w:rPr>
            <w:rFonts w:ascii="Times New Roman" w:eastAsia="Times New Roman" w:hAnsi="Times New Roman"/>
            <w:sz w:val="20"/>
            <w:szCs w:val="20"/>
            <w:lang w:eastAsia="ru-RU"/>
          </w:rPr>
          <w:t>доступа</w:t>
        </w:r>
      </w:hyperlink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926C61" w:rsidRPr="00926C61" w:rsidRDefault="00926C61" w:rsidP="00926C61">
      <w:pPr>
        <w:spacing w:after="0" w:line="240" w:lineRule="auto"/>
        <w:ind w:firstLine="41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6) </w:t>
      </w:r>
      <w:hyperlink r:id="rId31" w:history="1">
        <w:r w:rsidRPr="00926C61">
          <w:rPr>
            <w:rFonts w:ascii="Times New Roman" w:eastAsia="Times New Roman" w:hAnsi="Times New Roman"/>
            <w:sz w:val="20"/>
            <w:szCs w:val="20"/>
            <w:lang w:eastAsia="ru-RU"/>
          </w:rPr>
          <w:t>другие</w:t>
        </w:r>
      </w:hyperlink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затруднено»;</w:t>
      </w:r>
    </w:p>
    <w:p w:rsidR="00926C61" w:rsidRPr="00926C61" w:rsidRDefault="00926C61" w:rsidP="00CC658E">
      <w:pPr>
        <w:numPr>
          <w:ilvl w:val="1"/>
          <w:numId w:val="26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В пункте  3.8. Устава слова «обучающихся (детей с ОВЗ)» заменить словами « обучающихся с ограниченными возможности здоровья»;</w:t>
      </w:r>
    </w:p>
    <w:p w:rsidR="00926C61" w:rsidRPr="00926C61" w:rsidRDefault="00926C61" w:rsidP="00CC658E">
      <w:pPr>
        <w:numPr>
          <w:ilvl w:val="1"/>
          <w:numId w:val="26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в пункте 3.15  Устава   слова  «Министерства образования и науки российской Федерации» заменить словами « Минпросвещения России»;</w:t>
      </w:r>
    </w:p>
    <w:p w:rsidR="00926C61" w:rsidRPr="00926C61" w:rsidRDefault="00926C61" w:rsidP="00CC658E">
      <w:pPr>
        <w:numPr>
          <w:ilvl w:val="1"/>
          <w:numId w:val="26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пункт 3.15 Устава  дополнить  абзацем следующего содержания: </w:t>
      </w:r>
    </w:p>
    <w:p w:rsidR="00926C61" w:rsidRPr="00926C61" w:rsidRDefault="00926C61" w:rsidP="00926C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 w:rsidR="00926C61" w:rsidRPr="00926C61" w:rsidRDefault="00926C61" w:rsidP="00CC658E">
      <w:pPr>
        <w:numPr>
          <w:ilvl w:val="1"/>
          <w:numId w:val="26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414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пункт 3.16 Устава дополнить 2,3,4 абзацами следующего содержания:</w:t>
      </w:r>
    </w:p>
    <w:p w:rsidR="00926C61" w:rsidRPr="00926C61" w:rsidRDefault="00926C61" w:rsidP="00926C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«Закончившие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Школа  осуществляет прием детей, не проживающих на закрепленной территории, ранее 6 июля текущего года.</w:t>
      </w:r>
    </w:p>
    <w:p w:rsidR="00926C61" w:rsidRPr="00926C61" w:rsidRDefault="00926C61" w:rsidP="00926C61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Учреждением   в течение всего года. </w:t>
      </w:r>
    </w:p>
    <w:p w:rsidR="00926C61" w:rsidRPr="00926C61" w:rsidRDefault="00926C61" w:rsidP="00926C61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Детям,  участников  специальной военной операции в порядке перевода в  Школу  предоставляется преимущественное  право».</w:t>
      </w:r>
    </w:p>
    <w:p w:rsidR="00926C61" w:rsidRPr="00926C61" w:rsidRDefault="00926C61" w:rsidP="00CC658E">
      <w:pPr>
        <w:numPr>
          <w:ilvl w:val="0"/>
          <w:numId w:val="26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39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Директора Муниципального </w:t>
      </w:r>
      <w:r w:rsidRPr="00926C6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казѐнного</w:t>
      </w:r>
      <w:r w:rsidRPr="00926C61">
        <w:rPr>
          <w:rFonts w:ascii="Times New Roman" w:eastAsia="Times New Roman" w:hAnsi="Times New Roman"/>
          <w:spacing w:val="-67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общеобразовательного</w:t>
      </w:r>
      <w:r w:rsidRPr="00926C61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учреждения</w:t>
      </w:r>
      <w:r w:rsidRPr="00926C6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Невонской школы  Аничкину А.А. наделить полномочиями,  быть заявителем   государственной  регистрации изменений вносимых в Устав Муниципального  </w:t>
      </w:r>
      <w:r w:rsidRPr="00926C6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>казѐнного</w:t>
      </w:r>
      <w:r w:rsidRPr="00926C61">
        <w:rPr>
          <w:rFonts w:ascii="Times New Roman" w:eastAsia="Times New Roman" w:hAnsi="Times New Roman"/>
          <w:spacing w:val="-67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общеобразовательного</w:t>
      </w:r>
      <w:r w:rsidRPr="00926C61">
        <w:rPr>
          <w:rFonts w:ascii="Times New Roman" w:eastAsia="Times New Roman" w:hAnsi="Times New Roman"/>
          <w:spacing w:val="-2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учреждения</w:t>
      </w:r>
      <w:r w:rsidRPr="00926C61">
        <w:rPr>
          <w:rFonts w:ascii="Times New Roman" w:eastAsia="Times New Roman" w:hAnsi="Times New Roman"/>
          <w:spacing w:val="-1"/>
          <w:sz w:val="20"/>
          <w:szCs w:val="20"/>
          <w:lang w:eastAsia="ru-RU"/>
        </w:rPr>
        <w:t xml:space="preserve"> 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 xml:space="preserve">Невонской школы с правом подписи  заявления о государственной   регистрации и получении  необходимым документов </w:t>
      </w:r>
      <w:r w:rsidRPr="00926C61">
        <w:rPr>
          <w:rFonts w:ascii="Times New Roman" w:hAnsi="Times New Roman"/>
          <w:sz w:val="20"/>
          <w:szCs w:val="20"/>
        </w:rPr>
        <w:t>в регистрирующий орган.</w:t>
      </w:r>
    </w:p>
    <w:p w:rsidR="00926C61" w:rsidRPr="00926C61" w:rsidRDefault="00926C61" w:rsidP="00CC658E">
      <w:pPr>
        <w:numPr>
          <w:ilvl w:val="0"/>
          <w:numId w:val="26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39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926C61" w:rsidRPr="00926C61" w:rsidRDefault="00926C61" w:rsidP="00CC658E">
      <w:pPr>
        <w:numPr>
          <w:ilvl w:val="0"/>
          <w:numId w:val="26"/>
        </w:numPr>
        <w:shd w:val="clear" w:color="auto" w:fill="FFFFFF"/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39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926C61" w:rsidRPr="00926C61" w:rsidRDefault="00926C61" w:rsidP="00926C61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26C61" w:rsidRDefault="00926C61" w:rsidP="00926C61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26C61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А.С.Медведев</w:t>
      </w:r>
    </w:p>
    <w:p w:rsidR="00673953" w:rsidRPr="00926C61" w:rsidRDefault="00673953" w:rsidP="00926C61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926C61" w:rsidRDefault="00673953" w:rsidP="00926C61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2559050</wp:posOffset>
            </wp:positionH>
            <wp:positionV relativeFrom="paragraph">
              <wp:posOffset>635</wp:posOffset>
            </wp:positionV>
            <wp:extent cx="548640" cy="679450"/>
            <wp:effectExtent l="19050" t="0" r="3810" b="0"/>
            <wp:wrapNone/>
            <wp:docPr id="14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3953" w:rsidRPr="00673953" w:rsidRDefault="00673953" w:rsidP="006739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3953" w:rsidRDefault="00673953" w:rsidP="006739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73953" w:rsidRPr="00673953" w:rsidRDefault="00673953" w:rsidP="006739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73953" w:rsidRPr="00673953" w:rsidRDefault="00673953" w:rsidP="0067395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3953" w:rsidRPr="00673953" w:rsidRDefault="00673953" w:rsidP="00673953">
      <w:pPr>
        <w:spacing w:after="0" w:line="264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673953" w:rsidRPr="00673953" w:rsidRDefault="00673953" w:rsidP="00673953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18"/>
          <w:szCs w:val="20"/>
          <w:lang w:eastAsia="ru-RU"/>
        </w:rPr>
        <w:t xml:space="preserve">  П О С Т А Н О В Л Е Н И Е</w:t>
      </w:r>
    </w:p>
    <w:p w:rsidR="00673953" w:rsidRPr="00673953" w:rsidRDefault="00673953" w:rsidP="00673953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17.04.2025</w:t>
      </w: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ab/>
        <w:t>с. Богучаны</w:t>
      </w: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№  321 - п</w:t>
      </w:r>
    </w:p>
    <w:p w:rsidR="00673953" w:rsidRPr="00673953" w:rsidRDefault="00673953" w:rsidP="0067395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3953" w:rsidRPr="00673953" w:rsidRDefault="00673953" w:rsidP="00673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Устав Муниципального казённого общеобразовательного учреждения  Красногорьевской  школы, утвержденный  постановлением  администрации Богучанского района от 21.01.2020 №184-п  </w:t>
      </w: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73953" w:rsidRPr="00673953" w:rsidRDefault="00673953" w:rsidP="006739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73953" w:rsidRPr="00673953" w:rsidRDefault="00673953" w:rsidP="00673953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32" w:history="1">
        <w:r w:rsidRPr="00673953">
          <w:rPr>
            <w:rFonts w:ascii="Times New Roman" w:eastAsia="Times New Roman" w:hAnsi="Times New Roman"/>
            <w:spacing w:val="2"/>
            <w:sz w:val="20"/>
            <w:szCs w:val="20"/>
            <w:lang w:eastAsia="ru-RU"/>
          </w:rPr>
          <w:t>43 Федерального закона от 06.10.2003 № 131</w:t>
        </w:r>
      </w:hyperlink>
      <w:r w:rsidRPr="00673953">
        <w:rPr>
          <w:rFonts w:ascii="Times New Roman" w:eastAsia="Times New Roman" w:hAnsi="Times New Roman"/>
          <w:spacing w:val="2"/>
          <w:sz w:val="20"/>
          <w:szCs w:val="20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Богучанского района Красноярского края, </w:t>
      </w:r>
    </w:p>
    <w:p w:rsidR="00673953" w:rsidRPr="00673953" w:rsidRDefault="00673953" w:rsidP="00673953">
      <w:pPr>
        <w:tabs>
          <w:tab w:val="left" w:pos="70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73953" w:rsidRPr="00673953" w:rsidRDefault="00673953" w:rsidP="00673953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</w:t>
      </w: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ПОСТАНОВЛЯЮ: </w:t>
      </w:r>
    </w:p>
    <w:p w:rsidR="00673953" w:rsidRPr="00673953" w:rsidRDefault="00673953" w:rsidP="00CC658E">
      <w:pPr>
        <w:numPr>
          <w:ilvl w:val="0"/>
          <w:numId w:val="28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Внести  в Устав Муниципального казённого общеобразовательного учреждения  Красногорьевской  школы, утвержденный  постановлением  администрации Богучанского района от 21.01.2020 №184-п (далее по тексту – Устав)  следующие изменения:</w:t>
      </w:r>
    </w:p>
    <w:p w:rsidR="00673953" w:rsidRPr="00673953" w:rsidRDefault="00673953" w:rsidP="00CC658E">
      <w:pPr>
        <w:numPr>
          <w:ilvl w:val="1"/>
          <w:numId w:val="27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подпункт 2.2.1 Устава  исключить</w:t>
      </w:r>
      <w:r w:rsidRPr="0067395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;</w:t>
      </w:r>
    </w:p>
    <w:p w:rsidR="00673953" w:rsidRPr="00673953" w:rsidRDefault="00673953" w:rsidP="00CC658E">
      <w:pPr>
        <w:numPr>
          <w:ilvl w:val="1"/>
          <w:numId w:val="27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bCs/>
          <w:sz w:val="20"/>
          <w:szCs w:val="20"/>
          <w:lang w:eastAsia="ru-RU"/>
        </w:rPr>
        <w:t>в пункте 2.11 Устава слова «</w:t>
      </w: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Министерства образования и науки Российской Федерации» заменить словами  «Минпросвещения России»</w:t>
      </w:r>
    </w:p>
    <w:p w:rsidR="00673953" w:rsidRPr="00673953" w:rsidRDefault="00673953" w:rsidP="00CC658E">
      <w:pPr>
        <w:numPr>
          <w:ilvl w:val="1"/>
          <w:numId w:val="27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пункт 2.20 Устава  дополнить абзацем следующего содержания:</w:t>
      </w:r>
      <w:r w:rsidRPr="00673953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«</w:t>
      </w: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 w:rsidR="00673953" w:rsidRPr="00673953" w:rsidRDefault="00673953" w:rsidP="00CC658E">
      <w:pPr>
        <w:numPr>
          <w:ilvl w:val="1"/>
          <w:numId w:val="27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Пункт 2.23 Устава изложить в новой редакции:</w:t>
      </w:r>
    </w:p>
    <w:p w:rsidR="00673953" w:rsidRPr="00673953" w:rsidRDefault="00673953" w:rsidP="006739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673953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не позднее 1 (первого) апреля текущего года и завершается 30  (тридцатого) июня </w:t>
      </w: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текущего года.</w:t>
      </w:r>
    </w:p>
    <w:p w:rsidR="00673953" w:rsidRPr="00673953" w:rsidRDefault="00673953" w:rsidP="0067395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673953" w:rsidRPr="00673953" w:rsidRDefault="00673953" w:rsidP="006739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Учреждение  осуществляет прием детей, не проживающих на закрепленной территории, ранее 6 июля текущего года. </w:t>
      </w:r>
    </w:p>
    <w:p w:rsidR="00673953" w:rsidRPr="00673953" w:rsidRDefault="00673953" w:rsidP="00673953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Учреждением   в течение всего года. </w:t>
      </w:r>
    </w:p>
    <w:p w:rsidR="00673953" w:rsidRPr="00673953" w:rsidRDefault="00673953" w:rsidP="0067395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Детям,  участников  специальной военной операции в порядке перевода в  Учреждение предоставляется преимущественное  право»;</w:t>
      </w:r>
    </w:p>
    <w:p w:rsidR="00673953" w:rsidRPr="00673953" w:rsidRDefault="00673953" w:rsidP="00CC658E">
      <w:pPr>
        <w:numPr>
          <w:ilvl w:val="1"/>
          <w:numId w:val="27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Пункт 2.26 Устава изложить в новой редакции:</w:t>
      </w:r>
    </w:p>
    <w:p w:rsidR="00673953" w:rsidRPr="00673953" w:rsidRDefault="00673953" w:rsidP="0067395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 (далее по тексту -  ИПРА).</w:t>
      </w:r>
    </w:p>
    <w:p w:rsidR="00673953" w:rsidRPr="00673953" w:rsidRDefault="00673953" w:rsidP="0067395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(иных законных представителей)</w:t>
      </w:r>
    </w:p>
    <w:p w:rsidR="00673953" w:rsidRPr="00673953" w:rsidRDefault="00673953" w:rsidP="0067395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673953" w:rsidRPr="00673953" w:rsidRDefault="00673953" w:rsidP="00673953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673953" w:rsidRPr="00673953" w:rsidRDefault="00673953" w:rsidP="00673953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2) проведение групповых и индивидуальных коррекционных занятий; </w:t>
      </w:r>
    </w:p>
    <w:p w:rsidR="00673953" w:rsidRPr="00673953" w:rsidRDefault="00673953" w:rsidP="00673953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673953" w:rsidRPr="00673953" w:rsidRDefault="00673953" w:rsidP="00673953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 </w:t>
      </w:r>
    </w:p>
    <w:p w:rsidR="00673953" w:rsidRPr="00673953" w:rsidRDefault="00673953" w:rsidP="00673953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5) обеспечение </w:t>
      </w:r>
      <w:hyperlink r:id="rId33" w:history="1">
        <w:r w:rsidRPr="00673953">
          <w:rPr>
            <w:rFonts w:ascii="Times New Roman" w:eastAsia="Times New Roman" w:hAnsi="Times New Roman"/>
            <w:sz w:val="20"/>
            <w:szCs w:val="20"/>
            <w:lang w:eastAsia="ru-RU"/>
          </w:rPr>
          <w:t>доступа</w:t>
        </w:r>
      </w:hyperlink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673953" w:rsidRPr="00673953" w:rsidRDefault="00673953" w:rsidP="00673953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6) </w:t>
      </w:r>
      <w:hyperlink r:id="rId34" w:history="1">
        <w:r w:rsidRPr="00673953">
          <w:rPr>
            <w:rFonts w:ascii="Times New Roman" w:eastAsia="Times New Roman" w:hAnsi="Times New Roman"/>
            <w:sz w:val="20"/>
            <w:szCs w:val="20"/>
            <w:lang w:eastAsia="ru-RU"/>
          </w:rPr>
          <w:t>другие</w:t>
        </w:r>
      </w:hyperlink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</w:t>
      </w:r>
    </w:p>
    <w:p w:rsidR="00673953" w:rsidRPr="00673953" w:rsidRDefault="00673953" w:rsidP="00CC658E">
      <w:pPr>
        <w:numPr>
          <w:ilvl w:val="0"/>
          <w:numId w:val="28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Директора Муниципального казённого общеобразовательного учреждения  Красногорьевской  школы  Цуркину Т.В. 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 Красногорьевской  школы с правом подписи  заявления о государственной   регистрации и получении  необходимым документов </w:t>
      </w:r>
      <w:r w:rsidRPr="00673953">
        <w:rPr>
          <w:rFonts w:ascii="Times New Roman" w:hAnsi="Times New Roman"/>
          <w:sz w:val="20"/>
          <w:szCs w:val="20"/>
        </w:rPr>
        <w:t>в регистрирующий орган.</w:t>
      </w:r>
    </w:p>
    <w:p w:rsidR="00673953" w:rsidRPr="00673953" w:rsidRDefault="00673953" w:rsidP="00CC658E">
      <w:pPr>
        <w:numPr>
          <w:ilvl w:val="0"/>
          <w:numId w:val="28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673953" w:rsidRPr="00673953" w:rsidRDefault="00673953" w:rsidP="00CC658E">
      <w:pPr>
        <w:numPr>
          <w:ilvl w:val="0"/>
          <w:numId w:val="28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673953" w:rsidRPr="00673953" w:rsidRDefault="00673953" w:rsidP="0067395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73953" w:rsidRDefault="00673953" w:rsidP="00673953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7395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А.С.Медведев</w:t>
      </w:r>
    </w:p>
    <w:p w:rsidR="00BB330D" w:rsidRPr="00673953" w:rsidRDefault="00BB330D" w:rsidP="00673953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73953" w:rsidRPr="00673953" w:rsidRDefault="00BB330D" w:rsidP="00673953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2676525</wp:posOffset>
            </wp:positionH>
            <wp:positionV relativeFrom="paragraph">
              <wp:posOffset>26670</wp:posOffset>
            </wp:positionV>
            <wp:extent cx="554990" cy="679450"/>
            <wp:effectExtent l="19050" t="0" r="0" b="0"/>
            <wp:wrapNone/>
            <wp:docPr id="18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330D" w:rsidRDefault="00BB330D" w:rsidP="00BB33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</w:pPr>
    </w:p>
    <w:p w:rsidR="00BB330D" w:rsidRPr="00BB330D" w:rsidRDefault="00BB330D" w:rsidP="00BB33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</w:p>
    <w:p w:rsidR="00BB330D" w:rsidRPr="00BB330D" w:rsidRDefault="00BB330D" w:rsidP="00BB33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</w:pPr>
    </w:p>
    <w:p w:rsidR="00BB330D" w:rsidRDefault="00BB330D" w:rsidP="00BB330D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</w:pPr>
    </w:p>
    <w:p w:rsidR="00BB330D" w:rsidRPr="00BB330D" w:rsidRDefault="00BB330D" w:rsidP="00BB330D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bscript"/>
          <w:lang w:val="en-US" w:eastAsia="ru-RU"/>
        </w:rPr>
      </w:pPr>
    </w:p>
    <w:p w:rsidR="00BB330D" w:rsidRPr="00BB330D" w:rsidRDefault="00BB330D" w:rsidP="00BB330D">
      <w:pPr>
        <w:spacing w:after="0" w:line="264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BB330D" w:rsidRPr="00BB330D" w:rsidRDefault="00BB330D" w:rsidP="00BB330D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tbl>
      <w:tblPr>
        <w:tblStyle w:val="1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6"/>
        <w:gridCol w:w="3199"/>
        <w:gridCol w:w="3175"/>
      </w:tblGrid>
      <w:tr w:rsidR="00BB330D" w:rsidRPr="00BB330D" w:rsidTr="00E467A4">
        <w:trPr>
          <w:trHeight w:val="119"/>
        </w:trPr>
        <w:tc>
          <w:tcPr>
            <w:tcW w:w="3284" w:type="dxa"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17.</w:t>
            </w:r>
            <w:r w:rsidRPr="00BB3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Pr="00BB3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284" w:type="dxa"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B3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с.Богучаны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3285" w:type="dxa"/>
          </w:tcPr>
          <w:p w:rsidR="00BB330D" w:rsidRPr="00BB330D" w:rsidRDefault="00BB330D" w:rsidP="00BB3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BB33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322-п</w:t>
            </w:r>
          </w:p>
        </w:tc>
      </w:tr>
    </w:tbl>
    <w:p w:rsidR="00BB330D" w:rsidRPr="00BB330D" w:rsidRDefault="00BB330D" w:rsidP="00BB330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330D" w:rsidRPr="00BB330D" w:rsidRDefault="00BB330D" w:rsidP="00BB330D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Устав Муниципального казённого общеобразовательного учреждения Богучанской школы№2, утвержденного  постановлением  администрации Богучанского района Красноярского края  от 18.01.2016 №27-п</w:t>
      </w:r>
    </w:p>
    <w:p w:rsidR="00BB330D" w:rsidRPr="00BB330D" w:rsidRDefault="00BB330D" w:rsidP="00BB330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B330D" w:rsidRPr="00BB330D" w:rsidRDefault="00BB330D" w:rsidP="00BB330D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35" w:history="1">
        <w:r w:rsidRPr="00BB330D">
          <w:rPr>
            <w:rFonts w:ascii="Times New Roman" w:eastAsia="Times New Roman" w:hAnsi="Times New Roman"/>
            <w:spacing w:val="2"/>
            <w:sz w:val="20"/>
            <w:szCs w:val="20"/>
            <w:lang w:eastAsia="ru-RU"/>
          </w:rPr>
          <w:t>43 Федерального закона от 06.10.2003 № 131</w:t>
        </w:r>
      </w:hyperlink>
      <w:r w:rsidRPr="00BB330D">
        <w:rPr>
          <w:rFonts w:ascii="Times New Roman" w:eastAsia="Times New Roman" w:hAnsi="Times New Roman"/>
          <w:spacing w:val="2"/>
          <w:sz w:val="20"/>
          <w:szCs w:val="20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Богучанского района Красноярского края, </w:t>
      </w:r>
    </w:p>
    <w:p w:rsidR="00BB330D" w:rsidRPr="00BB330D" w:rsidRDefault="00BB330D" w:rsidP="00BB330D">
      <w:pPr>
        <w:tabs>
          <w:tab w:val="left" w:pos="70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BB330D" w:rsidRPr="00BB330D" w:rsidRDefault="00BB330D" w:rsidP="00BB330D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        </w:t>
      </w: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ПОСТАНОВЛЯЮ: </w:t>
      </w:r>
    </w:p>
    <w:p w:rsidR="00BB330D" w:rsidRPr="00BB330D" w:rsidRDefault="00BB330D" w:rsidP="00BB330D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1. Внести  в Устав Муниципального казённого общеобразовательного учреждения Богучанской школы№2, утвержденного  постановлением  администрации Богучанского района Красноярского края  от 18.01.2016  №27-п (далее по тексту – Устав)  следующие изменения:</w:t>
      </w:r>
    </w:p>
    <w:p w:rsidR="00BB330D" w:rsidRPr="00BB330D" w:rsidRDefault="00BB330D" w:rsidP="00CC658E">
      <w:pPr>
        <w:numPr>
          <w:ilvl w:val="1"/>
          <w:numId w:val="27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подпункт 2.2.1 Устава  исключить</w:t>
      </w:r>
      <w:r w:rsidRPr="00BB330D">
        <w:rPr>
          <w:rFonts w:ascii="Times New Roman" w:eastAsia="Times New Roman" w:hAnsi="Times New Roman"/>
          <w:bCs/>
          <w:sz w:val="20"/>
          <w:szCs w:val="20"/>
          <w:lang w:eastAsia="ru-RU"/>
        </w:rPr>
        <w:t>;</w:t>
      </w:r>
    </w:p>
    <w:p w:rsidR="00BB330D" w:rsidRPr="00BB330D" w:rsidRDefault="00BB330D" w:rsidP="00CC658E">
      <w:pPr>
        <w:numPr>
          <w:ilvl w:val="1"/>
          <w:numId w:val="27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пункт 2.15. Устава </w:t>
      </w: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исключить;</w:t>
      </w:r>
    </w:p>
    <w:p w:rsidR="00BB330D" w:rsidRPr="00BB330D" w:rsidRDefault="00BB330D" w:rsidP="00CC658E">
      <w:pPr>
        <w:numPr>
          <w:ilvl w:val="1"/>
          <w:numId w:val="27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пункт 2.24. Устава  дополнить  абзацем следующего содержания: 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 w:rsidR="00BB330D" w:rsidRPr="00BB330D" w:rsidRDefault="00BB330D" w:rsidP="00CC658E">
      <w:pPr>
        <w:numPr>
          <w:ilvl w:val="1"/>
          <w:numId w:val="27"/>
        </w:numPr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пункт 2.27 Устава изложить в новой редакции:</w:t>
      </w:r>
    </w:p>
    <w:p w:rsidR="00BB330D" w:rsidRPr="00BB330D" w:rsidRDefault="00BB330D" w:rsidP="00BB330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BB330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Прием заявлений в первый класс для детей, имеющих, право на внеочередной или первоочередной прием, право преимущественного приема, детей, проживающих на закрепленной территории; прием заявлений в первый класс для детей, не проживающих на закрепленной территории регламентируется Порядком приема на обучение по образовательным программам начального общего, основного общего и среднего общего образования   в школу, утвержденного приказом директора школы. </w:t>
      </w:r>
    </w:p>
    <w:p w:rsidR="00BB330D" w:rsidRPr="00BB330D" w:rsidRDefault="00BB330D" w:rsidP="00BB330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Директор школы издает распорядительный акт о приеме на обучение детей в период, утвержденный Порядком приема на обучение по образовательным программам начального общего, основного общего и среднего общего образования в школу»;</w:t>
      </w:r>
    </w:p>
    <w:p w:rsidR="00BB330D" w:rsidRPr="00BB330D" w:rsidRDefault="00BB330D" w:rsidP="00CC658E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пункт 2.28,2.29 Устава исключить;</w:t>
      </w:r>
    </w:p>
    <w:p w:rsidR="00BB330D" w:rsidRPr="00BB330D" w:rsidRDefault="00BB330D" w:rsidP="00CC658E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пункт 2.30 Устава изложить в новой редакции:</w:t>
      </w:r>
    </w:p>
    <w:p w:rsidR="00BB330D" w:rsidRPr="00BB330D" w:rsidRDefault="00BB330D" w:rsidP="00BB330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>«</w:t>
      </w: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 (далее по тексту -  ИПРА).</w:t>
      </w:r>
    </w:p>
    <w:p w:rsidR="00BB330D" w:rsidRPr="00BB330D" w:rsidRDefault="00BB330D" w:rsidP="00BB33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(иных законных представителей)</w:t>
      </w:r>
    </w:p>
    <w:p w:rsidR="00BB330D" w:rsidRPr="00BB330D" w:rsidRDefault="00BB330D" w:rsidP="00BB330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BB330D" w:rsidRPr="00BB330D" w:rsidRDefault="00BB330D" w:rsidP="00BB330D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</w:t>
      </w: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обучения и воспитания, учитывающих особенности психофизического развития таких обучающихся и состояние их здоровья; </w:t>
      </w:r>
    </w:p>
    <w:p w:rsidR="00BB330D" w:rsidRPr="00BB330D" w:rsidRDefault="00BB330D" w:rsidP="00BB330D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 xml:space="preserve">2) проведение групповых и индивидуальных коррекционных занятий; </w:t>
      </w:r>
    </w:p>
    <w:p w:rsidR="00BB330D" w:rsidRPr="00BB330D" w:rsidRDefault="00BB330D" w:rsidP="00BB330D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BB330D" w:rsidRPr="00BB330D" w:rsidRDefault="00BB330D" w:rsidP="00BB330D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 xml:space="preserve"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 </w:t>
      </w:r>
    </w:p>
    <w:p w:rsidR="00BB330D" w:rsidRPr="00BB330D" w:rsidRDefault="00BB330D" w:rsidP="00BB330D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 xml:space="preserve">5) обеспечение </w:t>
      </w:r>
      <w:hyperlink r:id="rId36" w:history="1">
        <w:r w:rsidRPr="00BB330D">
          <w:rPr>
            <w:rFonts w:ascii="Times New Roman" w:eastAsia="Times New Roman" w:hAnsi="Times New Roman"/>
            <w:sz w:val="20"/>
            <w:szCs w:val="20"/>
            <w:lang w:eastAsia="ru-RU"/>
          </w:rPr>
          <w:t>доступа</w:t>
        </w:r>
      </w:hyperlink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BB330D" w:rsidRPr="00BB330D" w:rsidRDefault="00BB330D" w:rsidP="00BB330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 xml:space="preserve">6) </w:t>
      </w:r>
      <w:hyperlink r:id="rId37" w:history="1">
        <w:r w:rsidRPr="00BB330D">
          <w:rPr>
            <w:rFonts w:ascii="Times New Roman" w:eastAsia="Times New Roman" w:hAnsi="Times New Roman"/>
            <w:sz w:val="20"/>
            <w:szCs w:val="20"/>
            <w:lang w:eastAsia="ru-RU"/>
          </w:rPr>
          <w:t>другие</w:t>
        </w:r>
      </w:hyperlink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</w:t>
      </w:r>
    </w:p>
    <w:p w:rsidR="00BB330D" w:rsidRPr="00BB330D" w:rsidRDefault="00BB330D" w:rsidP="00BB330D">
      <w:pPr>
        <w:numPr>
          <w:ilvl w:val="0"/>
          <w:numId w:val="16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 xml:space="preserve"> Директора Муниципального казённого общеобразовательного учреждения Богучанской  школы№2 Софронову Л.В. 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Богучанской школы №2 с правом подписи  заявления о государственной   регистрации и получении  необходимым документов</w:t>
      </w:r>
      <w:r w:rsidRPr="00BB330D">
        <w:rPr>
          <w:rFonts w:ascii="Times New Roman" w:hAnsi="Times New Roman"/>
          <w:sz w:val="20"/>
          <w:szCs w:val="20"/>
        </w:rPr>
        <w:t xml:space="preserve"> в регистрирующий орган.</w:t>
      </w:r>
    </w:p>
    <w:p w:rsidR="00BB330D" w:rsidRPr="00BB330D" w:rsidRDefault="00BB330D" w:rsidP="00BB330D">
      <w:pPr>
        <w:numPr>
          <w:ilvl w:val="0"/>
          <w:numId w:val="16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BB330D" w:rsidRPr="00BB330D" w:rsidRDefault="00BB330D" w:rsidP="00BB330D">
      <w:pPr>
        <w:numPr>
          <w:ilvl w:val="0"/>
          <w:numId w:val="16"/>
        </w:num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BB330D" w:rsidRPr="00BB330D" w:rsidRDefault="00BB330D" w:rsidP="00BB330D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BB330D" w:rsidRPr="00BB330D" w:rsidRDefault="00BB330D" w:rsidP="00BB330D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B330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А.С.Медведев</w:t>
      </w:r>
    </w:p>
    <w:p w:rsidR="00673953" w:rsidRDefault="00673953" w:rsidP="00E467A4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373B9B" w:rsidRPr="00373B9B" w:rsidRDefault="00373B9B" w:rsidP="00E467A4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E467A4" w:rsidRPr="00E467A4" w:rsidRDefault="00E467A4" w:rsidP="00E467A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67A4" w:rsidRPr="00E467A4" w:rsidRDefault="00E467A4" w:rsidP="00E467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2713904</wp:posOffset>
            </wp:positionH>
            <wp:positionV relativeFrom="paragraph">
              <wp:posOffset>-312317</wp:posOffset>
            </wp:positionV>
            <wp:extent cx="555539" cy="679622"/>
            <wp:effectExtent l="19050" t="0" r="0" b="0"/>
            <wp:wrapNone/>
            <wp:docPr id="20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39" cy="67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7A4" w:rsidRPr="00E467A4" w:rsidRDefault="00E467A4" w:rsidP="00E467A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467A4" w:rsidRDefault="00E467A4" w:rsidP="00E467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467A4" w:rsidRPr="00E467A4" w:rsidRDefault="00E467A4" w:rsidP="00E467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E467A4" w:rsidRPr="00E467A4" w:rsidRDefault="00E467A4" w:rsidP="00E467A4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E467A4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E467A4" w:rsidRPr="00E467A4" w:rsidRDefault="00E467A4" w:rsidP="00E467A4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E467A4">
        <w:rPr>
          <w:rFonts w:ascii="Times New Roman" w:hAnsi="Times New Roman"/>
          <w:sz w:val="18"/>
          <w:szCs w:val="20"/>
        </w:rPr>
        <w:t xml:space="preserve">  П О С Т А Н О В Л Е Н И 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6"/>
        <w:gridCol w:w="3199"/>
        <w:gridCol w:w="3175"/>
      </w:tblGrid>
      <w:tr w:rsidR="00E467A4" w:rsidRPr="00E467A4" w:rsidTr="00E467A4">
        <w:tc>
          <w:tcPr>
            <w:tcW w:w="3284" w:type="dxa"/>
          </w:tcPr>
          <w:p w:rsidR="00E467A4" w:rsidRPr="00E467A4" w:rsidRDefault="00E467A4" w:rsidP="00E467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17.04.</w:t>
            </w:r>
            <w:r w:rsidRPr="00E467A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284" w:type="dxa"/>
          </w:tcPr>
          <w:p w:rsidR="00E467A4" w:rsidRPr="00E467A4" w:rsidRDefault="00E467A4" w:rsidP="00E467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67A4">
              <w:rPr>
                <w:rFonts w:ascii="Times New Roman" w:hAnsi="Times New Roman"/>
                <w:sz w:val="20"/>
                <w:szCs w:val="20"/>
              </w:rPr>
              <w:t>с.Богучаны</w:t>
            </w:r>
          </w:p>
        </w:tc>
        <w:tc>
          <w:tcPr>
            <w:tcW w:w="3285" w:type="dxa"/>
          </w:tcPr>
          <w:p w:rsidR="00E467A4" w:rsidRPr="00E467A4" w:rsidRDefault="00E467A4" w:rsidP="00E467A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467A4">
              <w:rPr>
                <w:rFonts w:ascii="Times New Roman" w:hAnsi="Times New Roman"/>
                <w:sz w:val="20"/>
                <w:szCs w:val="20"/>
              </w:rPr>
              <w:t>323-п</w:t>
            </w:r>
          </w:p>
        </w:tc>
      </w:tr>
    </w:tbl>
    <w:p w:rsidR="00E467A4" w:rsidRPr="00E467A4" w:rsidRDefault="00E467A4" w:rsidP="00E467A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67A4" w:rsidRPr="00E467A4" w:rsidRDefault="00E467A4" w:rsidP="00E46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467A4">
        <w:rPr>
          <w:rFonts w:ascii="Times New Roman" w:hAnsi="Times New Roman"/>
          <w:sz w:val="20"/>
          <w:szCs w:val="20"/>
        </w:rPr>
        <w:t xml:space="preserve">О внесении изменений в Устав Муниципального казённого общеобразовательного учреждения «Гремучинская  школа №19», утвержденный  постановлением  администрации Богучанского района Красноярского края  от 21.09.2015 №850-п  </w:t>
      </w:r>
    </w:p>
    <w:p w:rsidR="00E467A4" w:rsidRPr="00E467A4" w:rsidRDefault="00E467A4" w:rsidP="00E467A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467A4">
        <w:rPr>
          <w:rFonts w:ascii="Times New Roman" w:hAnsi="Times New Roman"/>
          <w:sz w:val="20"/>
          <w:szCs w:val="20"/>
        </w:rPr>
        <w:tab/>
      </w:r>
    </w:p>
    <w:p w:rsidR="00E467A4" w:rsidRPr="00E467A4" w:rsidRDefault="00E467A4" w:rsidP="00E467A4">
      <w:pPr>
        <w:tabs>
          <w:tab w:val="left" w:pos="940"/>
        </w:tabs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467A4">
        <w:rPr>
          <w:rFonts w:ascii="Times New Roman" w:hAnsi="Times New Roman"/>
          <w:sz w:val="20"/>
          <w:szCs w:val="20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38" w:history="1">
        <w:r w:rsidRPr="00E467A4">
          <w:rPr>
            <w:rStyle w:val="af8"/>
            <w:rFonts w:ascii="Times New Roman" w:hAnsi="Times New Roman"/>
            <w:color w:val="auto"/>
            <w:spacing w:val="2"/>
            <w:sz w:val="20"/>
            <w:szCs w:val="20"/>
            <w:shd w:val="clear" w:color="auto" w:fill="FFFFFF"/>
          </w:rPr>
          <w:t>43 Федерального закона от 06.10.2003 № 131</w:t>
        </w:r>
      </w:hyperlink>
      <w:r w:rsidRPr="00E467A4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E467A4">
        <w:rPr>
          <w:rFonts w:ascii="Times New Roman" w:hAnsi="Times New Roman"/>
          <w:sz w:val="20"/>
          <w:szCs w:val="20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Богучанского района Красноярского края, </w:t>
      </w:r>
      <w:r w:rsidRPr="00E467A4">
        <w:rPr>
          <w:rFonts w:ascii="Times New Roman" w:hAnsi="Times New Roman"/>
          <w:sz w:val="20"/>
          <w:szCs w:val="20"/>
        </w:rPr>
        <w:tab/>
      </w:r>
    </w:p>
    <w:p w:rsidR="00E467A4" w:rsidRPr="002605E9" w:rsidRDefault="002605E9" w:rsidP="002605E9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  <w:r w:rsidR="00E467A4" w:rsidRPr="002605E9">
        <w:rPr>
          <w:rFonts w:ascii="Times New Roman" w:hAnsi="Times New Roman"/>
          <w:sz w:val="20"/>
          <w:szCs w:val="20"/>
        </w:rPr>
        <w:t xml:space="preserve">ПОСТАНОВЛЯЮ: </w:t>
      </w:r>
    </w:p>
    <w:p w:rsidR="00E467A4" w:rsidRPr="002605E9" w:rsidRDefault="00E467A4" w:rsidP="00CC658E">
      <w:pPr>
        <w:pStyle w:val="affffa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Внести  в Устав Муниципального казённого общеобразовательного учреждения «Гремучинская  школа №19», утвержденный  постановлением  администрации Богучанского района от  21.092015  №850-п (далее по тексту-Устав)  следующие изменение:</w:t>
      </w:r>
    </w:p>
    <w:p w:rsidR="00E467A4" w:rsidRPr="002605E9" w:rsidRDefault="00E467A4" w:rsidP="00CC658E">
      <w:pPr>
        <w:pStyle w:val="affffa"/>
        <w:numPr>
          <w:ilvl w:val="1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главу 1 «Общие положения» Устава  дополнить  пунктами 1.18- 1.23 следующего содержания;</w:t>
      </w:r>
    </w:p>
    <w:p w:rsidR="00E467A4" w:rsidRPr="002605E9" w:rsidRDefault="00E467A4" w:rsidP="002605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«1.18. Школа обеспечивает прием всех граждан, которые имеют права на получение общего образования соответствующего уровня и проживающих в первую очередь на территории, закреплённой за  Школой.</w:t>
      </w:r>
    </w:p>
    <w:p w:rsidR="00E467A4" w:rsidRPr="002605E9" w:rsidRDefault="00E467A4" w:rsidP="002605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1.19. Прием детей  в Школу производится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утверждённого приказом Минпросвещения России.</w:t>
      </w:r>
    </w:p>
    <w:p w:rsidR="00E467A4" w:rsidRPr="002605E9" w:rsidRDefault="00E467A4" w:rsidP="002605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lastRenderedPageBreak/>
        <w:t xml:space="preserve">1.20.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E467A4" w:rsidRPr="002605E9" w:rsidRDefault="00E467A4" w:rsidP="002605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 xml:space="preserve">1.21. По заявлению родителей </w:t>
      </w:r>
      <w:hyperlink r:id="rId39" w:history="1">
        <w:r w:rsidRPr="002605E9">
          <w:rPr>
            <w:rFonts w:ascii="Times New Roman" w:hAnsi="Times New Roman"/>
            <w:sz w:val="20"/>
            <w:szCs w:val="20"/>
          </w:rPr>
          <w:t>(законных представителей)</w:t>
        </w:r>
      </w:hyperlink>
      <w:r w:rsidRPr="002605E9">
        <w:rPr>
          <w:rFonts w:ascii="Times New Roman" w:hAnsi="Times New Roman"/>
          <w:sz w:val="20"/>
          <w:szCs w:val="20"/>
        </w:rPr>
        <w:t xml:space="preserve"> детей учредитель Учреждение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E467A4" w:rsidRPr="002605E9" w:rsidRDefault="00E467A4" w:rsidP="002605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1.22. Прием детей  в Школу осуществляется по личному заявлению родителя (законного представителя) ребенка при предъявлении  необходимых документов, предусмотренных действующим законодательством.</w:t>
      </w:r>
    </w:p>
    <w:p w:rsidR="00E467A4" w:rsidRPr="002605E9" w:rsidRDefault="00E467A4" w:rsidP="002605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:rsidR="00E467A4" w:rsidRPr="002605E9" w:rsidRDefault="00E467A4" w:rsidP="002605E9">
      <w:pPr>
        <w:pStyle w:val="af4"/>
        <w:shd w:val="clear" w:color="auto" w:fill="FFFFFF" w:themeFill="background1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605E9">
        <w:rPr>
          <w:sz w:val="20"/>
          <w:szCs w:val="20"/>
        </w:rPr>
        <w:t>1.23. Подача заявлений в первые – одиннадцатые классы в порядке перевода на текущий учебный год,  сроком не ограничивается. Прием детей осуществляется Школой   в течение всего года.  Детям,  участников  специальной военной операции в порядке перевода в  Школу предоставляется преимущественное  право».</w:t>
      </w:r>
    </w:p>
    <w:p w:rsidR="00E467A4" w:rsidRPr="002605E9" w:rsidRDefault="00E467A4" w:rsidP="00CC658E">
      <w:pPr>
        <w:pStyle w:val="affffa"/>
        <w:numPr>
          <w:ilvl w:val="1"/>
          <w:numId w:val="29"/>
        </w:numPr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 xml:space="preserve">пункт 2.5 Устава  изложить в новой редакции: </w:t>
      </w:r>
    </w:p>
    <w:p w:rsidR="00E467A4" w:rsidRPr="002605E9" w:rsidRDefault="00E467A4" w:rsidP="00260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«Начальное общее образование, основное общее образование, среднее общее образование являются обязательными уровнями образования.</w:t>
      </w:r>
    </w:p>
    <w:p w:rsidR="00E467A4" w:rsidRPr="002605E9" w:rsidRDefault="00E467A4" w:rsidP="002605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Начальное общее образование  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E467A4" w:rsidRPr="002605E9" w:rsidRDefault="00E467A4" w:rsidP="002605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Основное общее образование  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E467A4" w:rsidRPr="002605E9" w:rsidRDefault="00E467A4" w:rsidP="002605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Среднее общее образование  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E467A4" w:rsidRPr="002605E9" w:rsidRDefault="00E467A4" w:rsidP="002605E9">
      <w:pPr>
        <w:pStyle w:val="4c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ind w:firstLine="567"/>
        <w:rPr>
          <w:color w:val="auto"/>
          <w:sz w:val="20"/>
          <w:szCs w:val="20"/>
        </w:rPr>
      </w:pPr>
      <w:r w:rsidRPr="002605E9">
        <w:rPr>
          <w:color w:val="auto"/>
          <w:sz w:val="20"/>
          <w:szCs w:val="20"/>
        </w:rPr>
        <w:t>Учреждение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 (далее по тексту -  ИПРА).</w:t>
      </w:r>
    </w:p>
    <w:p w:rsidR="00E467A4" w:rsidRPr="002605E9" w:rsidRDefault="00E467A4" w:rsidP="002605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(иных законных представителей)</w:t>
      </w:r>
    </w:p>
    <w:p w:rsidR="00E467A4" w:rsidRPr="002605E9" w:rsidRDefault="00E467A4" w:rsidP="002605E9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В Учреждении создаются  специальные условия для получения образования обучающимися с ограниченными возможностями здоровья, инвалидами (детьми-инвалидами) такие как:</w:t>
      </w:r>
    </w:p>
    <w:p w:rsidR="00E467A4" w:rsidRPr="002605E9" w:rsidRDefault="00E467A4" w:rsidP="002605E9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605E9">
        <w:rPr>
          <w:sz w:val="20"/>
          <w:szCs w:val="20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E467A4" w:rsidRPr="002605E9" w:rsidRDefault="00E467A4" w:rsidP="002605E9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605E9">
        <w:rPr>
          <w:sz w:val="20"/>
          <w:szCs w:val="20"/>
        </w:rPr>
        <w:t xml:space="preserve">2) проведение групповых и индивидуальных коррекционных занятий; </w:t>
      </w:r>
    </w:p>
    <w:p w:rsidR="00E467A4" w:rsidRPr="002605E9" w:rsidRDefault="00E467A4" w:rsidP="002605E9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605E9">
        <w:rPr>
          <w:sz w:val="20"/>
          <w:szCs w:val="20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E467A4" w:rsidRPr="002605E9" w:rsidRDefault="00E467A4" w:rsidP="002605E9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605E9">
        <w:rPr>
          <w:sz w:val="20"/>
          <w:szCs w:val="20"/>
        </w:rPr>
        <w:t xml:space="preserve"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 </w:t>
      </w:r>
    </w:p>
    <w:p w:rsidR="00E467A4" w:rsidRPr="002605E9" w:rsidRDefault="00E467A4" w:rsidP="002605E9">
      <w:pPr>
        <w:pStyle w:val="af4"/>
        <w:tabs>
          <w:tab w:val="left" w:pos="0"/>
          <w:tab w:val="left" w:pos="567"/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2605E9">
        <w:rPr>
          <w:sz w:val="20"/>
          <w:szCs w:val="20"/>
        </w:rPr>
        <w:t xml:space="preserve">5) обеспечение </w:t>
      </w:r>
      <w:hyperlink r:id="rId40" w:history="1">
        <w:r w:rsidRPr="002605E9">
          <w:rPr>
            <w:rStyle w:val="af8"/>
            <w:color w:val="auto"/>
            <w:sz w:val="20"/>
            <w:szCs w:val="20"/>
          </w:rPr>
          <w:t>доступа</w:t>
        </w:r>
      </w:hyperlink>
      <w:r w:rsidRPr="002605E9">
        <w:rPr>
          <w:sz w:val="20"/>
          <w:szCs w:val="20"/>
        </w:rPr>
        <w:t xml:space="preserve"> в здания и помещения организаций, осуществляющих образовательную деятельность; </w:t>
      </w:r>
    </w:p>
    <w:p w:rsidR="00E467A4" w:rsidRPr="002605E9" w:rsidRDefault="00E467A4" w:rsidP="002605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 xml:space="preserve">6) </w:t>
      </w:r>
      <w:hyperlink r:id="rId41" w:history="1">
        <w:r w:rsidRPr="002605E9">
          <w:rPr>
            <w:rStyle w:val="af8"/>
            <w:rFonts w:ascii="Times New Roman" w:hAnsi="Times New Roman"/>
            <w:color w:val="auto"/>
            <w:sz w:val="20"/>
            <w:szCs w:val="20"/>
          </w:rPr>
          <w:t>другие</w:t>
        </w:r>
      </w:hyperlink>
      <w:r w:rsidRPr="002605E9">
        <w:rPr>
          <w:rFonts w:ascii="Times New Roman" w:hAnsi="Times New Roman"/>
          <w:sz w:val="20"/>
          <w:szCs w:val="20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 </w:t>
      </w:r>
    </w:p>
    <w:p w:rsidR="00E467A4" w:rsidRPr="002605E9" w:rsidRDefault="00E467A4" w:rsidP="002605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lastRenderedPageBreak/>
        <w:t>Исходя из запросов учащихся и их родителей (законных представителей), при наличии соответствующих условий в Школе может быть введено обучение по различным профилям и направлениям».</w:t>
      </w:r>
    </w:p>
    <w:p w:rsidR="00E467A4" w:rsidRPr="002605E9" w:rsidRDefault="00E467A4" w:rsidP="00CC658E">
      <w:pPr>
        <w:pStyle w:val="affffa"/>
        <w:numPr>
          <w:ilvl w:val="0"/>
          <w:numId w:val="29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 xml:space="preserve">Директора Муниципального казённого общеобразовательного учреждения «Гремучинская  школа №19» Вяльцеву Е.В.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 «Гремучинская  школа №19» с правом подписи  заявления о государственной   регистрации и получении  необходимым документов </w:t>
      </w:r>
      <w:r w:rsidRPr="002605E9">
        <w:rPr>
          <w:rFonts w:ascii="Times New Roman" w:eastAsiaTheme="minorHAnsi" w:hAnsi="Times New Roman"/>
          <w:sz w:val="20"/>
          <w:szCs w:val="20"/>
        </w:rPr>
        <w:t>в регистрирующий орган.</w:t>
      </w:r>
    </w:p>
    <w:p w:rsidR="00E467A4" w:rsidRPr="002605E9" w:rsidRDefault="00E467A4" w:rsidP="00CC658E">
      <w:pPr>
        <w:pStyle w:val="affffa"/>
        <w:numPr>
          <w:ilvl w:val="0"/>
          <w:numId w:val="29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E467A4" w:rsidRPr="002605E9" w:rsidRDefault="00E467A4" w:rsidP="00CC658E">
      <w:pPr>
        <w:pStyle w:val="affffa"/>
        <w:numPr>
          <w:ilvl w:val="0"/>
          <w:numId w:val="29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E467A4" w:rsidRPr="002605E9" w:rsidRDefault="00E467A4" w:rsidP="002605E9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67A4" w:rsidRPr="00E467A4" w:rsidRDefault="00E467A4" w:rsidP="002605E9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Глава Богучанского района</w:t>
      </w:r>
      <w:r w:rsidRPr="002605E9">
        <w:rPr>
          <w:rFonts w:ascii="Times New Roman" w:hAnsi="Times New Roman"/>
          <w:sz w:val="20"/>
          <w:szCs w:val="20"/>
        </w:rPr>
        <w:tab/>
      </w:r>
      <w:r w:rsidRPr="002605E9">
        <w:rPr>
          <w:rFonts w:ascii="Times New Roman" w:hAnsi="Times New Roman"/>
          <w:sz w:val="20"/>
          <w:szCs w:val="20"/>
        </w:rPr>
        <w:tab/>
      </w:r>
      <w:r w:rsidRPr="00E467A4">
        <w:rPr>
          <w:rFonts w:ascii="Times New Roman" w:hAnsi="Times New Roman"/>
          <w:sz w:val="20"/>
          <w:szCs w:val="20"/>
        </w:rPr>
        <w:t xml:space="preserve">                                                 А.С.Медведев</w:t>
      </w:r>
    </w:p>
    <w:p w:rsidR="00673953" w:rsidRPr="00673953" w:rsidRDefault="00673953" w:rsidP="00673953">
      <w:pPr>
        <w:tabs>
          <w:tab w:val="left" w:pos="40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6C61" w:rsidRPr="002605E9" w:rsidRDefault="002605E9" w:rsidP="002605E9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2614930</wp:posOffset>
            </wp:positionH>
            <wp:positionV relativeFrom="paragraph">
              <wp:posOffset>71120</wp:posOffset>
            </wp:positionV>
            <wp:extent cx="554990" cy="679450"/>
            <wp:effectExtent l="19050" t="0" r="0" b="0"/>
            <wp:wrapNone/>
            <wp:docPr id="22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5E9" w:rsidRPr="002605E9" w:rsidRDefault="002605E9" w:rsidP="002605E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05E9" w:rsidRPr="002605E9" w:rsidRDefault="002605E9" w:rsidP="002605E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2605E9" w:rsidRPr="002605E9" w:rsidRDefault="002605E9" w:rsidP="002605E9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2605E9" w:rsidRPr="002605E9" w:rsidRDefault="002605E9" w:rsidP="002605E9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val="en-US"/>
        </w:rPr>
      </w:pPr>
      <w:r w:rsidRPr="002605E9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2605E9" w:rsidRPr="002605E9" w:rsidRDefault="002605E9" w:rsidP="002605E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2605E9">
        <w:rPr>
          <w:rFonts w:ascii="Times New Roman" w:hAnsi="Times New Roman"/>
          <w:sz w:val="18"/>
          <w:szCs w:val="20"/>
        </w:rPr>
        <w:t>П О С Т А Н О В Л Е Н И 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6"/>
        <w:gridCol w:w="3173"/>
        <w:gridCol w:w="3181"/>
      </w:tblGrid>
      <w:tr w:rsidR="002605E9" w:rsidRPr="002605E9" w:rsidTr="002605E9">
        <w:trPr>
          <w:trHeight w:val="206"/>
        </w:trPr>
        <w:tc>
          <w:tcPr>
            <w:tcW w:w="3216" w:type="dxa"/>
          </w:tcPr>
          <w:p w:rsidR="002605E9" w:rsidRPr="002605E9" w:rsidRDefault="002605E9" w:rsidP="00260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5E9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2605E9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2605E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73" w:type="dxa"/>
          </w:tcPr>
          <w:p w:rsidR="002605E9" w:rsidRPr="002605E9" w:rsidRDefault="002605E9" w:rsidP="002605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</w:t>
            </w:r>
            <w:r w:rsidRPr="002605E9">
              <w:rPr>
                <w:rFonts w:ascii="Times New Roman" w:hAnsi="Times New Roman"/>
                <w:sz w:val="20"/>
                <w:szCs w:val="20"/>
              </w:rPr>
              <w:t>с. Богучаны</w:t>
            </w:r>
          </w:p>
        </w:tc>
        <w:tc>
          <w:tcPr>
            <w:tcW w:w="3181" w:type="dxa"/>
          </w:tcPr>
          <w:p w:rsidR="002605E9" w:rsidRPr="002605E9" w:rsidRDefault="002605E9" w:rsidP="00260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605E9">
              <w:rPr>
                <w:rFonts w:ascii="Times New Roman" w:hAnsi="Times New Roman"/>
                <w:sz w:val="20"/>
                <w:szCs w:val="20"/>
              </w:rPr>
              <w:t>324-п</w:t>
            </w:r>
          </w:p>
          <w:p w:rsidR="002605E9" w:rsidRPr="002605E9" w:rsidRDefault="002605E9" w:rsidP="002605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605E9" w:rsidRPr="002605E9" w:rsidRDefault="002605E9" w:rsidP="002605E9">
      <w:pPr>
        <w:pStyle w:val="affffa"/>
        <w:tabs>
          <w:tab w:val="left" w:pos="1134"/>
        </w:tabs>
        <w:spacing w:line="240" w:lineRule="auto"/>
        <w:ind w:left="0" w:firstLine="567"/>
        <w:jc w:val="center"/>
        <w:rPr>
          <w:rFonts w:ascii="Times New Roman" w:hAnsi="Times New Roman"/>
          <w:sz w:val="20"/>
          <w:szCs w:val="20"/>
          <w:highlight w:val="yellow"/>
        </w:rPr>
      </w:pPr>
      <w:r w:rsidRPr="002605E9">
        <w:rPr>
          <w:rFonts w:ascii="Times New Roman" w:hAnsi="Times New Roman"/>
          <w:sz w:val="20"/>
          <w:szCs w:val="20"/>
        </w:rPr>
        <w:t>О внесении изменений в Устав Муниципального казённого общеобразовательного учреждения Такучетской школы, утвержденного  постановлением  администрации Богучанского района Красноярского края  от 24.05.2021 №353-п</w:t>
      </w:r>
    </w:p>
    <w:p w:rsidR="002605E9" w:rsidRPr="002605E9" w:rsidRDefault="002605E9" w:rsidP="002605E9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ab/>
      </w:r>
    </w:p>
    <w:p w:rsidR="002605E9" w:rsidRPr="002605E9" w:rsidRDefault="002605E9" w:rsidP="002605E9">
      <w:pPr>
        <w:tabs>
          <w:tab w:val="left" w:pos="940"/>
        </w:tabs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42" w:history="1">
        <w:r w:rsidRPr="002605E9">
          <w:rPr>
            <w:rStyle w:val="af8"/>
            <w:rFonts w:ascii="Times New Roman" w:hAnsi="Times New Roman"/>
            <w:color w:val="auto"/>
            <w:spacing w:val="2"/>
            <w:sz w:val="20"/>
            <w:szCs w:val="20"/>
            <w:shd w:val="clear" w:color="auto" w:fill="FFFFFF"/>
          </w:rPr>
          <w:t>43 Федерального закона от 06.10.2003 № 131</w:t>
        </w:r>
      </w:hyperlink>
      <w:r w:rsidRPr="002605E9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2605E9">
        <w:rPr>
          <w:rFonts w:ascii="Times New Roman" w:hAnsi="Times New Roman"/>
          <w:sz w:val="20"/>
          <w:szCs w:val="20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Богучанс</w:t>
      </w:r>
      <w:r>
        <w:rPr>
          <w:rFonts w:ascii="Times New Roman" w:hAnsi="Times New Roman"/>
          <w:sz w:val="20"/>
          <w:szCs w:val="20"/>
        </w:rPr>
        <w:t>кого района Красноярского края,</w:t>
      </w:r>
    </w:p>
    <w:p w:rsidR="002605E9" w:rsidRPr="002605E9" w:rsidRDefault="002605E9" w:rsidP="002605E9">
      <w:pPr>
        <w:tabs>
          <w:tab w:val="left" w:pos="94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         </w:t>
      </w:r>
      <w:r w:rsidRPr="002605E9">
        <w:rPr>
          <w:rFonts w:ascii="Times New Roman" w:hAnsi="Times New Roman"/>
          <w:sz w:val="20"/>
          <w:szCs w:val="20"/>
        </w:rPr>
        <w:t xml:space="preserve">ПОСТАНОВЛЯЮ: </w:t>
      </w:r>
    </w:p>
    <w:p w:rsidR="002605E9" w:rsidRPr="002605E9" w:rsidRDefault="002605E9" w:rsidP="00CC658E">
      <w:pPr>
        <w:pStyle w:val="affffa"/>
        <w:numPr>
          <w:ilvl w:val="0"/>
          <w:numId w:val="30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Внести  в Устав Муниципального казённого общеобразовательного учреждения Такучетской школы, утвержденного  постановлением  администрации Богучанского района Красноярского края  от 24.05.2021     №353-п  (далее по тексту - Устав)  следующие изменения:</w:t>
      </w:r>
    </w:p>
    <w:p w:rsidR="002605E9" w:rsidRPr="002605E9" w:rsidRDefault="002605E9" w:rsidP="00CC658E">
      <w:pPr>
        <w:pStyle w:val="affffa"/>
        <w:numPr>
          <w:ilvl w:val="1"/>
          <w:numId w:val="30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 xml:space="preserve">пункт 3.9  Устава  изложить в новой редакции: </w:t>
      </w:r>
    </w:p>
    <w:p w:rsidR="002605E9" w:rsidRPr="002605E9" w:rsidRDefault="002605E9" w:rsidP="002605E9">
      <w:pPr>
        <w:pStyle w:val="4c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sz w:val="20"/>
          <w:szCs w:val="20"/>
        </w:rPr>
      </w:pPr>
      <w:r w:rsidRPr="002605E9">
        <w:rPr>
          <w:sz w:val="20"/>
          <w:szCs w:val="20"/>
        </w:rPr>
        <w:t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 (далее по тексту -  ИПРА).</w:t>
      </w:r>
    </w:p>
    <w:p w:rsidR="002605E9" w:rsidRPr="002605E9" w:rsidRDefault="002605E9" w:rsidP="002605E9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(иных законных представителей).</w:t>
      </w:r>
    </w:p>
    <w:p w:rsidR="002605E9" w:rsidRPr="002605E9" w:rsidRDefault="002605E9" w:rsidP="002605E9">
      <w:pPr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2605E9" w:rsidRPr="002605E9" w:rsidRDefault="002605E9" w:rsidP="002605E9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2605E9">
        <w:rPr>
          <w:sz w:val="20"/>
          <w:szCs w:val="20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2605E9" w:rsidRPr="002605E9" w:rsidRDefault="002605E9" w:rsidP="002605E9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2605E9">
        <w:rPr>
          <w:sz w:val="20"/>
          <w:szCs w:val="20"/>
        </w:rPr>
        <w:lastRenderedPageBreak/>
        <w:t xml:space="preserve">2) проведение групповых и индивидуальных коррекционных занятий; </w:t>
      </w:r>
    </w:p>
    <w:p w:rsidR="002605E9" w:rsidRPr="002605E9" w:rsidRDefault="002605E9" w:rsidP="002605E9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2605E9">
        <w:rPr>
          <w:sz w:val="20"/>
          <w:szCs w:val="20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2605E9" w:rsidRPr="002605E9" w:rsidRDefault="002605E9" w:rsidP="002605E9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2605E9">
        <w:rPr>
          <w:sz w:val="20"/>
          <w:szCs w:val="20"/>
        </w:rPr>
        <w:t xml:space="preserve"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 </w:t>
      </w:r>
    </w:p>
    <w:p w:rsidR="002605E9" w:rsidRPr="002605E9" w:rsidRDefault="002605E9" w:rsidP="002605E9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2605E9">
        <w:rPr>
          <w:sz w:val="20"/>
          <w:szCs w:val="20"/>
        </w:rPr>
        <w:t xml:space="preserve">5) обеспечение </w:t>
      </w:r>
      <w:hyperlink r:id="rId43" w:history="1">
        <w:r w:rsidRPr="002605E9">
          <w:rPr>
            <w:rStyle w:val="af8"/>
            <w:color w:val="auto"/>
            <w:sz w:val="20"/>
            <w:szCs w:val="20"/>
          </w:rPr>
          <w:t>доступа</w:t>
        </w:r>
      </w:hyperlink>
      <w:r w:rsidRPr="002605E9">
        <w:rPr>
          <w:sz w:val="20"/>
          <w:szCs w:val="20"/>
        </w:rPr>
        <w:t xml:space="preserve"> в здания и помещения организаций, осуществляющих образовательную деятельность; </w:t>
      </w:r>
    </w:p>
    <w:p w:rsidR="002605E9" w:rsidRPr="002605E9" w:rsidRDefault="002605E9" w:rsidP="002605E9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 xml:space="preserve">6) </w:t>
      </w:r>
      <w:hyperlink r:id="rId44" w:history="1">
        <w:r w:rsidRPr="002605E9">
          <w:rPr>
            <w:rStyle w:val="af8"/>
            <w:rFonts w:ascii="Times New Roman" w:hAnsi="Times New Roman"/>
            <w:color w:val="auto"/>
            <w:sz w:val="20"/>
            <w:szCs w:val="20"/>
          </w:rPr>
          <w:t>другие</w:t>
        </w:r>
      </w:hyperlink>
      <w:r w:rsidRPr="002605E9">
        <w:rPr>
          <w:rFonts w:ascii="Times New Roman" w:hAnsi="Times New Roman"/>
          <w:sz w:val="20"/>
          <w:szCs w:val="20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затруднено»;</w:t>
      </w:r>
    </w:p>
    <w:p w:rsidR="002605E9" w:rsidRPr="002605E9" w:rsidRDefault="002605E9" w:rsidP="00CC658E">
      <w:pPr>
        <w:pStyle w:val="affffa"/>
        <w:numPr>
          <w:ilvl w:val="1"/>
          <w:numId w:val="30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в пункте 3.17 Устава   слова  «Министерства образования и науки российской Федерации» заменить словами « Минпросвещения России»;</w:t>
      </w:r>
    </w:p>
    <w:p w:rsidR="002605E9" w:rsidRPr="002605E9" w:rsidRDefault="002605E9" w:rsidP="00CC658E">
      <w:pPr>
        <w:pStyle w:val="affffa"/>
        <w:numPr>
          <w:ilvl w:val="1"/>
          <w:numId w:val="30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 xml:space="preserve">пункт 3.18. Устава дополнить абзацем следующего содержания: </w:t>
      </w:r>
    </w:p>
    <w:p w:rsidR="002605E9" w:rsidRPr="002605E9" w:rsidRDefault="002605E9" w:rsidP="002605E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 w:rsidR="002605E9" w:rsidRPr="002605E9" w:rsidRDefault="002605E9" w:rsidP="00CC658E">
      <w:pPr>
        <w:pStyle w:val="affffa"/>
        <w:numPr>
          <w:ilvl w:val="0"/>
          <w:numId w:val="30"/>
        </w:numPr>
        <w:shd w:val="clear" w:color="auto" w:fill="FFFFFF"/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 xml:space="preserve">Директора Муниципального казённого общеобразовательного учреждения Такучетской  школы Малыхину Л.А.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Такучетской школы с правом подписи  заявления о государственной регистрации и получении  необходимым документов </w:t>
      </w:r>
      <w:r w:rsidRPr="002605E9">
        <w:rPr>
          <w:rFonts w:ascii="Times New Roman" w:eastAsiaTheme="minorHAnsi" w:hAnsi="Times New Roman"/>
          <w:sz w:val="20"/>
          <w:szCs w:val="20"/>
        </w:rPr>
        <w:t>в регистрирующий орган.</w:t>
      </w:r>
    </w:p>
    <w:p w:rsidR="002605E9" w:rsidRPr="002605E9" w:rsidRDefault="002605E9" w:rsidP="00CC658E">
      <w:pPr>
        <w:pStyle w:val="affffa"/>
        <w:numPr>
          <w:ilvl w:val="0"/>
          <w:numId w:val="30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2605E9" w:rsidRPr="002605E9" w:rsidRDefault="002605E9" w:rsidP="00CC658E">
      <w:pPr>
        <w:pStyle w:val="affffa"/>
        <w:numPr>
          <w:ilvl w:val="0"/>
          <w:numId w:val="30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2605E9" w:rsidRDefault="002605E9" w:rsidP="002605E9">
      <w:pPr>
        <w:tabs>
          <w:tab w:val="left" w:pos="940"/>
        </w:tabs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ED105F" w:rsidRPr="00ED105F" w:rsidRDefault="002605E9" w:rsidP="002605E9">
      <w:pPr>
        <w:tabs>
          <w:tab w:val="left" w:pos="94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2605E9">
        <w:rPr>
          <w:rFonts w:ascii="Times New Roman" w:hAnsi="Times New Roman"/>
          <w:sz w:val="20"/>
          <w:szCs w:val="20"/>
        </w:rPr>
        <w:t>Глава Богучанского района</w:t>
      </w:r>
      <w:r w:rsidRPr="002605E9">
        <w:rPr>
          <w:rFonts w:ascii="Times New Roman" w:hAnsi="Times New Roman"/>
          <w:sz w:val="20"/>
          <w:szCs w:val="20"/>
        </w:rPr>
        <w:tab/>
      </w:r>
      <w:r w:rsidRPr="002605E9">
        <w:rPr>
          <w:rFonts w:ascii="Times New Roman" w:hAnsi="Times New Roman"/>
          <w:sz w:val="20"/>
          <w:szCs w:val="20"/>
        </w:rPr>
        <w:tab/>
        <w:t xml:space="preserve">                                           А.С.Медведев</w:t>
      </w:r>
    </w:p>
    <w:p w:rsidR="00ED105F" w:rsidRPr="00ED105F" w:rsidRDefault="00ED105F" w:rsidP="002605E9">
      <w:pPr>
        <w:tabs>
          <w:tab w:val="left" w:pos="94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2738120</wp:posOffset>
            </wp:positionH>
            <wp:positionV relativeFrom="paragraph">
              <wp:posOffset>69215</wp:posOffset>
            </wp:positionV>
            <wp:extent cx="554990" cy="679450"/>
            <wp:effectExtent l="19050" t="0" r="0" b="0"/>
            <wp:wrapNone/>
            <wp:docPr id="24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105F" w:rsidRPr="00ED105F" w:rsidRDefault="00ED105F" w:rsidP="00ED105F">
      <w:pPr>
        <w:jc w:val="center"/>
        <w:rPr>
          <w:rFonts w:ascii="Times New Roman" w:hAnsi="Times New Roman"/>
          <w:sz w:val="20"/>
          <w:szCs w:val="20"/>
        </w:rPr>
      </w:pPr>
    </w:p>
    <w:p w:rsidR="00ED105F" w:rsidRDefault="00ED105F" w:rsidP="00ED105F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ED105F" w:rsidRPr="00ED105F" w:rsidRDefault="00ED105F" w:rsidP="00ED105F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ED105F" w:rsidRPr="00ED105F" w:rsidRDefault="00ED105F" w:rsidP="00ED105F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val="en-US"/>
        </w:rPr>
      </w:pPr>
      <w:r w:rsidRPr="00ED105F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ED105F" w:rsidRPr="00ED105F" w:rsidRDefault="00ED105F" w:rsidP="00ED105F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ED105F">
        <w:rPr>
          <w:rFonts w:ascii="Times New Roman" w:hAnsi="Times New Roman"/>
          <w:sz w:val="18"/>
          <w:szCs w:val="20"/>
        </w:rPr>
        <w:t>П О С Т А Н О В Л Е Н И 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4"/>
        <w:gridCol w:w="3177"/>
        <w:gridCol w:w="3179"/>
      </w:tblGrid>
      <w:tr w:rsidR="00ED105F" w:rsidRPr="00ED105F" w:rsidTr="00ED105F">
        <w:tc>
          <w:tcPr>
            <w:tcW w:w="3214" w:type="dxa"/>
          </w:tcPr>
          <w:p w:rsidR="00ED105F" w:rsidRPr="00ED105F" w:rsidRDefault="00ED105F" w:rsidP="00ED1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05F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.04.</w:t>
            </w:r>
            <w:r w:rsidRPr="00ED105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77" w:type="dxa"/>
          </w:tcPr>
          <w:p w:rsidR="00ED105F" w:rsidRPr="00ED105F" w:rsidRDefault="00ED105F" w:rsidP="00ED1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05F">
              <w:rPr>
                <w:rFonts w:ascii="Times New Roman" w:hAnsi="Times New Roman"/>
                <w:sz w:val="20"/>
                <w:szCs w:val="20"/>
              </w:rPr>
              <w:t>с. Богучаны</w:t>
            </w:r>
          </w:p>
        </w:tc>
        <w:tc>
          <w:tcPr>
            <w:tcW w:w="3179" w:type="dxa"/>
          </w:tcPr>
          <w:p w:rsidR="00ED105F" w:rsidRPr="00ED105F" w:rsidRDefault="00ED105F" w:rsidP="00ED10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D105F">
              <w:rPr>
                <w:rFonts w:ascii="Times New Roman" w:hAnsi="Times New Roman"/>
                <w:sz w:val="20"/>
                <w:szCs w:val="20"/>
              </w:rPr>
              <w:t>325-п</w:t>
            </w:r>
          </w:p>
        </w:tc>
      </w:tr>
    </w:tbl>
    <w:p w:rsidR="00ED105F" w:rsidRPr="00ED105F" w:rsidRDefault="00ED105F" w:rsidP="00ED10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105F" w:rsidRPr="00ED105F" w:rsidRDefault="00ED105F" w:rsidP="00ED105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 xml:space="preserve">О внесении изменений в Устав </w:t>
      </w:r>
      <w:r w:rsidRPr="00ED105F">
        <w:rPr>
          <w:rFonts w:ascii="Times New Roman" w:hAnsi="Times New Roman"/>
          <w:spacing w:val="-1"/>
          <w:sz w:val="20"/>
          <w:szCs w:val="20"/>
        </w:rPr>
        <w:t>Муниципального казённого общеобразовательного учреждения Октябрьской средней школы №9</w:t>
      </w:r>
      <w:r w:rsidRPr="00ED105F">
        <w:rPr>
          <w:rFonts w:ascii="Times New Roman" w:hAnsi="Times New Roman"/>
          <w:sz w:val="20"/>
          <w:szCs w:val="20"/>
        </w:rPr>
        <w:t>, утвержденный  постановлением  администрации Богучанского района от 12.05.2021 №310-п</w:t>
      </w:r>
    </w:p>
    <w:p w:rsidR="00ED105F" w:rsidRPr="00ED105F" w:rsidRDefault="00ED105F" w:rsidP="00ED105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ab/>
      </w:r>
    </w:p>
    <w:p w:rsidR="00ED105F" w:rsidRPr="00ED105F" w:rsidRDefault="00ED105F" w:rsidP="00ED105F">
      <w:pPr>
        <w:tabs>
          <w:tab w:val="left" w:pos="940"/>
        </w:tabs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45" w:history="1">
        <w:r w:rsidRPr="00ED105F">
          <w:rPr>
            <w:rStyle w:val="af8"/>
            <w:rFonts w:ascii="Times New Roman" w:hAnsi="Times New Roman"/>
            <w:color w:val="auto"/>
            <w:spacing w:val="2"/>
            <w:sz w:val="20"/>
            <w:szCs w:val="20"/>
            <w:shd w:val="clear" w:color="auto" w:fill="FFFFFF"/>
          </w:rPr>
          <w:t>43 Федерального закона от 06.10.2003 № 131</w:t>
        </w:r>
      </w:hyperlink>
      <w:r w:rsidRPr="00ED105F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ED105F">
        <w:rPr>
          <w:rFonts w:ascii="Times New Roman" w:hAnsi="Times New Roman"/>
          <w:sz w:val="20"/>
          <w:szCs w:val="20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Богучанского района Красноярского края, </w:t>
      </w:r>
    </w:p>
    <w:p w:rsidR="00ED105F" w:rsidRPr="00ED105F" w:rsidRDefault="00ED105F" w:rsidP="00ED105F">
      <w:pPr>
        <w:tabs>
          <w:tab w:val="left" w:pos="94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 xml:space="preserve">ПОСТАНОВЛЯЮ: </w:t>
      </w:r>
    </w:p>
    <w:p w:rsidR="00ED105F" w:rsidRPr="00ED105F" w:rsidRDefault="00ED105F" w:rsidP="00CC658E">
      <w:pPr>
        <w:pStyle w:val="affffa"/>
        <w:numPr>
          <w:ilvl w:val="0"/>
          <w:numId w:val="3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 xml:space="preserve">Внести  в Устав </w:t>
      </w:r>
      <w:r w:rsidRPr="00ED105F">
        <w:rPr>
          <w:rFonts w:ascii="Times New Roman" w:hAnsi="Times New Roman"/>
          <w:spacing w:val="-1"/>
          <w:sz w:val="20"/>
          <w:szCs w:val="20"/>
        </w:rPr>
        <w:t>Муниципального казённого общеобразовательного учреждения Октябрьской средней школы №9</w:t>
      </w:r>
      <w:r w:rsidRPr="00ED105F">
        <w:rPr>
          <w:rFonts w:ascii="Times New Roman" w:hAnsi="Times New Roman"/>
          <w:sz w:val="20"/>
          <w:szCs w:val="20"/>
        </w:rPr>
        <w:t>, утвержденный  постановлением  администрации   Богучанского  района Красноярского края  от 12.05.2021 №310-п (далее по тексту - Устав)  следующие изменения:</w:t>
      </w:r>
    </w:p>
    <w:p w:rsidR="00ED105F" w:rsidRPr="00ED105F" w:rsidRDefault="00ED105F" w:rsidP="00CC658E">
      <w:pPr>
        <w:pStyle w:val="affffa"/>
        <w:numPr>
          <w:ilvl w:val="1"/>
          <w:numId w:val="3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 xml:space="preserve">пункт 3.9  Устава  изложить в новой редакции: </w:t>
      </w:r>
    </w:p>
    <w:p w:rsidR="00ED105F" w:rsidRPr="00ED105F" w:rsidRDefault="00ED105F" w:rsidP="00ED105F">
      <w:pPr>
        <w:pStyle w:val="4c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color w:val="auto"/>
          <w:sz w:val="20"/>
          <w:szCs w:val="20"/>
        </w:rPr>
      </w:pPr>
      <w:r w:rsidRPr="00ED105F">
        <w:rPr>
          <w:color w:val="auto"/>
          <w:sz w:val="20"/>
          <w:szCs w:val="20"/>
        </w:rPr>
        <w:lastRenderedPageBreak/>
        <w:t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 (далее по тексту -  ИПРА).</w:t>
      </w:r>
    </w:p>
    <w:p w:rsidR="00ED105F" w:rsidRPr="00ED105F" w:rsidRDefault="00ED105F" w:rsidP="00ED105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(иных законных представителей).</w:t>
      </w:r>
    </w:p>
    <w:p w:rsidR="00ED105F" w:rsidRPr="00ED105F" w:rsidRDefault="00ED105F" w:rsidP="00ED105F">
      <w:pPr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ED105F" w:rsidRPr="00ED105F" w:rsidRDefault="00ED105F" w:rsidP="00ED105F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ED105F">
        <w:rPr>
          <w:sz w:val="20"/>
          <w:szCs w:val="20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ED105F" w:rsidRPr="00ED105F" w:rsidRDefault="00ED105F" w:rsidP="00ED105F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ED105F">
        <w:rPr>
          <w:sz w:val="20"/>
          <w:szCs w:val="20"/>
        </w:rPr>
        <w:t xml:space="preserve">2) проведение групповых и индивидуальных коррекционных занятий; </w:t>
      </w:r>
    </w:p>
    <w:p w:rsidR="00ED105F" w:rsidRPr="00ED105F" w:rsidRDefault="00ED105F" w:rsidP="00ED105F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ED105F">
        <w:rPr>
          <w:sz w:val="20"/>
          <w:szCs w:val="20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ED105F" w:rsidRPr="00ED105F" w:rsidRDefault="00ED105F" w:rsidP="00ED105F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ED105F">
        <w:rPr>
          <w:sz w:val="20"/>
          <w:szCs w:val="20"/>
        </w:rPr>
        <w:t xml:space="preserve"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 </w:t>
      </w:r>
    </w:p>
    <w:p w:rsidR="00ED105F" w:rsidRPr="00ED105F" w:rsidRDefault="00ED105F" w:rsidP="00ED105F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ED105F">
        <w:rPr>
          <w:sz w:val="20"/>
          <w:szCs w:val="20"/>
        </w:rPr>
        <w:t xml:space="preserve">5) обеспечение </w:t>
      </w:r>
      <w:hyperlink r:id="rId46" w:history="1">
        <w:r w:rsidRPr="00ED105F">
          <w:rPr>
            <w:rStyle w:val="af8"/>
            <w:color w:val="auto"/>
            <w:sz w:val="20"/>
            <w:szCs w:val="20"/>
          </w:rPr>
          <w:t>доступа</w:t>
        </w:r>
      </w:hyperlink>
      <w:r w:rsidRPr="00ED105F">
        <w:rPr>
          <w:sz w:val="20"/>
          <w:szCs w:val="20"/>
        </w:rPr>
        <w:t xml:space="preserve"> в здания и помещения организаций, осуществляющих образовательную деятельность; </w:t>
      </w:r>
    </w:p>
    <w:p w:rsidR="00ED105F" w:rsidRPr="00ED105F" w:rsidRDefault="00ED105F" w:rsidP="00ED105F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 xml:space="preserve">6) </w:t>
      </w:r>
      <w:hyperlink r:id="rId47" w:history="1">
        <w:r w:rsidRPr="00ED105F">
          <w:rPr>
            <w:rStyle w:val="af8"/>
            <w:rFonts w:ascii="Times New Roman" w:hAnsi="Times New Roman"/>
            <w:color w:val="auto"/>
            <w:sz w:val="20"/>
            <w:szCs w:val="20"/>
          </w:rPr>
          <w:t>другие</w:t>
        </w:r>
      </w:hyperlink>
      <w:r w:rsidRPr="00ED105F">
        <w:rPr>
          <w:rFonts w:ascii="Times New Roman" w:hAnsi="Times New Roman"/>
          <w:sz w:val="20"/>
          <w:szCs w:val="20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затруднено»;</w:t>
      </w:r>
    </w:p>
    <w:p w:rsidR="00ED105F" w:rsidRPr="00ED105F" w:rsidRDefault="00ED105F" w:rsidP="00CC658E">
      <w:pPr>
        <w:pStyle w:val="affffa"/>
        <w:numPr>
          <w:ilvl w:val="1"/>
          <w:numId w:val="3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>в пункте 3.17 Устава   слова  «Министерства образования и науки российской Федерации» заменить словами « Минпросвещения России»;</w:t>
      </w:r>
    </w:p>
    <w:p w:rsidR="00ED105F" w:rsidRPr="00ED105F" w:rsidRDefault="00ED105F" w:rsidP="00CC658E">
      <w:pPr>
        <w:pStyle w:val="affffa"/>
        <w:numPr>
          <w:ilvl w:val="1"/>
          <w:numId w:val="31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 xml:space="preserve">пункт 3.18. Устава дополнить абзацем следующего содержания: </w:t>
      </w:r>
    </w:p>
    <w:p w:rsidR="00ED105F" w:rsidRPr="00ED105F" w:rsidRDefault="00ED105F" w:rsidP="00ED105F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 w:rsidR="00ED105F" w:rsidRPr="00ED105F" w:rsidRDefault="00ED105F" w:rsidP="00CC658E">
      <w:pPr>
        <w:pStyle w:val="affffa"/>
        <w:numPr>
          <w:ilvl w:val="0"/>
          <w:numId w:val="31"/>
        </w:numPr>
        <w:shd w:val="clear" w:color="auto" w:fill="FFFFFF"/>
        <w:tabs>
          <w:tab w:val="left" w:pos="0"/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 xml:space="preserve">Исполняющего обязанности директора </w:t>
      </w:r>
      <w:r w:rsidRPr="00ED105F">
        <w:rPr>
          <w:rFonts w:ascii="Times New Roman" w:hAnsi="Times New Roman"/>
          <w:spacing w:val="-1"/>
          <w:sz w:val="20"/>
          <w:szCs w:val="20"/>
        </w:rPr>
        <w:t>Муниципального казённого общеобразовательного  учреждения  Октябрьской средней школы №9 Жаркевич Ю.Ю.</w:t>
      </w:r>
      <w:r w:rsidRPr="00ED105F">
        <w:rPr>
          <w:rFonts w:ascii="Times New Roman" w:hAnsi="Times New Roman"/>
          <w:sz w:val="20"/>
          <w:szCs w:val="20"/>
        </w:rPr>
        <w:t xml:space="preserve"> наделить полномочиями, быть заявителем   государственной  регистрации изменений вносимых в Устав </w:t>
      </w:r>
      <w:r w:rsidRPr="00ED105F">
        <w:rPr>
          <w:rFonts w:ascii="Times New Roman" w:hAnsi="Times New Roman"/>
          <w:spacing w:val="-1"/>
          <w:sz w:val="20"/>
          <w:szCs w:val="20"/>
        </w:rPr>
        <w:t>Муниципального казённого общеобразовательного учреждения Октябрьской средней школы №9</w:t>
      </w:r>
      <w:r w:rsidRPr="00ED105F">
        <w:rPr>
          <w:rFonts w:ascii="Times New Roman" w:hAnsi="Times New Roman"/>
          <w:sz w:val="20"/>
          <w:szCs w:val="20"/>
        </w:rPr>
        <w:t xml:space="preserve">  с правом подписи  заявления о государственной   регистрации и получении  необходимым документов </w:t>
      </w:r>
      <w:r w:rsidRPr="00ED105F">
        <w:rPr>
          <w:rFonts w:ascii="Times New Roman" w:eastAsiaTheme="minorHAnsi" w:hAnsi="Times New Roman"/>
          <w:sz w:val="20"/>
          <w:szCs w:val="20"/>
        </w:rPr>
        <w:t>в регистрирующий орган.</w:t>
      </w:r>
    </w:p>
    <w:p w:rsidR="00ED105F" w:rsidRPr="00ED105F" w:rsidRDefault="00ED105F" w:rsidP="00CC658E">
      <w:pPr>
        <w:pStyle w:val="affffa"/>
        <w:numPr>
          <w:ilvl w:val="0"/>
          <w:numId w:val="3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ED105F" w:rsidRPr="00002589" w:rsidRDefault="00ED105F" w:rsidP="00CC658E">
      <w:pPr>
        <w:pStyle w:val="affffa"/>
        <w:numPr>
          <w:ilvl w:val="0"/>
          <w:numId w:val="3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002589" w:rsidRPr="00002589" w:rsidRDefault="00002589" w:rsidP="00002589">
      <w:pPr>
        <w:pStyle w:val="affffa"/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ED105F" w:rsidRPr="00ED105F" w:rsidRDefault="00ED105F" w:rsidP="00ED105F">
      <w:pPr>
        <w:tabs>
          <w:tab w:val="left" w:pos="94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D105F">
        <w:rPr>
          <w:rFonts w:ascii="Times New Roman" w:hAnsi="Times New Roman"/>
          <w:sz w:val="20"/>
          <w:szCs w:val="20"/>
        </w:rPr>
        <w:t>Глава Богучанского района</w:t>
      </w:r>
      <w:r w:rsidRPr="00ED105F">
        <w:rPr>
          <w:rFonts w:ascii="Times New Roman" w:hAnsi="Times New Roman"/>
          <w:sz w:val="20"/>
          <w:szCs w:val="20"/>
        </w:rPr>
        <w:tab/>
      </w:r>
      <w:r w:rsidRPr="00ED105F">
        <w:rPr>
          <w:rFonts w:ascii="Times New Roman" w:hAnsi="Times New Roman"/>
          <w:sz w:val="20"/>
          <w:szCs w:val="20"/>
        </w:rPr>
        <w:tab/>
        <w:t xml:space="preserve">                                           А.С.Медведев</w:t>
      </w:r>
    </w:p>
    <w:p w:rsidR="00270432" w:rsidRPr="001534CB" w:rsidRDefault="00270432" w:rsidP="0027043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2682875</wp:posOffset>
            </wp:positionH>
            <wp:positionV relativeFrom="paragraph">
              <wp:posOffset>17145</wp:posOffset>
            </wp:positionV>
            <wp:extent cx="554990" cy="679450"/>
            <wp:effectExtent l="19050" t="0" r="0" b="0"/>
            <wp:wrapNone/>
            <wp:docPr id="26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432" w:rsidRPr="00270432" w:rsidRDefault="00270432" w:rsidP="002704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0432" w:rsidRPr="00270432" w:rsidRDefault="00270432" w:rsidP="002704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0432" w:rsidRDefault="00270432" w:rsidP="0027043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270432" w:rsidRPr="00270432" w:rsidRDefault="00270432" w:rsidP="0027043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270432" w:rsidRPr="00270432" w:rsidRDefault="00270432" w:rsidP="00270432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270432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270432" w:rsidRPr="00270432" w:rsidRDefault="00270432" w:rsidP="00270432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270432">
        <w:rPr>
          <w:rFonts w:ascii="Times New Roman" w:hAnsi="Times New Roman"/>
          <w:sz w:val="18"/>
          <w:szCs w:val="20"/>
        </w:rPr>
        <w:t>П О С Т А Н О В Л Е Н И 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9"/>
        <w:gridCol w:w="3190"/>
      </w:tblGrid>
      <w:tr w:rsidR="00270432" w:rsidRPr="00270432" w:rsidTr="00270432">
        <w:tc>
          <w:tcPr>
            <w:tcW w:w="3201" w:type="dxa"/>
          </w:tcPr>
          <w:p w:rsidR="00270432" w:rsidRPr="00270432" w:rsidRDefault="00270432" w:rsidP="00270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17.04.</w:t>
            </w:r>
            <w:r w:rsidRPr="0027043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79" w:type="dxa"/>
          </w:tcPr>
          <w:p w:rsidR="00270432" w:rsidRPr="00270432" w:rsidRDefault="00270432" w:rsidP="00270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0432">
              <w:rPr>
                <w:rFonts w:ascii="Times New Roman" w:hAnsi="Times New Roman"/>
                <w:sz w:val="20"/>
                <w:szCs w:val="20"/>
              </w:rPr>
              <w:t>с. Богучаны</w:t>
            </w:r>
          </w:p>
        </w:tc>
        <w:tc>
          <w:tcPr>
            <w:tcW w:w="3190" w:type="dxa"/>
          </w:tcPr>
          <w:p w:rsidR="00270432" w:rsidRPr="00270432" w:rsidRDefault="00270432" w:rsidP="00270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70432">
              <w:rPr>
                <w:rFonts w:ascii="Times New Roman" w:hAnsi="Times New Roman"/>
                <w:sz w:val="20"/>
                <w:szCs w:val="20"/>
              </w:rPr>
              <w:t>326-п</w:t>
            </w:r>
          </w:p>
        </w:tc>
      </w:tr>
    </w:tbl>
    <w:p w:rsidR="00270432" w:rsidRPr="00270432" w:rsidRDefault="00270432" w:rsidP="002704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0432" w:rsidRPr="00270432" w:rsidRDefault="00270432" w:rsidP="0027043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>О внесении изменений в Устав Муниципального казённого общеобразовательного учреждения  Новохайской школы, утвержденный  постановлением  администрации Богучанского района от 18.01.2016  № 25-п</w:t>
      </w:r>
    </w:p>
    <w:p w:rsidR="00270432" w:rsidRPr="00270432" w:rsidRDefault="00270432" w:rsidP="002704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lastRenderedPageBreak/>
        <w:tab/>
      </w:r>
    </w:p>
    <w:p w:rsidR="00270432" w:rsidRPr="00270432" w:rsidRDefault="00270432" w:rsidP="00270432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48" w:history="1">
        <w:r w:rsidRPr="00270432">
          <w:rPr>
            <w:rStyle w:val="af8"/>
            <w:rFonts w:ascii="Times New Roman" w:hAnsi="Times New Roman"/>
            <w:color w:val="auto"/>
            <w:spacing w:val="2"/>
            <w:sz w:val="20"/>
            <w:szCs w:val="20"/>
            <w:shd w:val="clear" w:color="auto" w:fill="FFFFFF"/>
          </w:rPr>
          <w:t>43 Федерального закона от 06.10.2003 № 131</w:t>
        </w:r>
      </w:hyperlink>
      <w:r w:rsidRPr="00270432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270432">
        <w:rPr>
          <w:rFonts w:ascii="Times New Roman" w:hAnsi="Times New Roman"/>
          <w:sz w:val="20"/>
          <w:szCs w:val="20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Богучанского района Красноярского края, </w:t>
      </w:r>
    </w:p>
    <w:p w:rsidR="00270432" w:rsidRPr="00270432" w:rsidRDefault="00270432" w:rsidP="00270432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70432" w:rsidRPr="00270432" w:rsidRDefault="00270432" w:rsidP="00270432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 xml:space="preserve">ПОСТАНОВЛЯЮ: </w:t>
      </w:r>
    </w:p>
    <w:p w:rsidR="00270432" w:rsidRPr="00270432" w:rsidRDefault="00270432" w:rsidP="00CC658E">
      <w:pPr>
        <w:pStyle w:val="affffa"/>
        <w:numPr>
          <w:ilvl w:val="0"/>
          <w:numId w:val="3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>Внести  в Устав Муниципального казённого общеобразовательного учреждения Новохайской школы, утвержденный постановлением  администрации Богучанского района от 18.01.2016  №25-п  (далее по тексту - Устав) следующие изменения:</w:t>
      </w:r>
    </w:p>
    <w:p w:rsidR="00270432" w:rsidRPr="00270432" w:rsidRDefault="00270432" w:rsidP="00CC658E">
      <w:pPr>
        <w:pStyle w:val="affffa"/>
        <w:numPr>
          <w:ilvl w:val="1"/>
          <w:numId w:val="32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>в пункте 2.15  Устава   слова  «Министерства образования и науки российской Федерации» заменить словами « Минпросвещения России»;</w:t>
      </w:r>
    </w:p>
    <w:p w:rsidR="00270432" w:rsidRPr="00270432" w:rsidRDefault="00270432" w:rsidP="00CC658E">
      <w:pPr>
        <w:pStyle w:val="affffa"/>
        <w:numPr>
          <w:ilvl w:val="1"/>
          <w:numId w:val="32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 xml:space="preserve">пункт 2.24 Устава дополнить абзацем следующего содержания: </w:t>
      </w:r>
    </w:p>
    <w:p w:rsidR="00270432" w:rsidRPr="00270432" w:rsidRDefault="00270432" w:rsidP="002704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 w:rsidR="00270432" w:rsidRPr="00270432" w:rsidRDefault="00270432" w:rsidP="00CC658E">
      <w:pPr>
        <w:pStyle w:val="affffa"/>
        <w:numPr>
          <w:ilvl w:val="1"/>
          <w:numId w:val="32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>пункт 2.27 Устава  изложить в новой  редакции:</w:t>
      </w:r>
    </w:p>
    <w:p w:rsidR="00270432" w:rsidRPr="00270432" w:rsidRDefault="00270432" w:rsidP="00270432">
      <w:pPr>
        <w:pStyle w:val="af4"/>
        <w:tabs>
          <w:tab w:val="left" w:pos="993"/>
        </w:tabs>
        <w:spacing w:after="0"/>
        <w:jc w:val="both"/>
        <w:rPr>
          <w:sz w:val="20"/>
          <w:szCs w:val="20"/>
        </w:rPr>
      </w:pPr>
      <w:r w:rsidRPr="00270432">
        <w:rPr>
          <w:sz w:val="20"/>
          <w:szCs w:val="20"/>
        </w:rPr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270432">
        <w:rPr>
          <w:sz w:val="20"/>
          <w:szCs w:val="20"/>
          <w:shd w:val="clear" w:color="auto" w:fill="FFFFFF" w:themeFill="background1"/>
        </w:rPr>
        <w:t xml:space="preserve">не позднее 1 (первого) апреля текущего года и завершается 30  (тридцатого) июня </w:t>
      </w:r>
      <w:r w:rsidRPr="00270432">
        <w:rPr>
          <w:sz w:val="20"/>
          <w:szCs w:val="20"/>
        </w:rPr>
        <w:t>текущего года.</w:t>
      </w:r>
    </w:p>
    <w:p w:rsidR="00270432" w:rsidRPr="00270432" w:rsidRDefault="00270432" w:rsidP="00270432">
      <w:pPr>
        <w:pStyle w:val="af4"/>
        <w:tabs>
          <w:tab w:val="left" w:pos="709"/>
        </w:tabs>
        <w:spacing w:after="0"/>
        <w:ind w:firstLine="567"/>
        <w:jc w:val="both"/>
        <w:rPr>
          <w:sz w:val="20"/>
          <w:szCs w:val="20"/>
        </w:rPr>
      </w:pPr>
      <w:r w:rsidRPr="00270432">
        <w:rPr>
          <w:sz w:val="20"/>
          <w:szCs w:val="20"/>
        </w:rPr>
        <w:tab/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270432" w:rsidRPr="00270432" w:rsidRDefault="00270432" w:rsidP="0027043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Школа  осуществляет прием детей, не проживающих на закрепленной территории, ранее 6 июля текущего года</w:t>
      </w:r>
    </w:p>
    <w:p w:rsidR="00270432" w:rsidRPr="00270432" w:rsidRDefault="00270432" w:rsidP="00270432">
      <w:pPr>
        <w:pStyle w:val="af4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270432">
        <w:rPr>
          <w:sz w:val="20"/>
          <w:szCs w:val="20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Школой  в течение всего года. </w:t>
      </w:r>
    </w:p>
    <w:p w:rsidR="00270432" w:rsidRPr="00270432" w:rsidRDefault="00270432" w:rsidP="002704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>Детям,  участников  специальной военной операции в порядке перевода в  Школу предоставляется преимущественное  право»;</w:t>
      </w:r>
    </w:p>
    <w:p w:rsidR="00270432" w:rsidRPr="00270432" w:rsidRDefault="00270432" w:rsidP="00CC658E">
      <w:pPr>
        <w:pStyle w:val="affffa"/>
        <w:numPr>
          <w:ilvl w:val="1"/>
          <w:numId w:val="32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 xml:space="preserve">пункт 2.30  Устава  изложить в новой редакции: </w:t>
      </w:r>
    </w:p>
    <w:p w:rsidR="00270432" w:rsidRPr="00270432" w:rsidRDefault="00270432" w:rsidP="00270432">
      <w:pPr>
        <w:pStyle w:val="4c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color w:val="auto"/>
          <w:sz w:val="20"/>
          <w:szCs w:val="20"/>
        </w:rPr>
      </w:pPr>
      <w:r w:rsidRPr="00270432">
        <w:rPr>
          <w:color w:val="auto"/>
          <w:sz w:val="20"/>
          <w:szCs w:val="20"/>
        </w:rPr>
        <w:t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 (далее по тексту -  ИПРА).</w:t>
      </w:r>
    </w:p>
    <w:p w:rsidR="00270432" w:rsidRPr="00270432" w:rsidRDefault="00270432" w:rsidP="002704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(иных законных представителей).</w:t>
      </w:r>
    </w:p>
    <w:p w:rsidR="00270432" w:rsidRPr="00270432" w:rsidRDefault="00270432" w:rsidP="0027043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270432" w:rsidRPr="00270432" w:rsidRDefault="00270432" w:rsidP="00270432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270432">
        <w:rPr>
          <w:sz w:val="20"/>
          <w:szCs w:val="20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270432" w:rsidRPr="00270432" w:rsidRDefault="00270432" w:rsidP="00270432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270432">
        <w:rPr>
          <w:sz w:val="20"/>
          <w:szCs w:val="20"/>
        </w:rPr>
        <w:t xml:space="preserve">2) проведение групповых и индивидуальных коррекционных занятий; </w:t>
      </w:r>
    </w:p>
    <w:p w:rsidR="00270432" w:rsidRPr="00270432" w:rsidRDefault="00270432" w:rsidP="00270432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270432">
        <w:rPr>
          <w:sz w:val="20"/>
          <w:szCs w:val="20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270432" w:rsidRPr="00270432" w:rsidRDefault="00270432" w:rsidP="00270432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270432">
        <w:rPr>
          <w:sz w:val="20"/>
          <w:szCs w:val="20"/>
        </w:rPr>
        <w:t xml:space="preserve"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 </w:t>
      </w:r>
    </w:p>
    <w:p w:rsidR="00270432" w:rsidRPr="00270432" w:rsidRDefault="00270432" w:rsidP="00270432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270432">
        <w:rPr>
          <w:sz w:val="20"/>
          <w:szCs w:val="20"/>
        </w:rPr>
        <w:lastRenderedPageBreak/>
        <w:t xml:space="preserve">5) обеспечение </w:t>
      </w:r>
      <w:hyperlink r:id="rId49" w:history="1">
        <w:r w:rsidRPr="00270432">
          <w:rPr>
            <w:rStyle w:val="af8"/>
            <w:color w:val="auto"/>
            <w:sz w:val="20"/>
            <w:szCs w:val="20"/>
          </w:rPr>
          <w:t>доступа</w:t>
        </w:r>
      </w:hyperlink>
      <w:r w:rsidRPr="00270432">
        <w:rPr>
          <w:sz w:val="20"/>
          <w:szCs w:val="20"/>
        </w:rPr>
        <w:t xml:space="preserve"> в здания и помещения организаций, осуществляющих образовательную деятельность; </w:t>
      </w:r>
    </w:p>
    <w:p w:rsidR="00270432" w:rsidRPr="00270432" w:rsidRDefault="00270432" w:rsidP="0027043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 xml:space="preserve">6) </w:t>
      </w:r>
      <w:hyperlink r:id="rId50" w:history="1">
        <w:r w:rsidRPr="00270432">
          <w:rPr>
            <w:rStyle w:val="af8"/>
            <w:rFonts w:ascii="Times New Roman" w:hAnsi="Times New Roman"/>
            <w:color w:val="auto"/>
            <w:sz w:val="20"/>
            <w:szCs w:val="20"/>
          </w:rPr>
          <w:t>другие</w:t>
        </w:r>
      </w:hyperlink>
      <w:r w:rsidRPr="00270432">
        <w:rPr>
          <w:rFonts w:ascii="Times New Roman" w:hAnsi="Times New Roman"/>
          <w:sz w:val="20"/>
          <w:szCs w:val="20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затруднено»;</w:t>
      </w:r>
    </w:p>
    <w:p w:rsidR="00270432" w:rsidRPr="00270432" w:rsidRDefault="00270432" w:rsidP="00CC658E">
      <w:pPr>
        <w:pStyle w:val="affffa"/>
        <w:numPr>
          <w:ilvl w:val="0"/>
          <w:numId w:val="32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 xml:space="preserve">Исполняющего обязанности директора Муниципального казённого общеобразовательного учреждения Новохайской школы Глинскую И.А.  наделить полномочиями,  быть заявителем   государственной  регистрации изменений вносимых в Устав Муниципального казённого общеобразовательного учреждения  Новохайской школы с правом подписи  заявления о государственной   регистрации и получении  необходимым документов </w:t>
      </w:r>
      <w:r w:rsidRPr="00270432">
        <w:rPr>
          <w:rFonts w:ascii="Times New Roman" w:eastAsiaTheme="minorHAnsi" w:hAnsi="Times New Roman"/>
          <w:sz w:val="20"/>
          <w:szCs w:val="20"/>
        </w:rPr>
        <w:t>в регистрирующий орган.</w:t>
      </w:r>
    </w:p>
    <w:p w:rsidR="00270432" w:rsidRPr="00270432" w:rsidRDefault="00270432" w:rsidP="00CC658E">
      <w:pPr>
        <w:pStyle w:val="affffa"/>
        <w:numPr>
          <w:ilvl w:val="0"/>
          <w:numId w:val="32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270432" w:rsidRPr="00270432" w:rsidRDefault="00270432" w:rsidP="00CC658E">
      <w:pPr>
        <w:pStyle w:val="affffa"/>
        <w:numPr>
          <w:ilvl w:val="0"/>
          <w:numId w:val="32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270432" w:rsidRPr="00270432" w:rsidRDefault="00270432" w:rsidP="00270432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270432" w:rsidRPr="00270432" w:rsidRDefault="00270432" w:rsidP="00270432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0432">
        <w:rPr>
          <w:rFonts w:ascii="Times New Roman" w:hAnsi="Times New Roman"/>
          <w:sz w:val="20"/>
          <w:szCs w:val="20"/>
        </w:rPr>
        <w:t>Глава Богучанского района</w:t>
      </w:r>
      <w:r w:rsidRPr="00270432">
        <w:rPr>
          <w:rFonts w:ascii="Times New Roman" w:hAnsi="Times New Roman"/>
          <w:sz w:val="20"/>
          <w:szCs w:val="20"/>
        </w:rPr>
        <w:tab/>
      </w:r>
      <w:r w:rsidRPr="00270432">
        <w:rPr>
          <w:rFonts w:ascii="Times New Roman" w:hAnsi="Times New Roman"/>
          <w:sz w:val="20"/>
          <w:szCs w:val="20"/>
        </w:rPr>
        <w:tab/>
        <w:t xml:space="preserve">                                           А.С.Медведев</w:t>
      </w:r>
    </w:p>
    <w:p w:rsidR="00270432" w:rsidRPr="00FE0CDD" w:rsidRDefault="00270432" w:rsidP="00FE0CDD">
      <w:pPr>
        <w:tabs>
          <w:tab w:val="left" w:pos="9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0CDD" w:rsidRPr="00FE0CDD" w:rsidRDefault="00FE0CDD" w:rsidP="00FE0CD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2559685</wp:posOffset>
            </wp:positionH>
            <wp:positionV relativeFrom="paragraph">
              <wp:posOffset>43180</wp:posOffset>
            </wp:positionV>
            <wp:extent cx="554990" cy="679450"/>
            <wp:effectExtent l="19050" t="0" r="0" b="0"/>
            <wp:wrapNone/>
            <wp:docPr id="28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CDD" w:rsidRPr="00FE0CDD" w:rsidRDefault="00FE0CDD" w:rsidP="00FE0CDD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FE0CDD" w:rsidRPr="00FE0CDD" w:rsidRDefault="00FE0CDD" w:rsidP="00FE0CD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E0CDD" w:rsidRPr="007279F7" w:rsidRDefault="00FE0CDD" w:rsidP="007279F7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7279F7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FE0CDD" w:rsidRPr="007279F7" w:rsidRDefault="00FE0CDD" w:rsidP="007279F7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7279F7">
        <w:rPr>
          <w:rFonts w:ascii="Times New Roman" w:hAnsi="Times New Roman"/>
          <w:sz w:val="18"/>
          <w:szCs w:val="20"/>
        </w:rPr>
        <w:t>П О С Т А Н О В Л Е Н И 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4"/>
        <w:gridCol w:w="3177"/>
        <w:gridCol w:w="3179"/>
      </w:tblGrid>
      <w:tr w:rsidR="00FE0CDD" w:rsidRPr="00FE0CDD" w:rsidTr="007279F7">
        <w:tc>
          <w:tcPr>
            <w:tcW w:w="3214" w:type="dxa"/>
          </w:tcPr>
          <w:p w:rsidR="00FE0CDD" w:rsidRPr="00FE0CDD" w:rsidRDefault="007279F7" w:rsidP="0072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17.04.</w:t>
            </w:r>
            <w:r w:rsidR="00FE0CDD" w:rsidRPr="00FE0CDD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177" w:type="dxa"/>
          </w:tcPr>
          <w:p w:rsidR="00FE0CDD" w:rsidRPr="007279F7" w:rsidRDefault="007279F7" w:rsidP="0072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="00FE0CDD" w:rsidRPr="00FE0CDD">
              <w:rPr>
                <w:rFonts w:ascii="Times New Roman" w:hAnsi="Times New Roman"/>
                <w:sz w:val="20"/>
                <w:szCs w:val="20"/>
              </w:rPr>
              <w:t>с. Богучаны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179" w:type="dxa"/>
          </w:tcPr>
          <w:p w:rsidR="00FE0CDD" w:rsidRPr="00FE0CDD" w:rsidRDefault="007279F7" w:rsidP="0072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373B9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373B9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FE0CDD" w:rsidRPr="00FE0CDD">
              <w:rPr>
                <w:rFonts w:ascii="Times New Roman" w:hAnsi="Times New Roman"/>
                <w:sz w:val="20"/>
                <w:szCs w:val="20"/>
              </w:rPr>
              <w:t>-п</w:t>
            </w:r>
          </w:p>
        </w:tc>
      </w:tr>
    </w:tbl>
    <w:p w:rsidR="00FE0CDD" w:rsidRPr="00FE0CDD" w:rsidRDefault="00FE0CDD" w:rsidP="007279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E0CDD" w:rsidRPr="007279F7" w:rsidRDefault="00FE0CDD" w:rsidP="007279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>О внесении изменений в Устав Муниципального казённого общеобразовательного учреждения  Нижнетерянской школы, утвержденный  постановлением  администрации Богучанского района от 12.05.2021 №311-п</w:t>
      </w:r>
    </w:p>
    <w:p w:rsidR="007279F7" w:rsidRPr="007279F7" w:rsidRDefault="007279F7" w:rsidP="007279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FE0CDD" w:rsidRPr="007279F7" w:rsidRDefault="00FE0CDD" w:rsidP="007279F7">
      <w:pPr>
        <w:tabs>
          <w:tab w:val="left" w:pos="940"/>
        </w:tabs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279F7">
        <w:rPr>
          <w:rFonts w:ascii="Times New Roman" w:hAnsi="Times New Roman"/>
          <w:sz w:val="20"/>
          <w:szCs w:val="20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51" w:history="1">
        <w:r w:rsidRPr="007279F7">
          <w:rPr>
            <w:rStyle w:val="af8"/>
            <w:rFonts w:ascii="Times New Roman" w:hAnsi="Times New Roman"/>
            <w:color w:val="auto"/>
            <w:spacing w:val="2"/>
            <w:sz w:val="20"/>
            <w:szCs w:val="20"/>
            <w:shd w:val="clear" w:color="auto" w:fill="FFFFFF"/>
          </w:rPr>
          <w:t>43 Федерального закона от 06.10.2003 № 131</w:t>
        </w:r>
      </w:hyperlink>
      <w:r w:rsidRPr="007279F7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-ФЗ «Об общих принципах организации местного самоуправления в Российской Федерации», </w:t>
      </w:r>
      <w:r w:rsidRPr="007279F7">
        <w:rPr>
          <w:rFonts w:ascii="Times New Roman" w:hAnsi="Times New Roman"/>
          <w:sz w:val="20"/>
          <w:szCs w:val="20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Богучанского района от 31.12.2010 №1837-п «Об утверждении Положения о создании</w:t>
      </w:r>
      <w:r w:rsidRPr="00FE0CDD">
        <w:rPr>
          <w:rFonts w:ascii="Times New Roman" w:hAnsi="Times New Roman"/>
          <w:sz w:val="20"/>
          <w:szCs w:val="20"/>
        </w:rPr>
        <w:t xml:space="preserve">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Богучанского района Красноярского края, </w:t>
      </w:r>
    </w:p>
    <w:p w:rsidR="00FE0CDD" w:rsidRPr="00FE0CDD" w:rsidRDefault="00FE0CDD" w:rsidP="00FE0CDD">
      <w:pPr>
        <w:tabs>
          <w:tab w:val="left" w:pos="94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 xml:space="preserve">ПОСТАНОВЛЯЮ: </w:t>
      </w:r>
    </w:p>
    <w:p w:rsidR="00FE0CDD" w:rsidRPr="00FE0CDD" w:rsidRDefault="00FE0CDD" w:rsidP="00CC658E">
      <w:pPr>
        <w:pStyle w:val="affffa"/>
        <w:numPr>
          <w:ilvl w:val="0"/>
          <w:numId w:val="33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>Внести  в Устав Муниципального казённого общеобразовательного учреждения  Нижнетерянской школы, утвержденный  постановлением  администрации Богучанского района от 12.05.2021 №311-п (далее по тексту – Устав)  следующие изменения:</w:t>
      </w:r>
    </w:p>
    <w:p w:rsidR="00FE0CDD" w:rsidRPr="00FE0CDD" w:rsidRDefault="00FE0CDD" w:rsidP="00CC658E">
      <w:pPr>
        <w:pStyle w:val="affffa"/>
        <w:numPr>
          <w:ilvl w:val="1"/>
          <w:numId w:val="33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 xml:space="preserve">пункт 3.8  Устава  изложить в новой редакции: </w:t>
      </w:r>
    </w:p>
    <w:p w:rsidR="00FE0CDD" w:rsidRPr="00FE0CDD" w:rsidRDefault="00FE0CDD" w:rsidP="00FE0CDD">
      <w:pPr>
        <w:pStyle w:val="4c"/>
        <w:shd w:val="clear" w:color="auto" w:fill="auto"/>
        <w:tabs>
          <w:tab w:val="left" w:pos="0"/>
          <w:tab w:val="left" w:pos="567"/>
          <w:tab w:val="left" w:pos="709"/>
        </w:tabs>
        <w:spacing w:after="0" w:line="240" w:lineRule="auto"/>
        <w:rPr>
          <w:sz w:val="20"/>
          <w:szCs w:val="20"/>
        </w:rPr>
      </w:pPr>
      <w:r w:rsidRPr="00FE0CDD">
        <w:rPr>
          <w:sz w:val="20"/>
          <w:szCs w:val="20"/>
        </w:rPr>
        <w:t>«Школа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 (далее по тексту -  ИПРА).</w:t>
      </w:r>
    </w:p>
    <w:p w:rsidR="00FE0CDD" w:rsidRPr="00FE0CDD" w:rsidRDefault="00FE0CDD" w:rsidP="00FE0CDD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(иных законных представителей).</w:t>
      </w:r>
    </w:p>
    <w:p w:rsidR="00FE0CDD" w:rsidRPr="00FE0CDD" w:rsidRDefault="00FE0CDD" w:rsidP="00FE0CDD">
      <w:pPr>
        <w:spacing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FE0CDD" w:rsidRPr="00FE0CDD" w:rsidRDefault="00FE0CDD" w:rsidP="00FE0CDD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FE0CDD">
        <w:rPr>
          <w:sz w:val="20"/>
          <w:szCs w:val="20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FE0CDD" w:rsidRPr="00FE0CDD" w:rsidRDefault="00FE0CDD" w:rsidP="00FE0CDD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FE0CDD">
        <w:rPr>
          <w:sz w:val="20"/>
          <w:szCs w:val="20"/>
        </w:rPr>
        <w:t xml:space="preserve">2) проведение групповых и индивидуальных коррекционных занятий; </w:t>
      </w:r>
    </w:p>
    <w:p w:rsidR="00FE0CDD" w:rsidRPr="00FE0CDD" w:rsidRDefault="00FE0CDD" w:rsidP="00FE0CDD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FE0CDD">
        <w:rPr>
          <w:sz w:val="20"/>
          <w:szCs w:val="20"/>
        </w:rPr>
        <w:lastRenderedPageBreak/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FE0CDD" w:rsidRPr="00FE0CDD" w:rsidRDefault="00FE0CDD" w:rsidP="00FE0CDD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FE0CDD">
        <w:rPr>
          <w:sz w:val="20"/>
          <w:szCs w:val="20"/>
        </w:rPr>
        <w:t xml:space="preserve"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 </w:t>
      </w:r>
    </w:p>
    <w:p w:rsidR="00FE0CDD" w:rsidRPr="007279F7" w:rsidRDefault="00FE0CDD" w:rsidP="00FE0CDD">
      <w:pPr>
        <w:pStyle w:val="af4"/>
        <w:tabs>
          <w:tab w:val="left" w:pos="0"/>
          <w:tab w:val="left" w:pos="567"/>
          <w:tab w:val="left" w:pos="993"/>
        </w:tabs>
        <w:spacing w:after="0"/>
        <w:ind w:firstLine="709"/>
        <w:jc w:val="both"/>
        <w:rPr>
          <w:sz w:val="20"/>
          <w:szCs w:val="20"/>
        </w:rPr>
      </w:pPr>
      <w:r w:rsidRPr="00FE0CDD">
        <w:rPr>
          <w:sz w:val="20"/>
          <w:szCs w:val="20"/>
        </w:rPr>
        <w:t xml:space="preserve">5) </w:t>
      </w:r>
      <w:r w:rsidRPr="007279F7">
        <w:rPr>
          <w:sz w:val="20"/>
          <w:szCs w:val="20"/>
        </w:rPr>
        <w:t xml:space="preserve">обеспечение </w:t>
      </w:r>
      <w:hyperlink r:id="rId52" w:history="1">
        <w:r w:rsidRPr="007279F7">
          <w:rPr>
            <w:rStyle w:val="af8"/>
            <w:color w:val="auto"/>
            <w:sz w:val="20"/>
            <w:szCs w:val="20"/>
          </w:rPr>
          <w:t>доступа</w:t>
        </w:r>
      </w:hyperlink>
      <w:r w:rsidRPr="007279F7">
        <w:rPr>
          <w:sz w:val="20"/>
          <w:szCs w:val="20"/>
        </w:rPr>
        <w:t xml:space="preserve"> в здания и помещения организаций, осуществляющих образовательную деятельность; </w:t>
      </w:r>
    </w:p>
    <w:p w:rsidR="00FE0CDD" w:rsidRPr="00FE0CDD" w:rsidRDefault="00FE0CDD" w:rsidP="00FE0CDD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279F7">
        <w:rPr>
          <w:rFonts w:ascii="Times New Roman" w:hAnsi="Times New Roman"/>
          <w:sz w:val="20"/>
          <w:szCs w:val="20"/>
        </w:rPr>
        <w:t xml:space="preserve">6) </w:t>
      </w:r>
      <w:hyperlink r:id="rId53" w:history="1">
        <w:r w:rsidRPr="007279F7">
          <w:rPr>
            <w:rStyle w:val="af8"/>
            <w:rFonts w:ascii="Times New Roman" w:hAnsi="Times New Roman"/>
            <w:color w:val="auto"/>
            <w:sz w:val="20"/>
            <w:szCs w:val="20"/>
          </w:rPr>
          <w:t>другие</w:t>
        </w:r>
      </w:hyperlink>
      <w:r w:rsidRPr="007279F7">
        <w:rPr>
          <w:rFonts w:ascii="Times New Roman" w:hAnsi="Times New Roman"/>
          <w:sz w:val="20"/>
          <w:szCs w:val="20"/>
        </w:rPr>
        <w:t xml:space="preserve"> условия, без которых освоение образовательных программ обучающимися с ограниченными возможностями здоровья</w:t>
      </w:r>
      <w:r w:rsidRPr="00FE0CDD">
        <w:rPr>
          <w:rFonts w:ascii="Times New Roman" w:hAnsi="Times New Roman"/>
          <w:sz w:val="20"/>
          <w:szCs w:val="20"/>
        </w:rPr>
        <w:t>, инвалидами (детьми-инвалидами) невозможно или затруднено»;</w:t>
      </w:r>
    </w:p>
    <w:p w:rsidR="00FE0CDD" w:rsidRPr="00FE0CDD" w:rsidRDefault="00FE0CDD" w:rsidP="00CC658E">
      <w:pPr>
        <w:pStyle w:val="affffa"/>
        <w:numPr>
          <w:ilvl w:val="1"/>
          <w:numId w:val="33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>В пункте  3.9. Устава слова «обучающихся (детей с ОВЗ)» заменить словами « обучающихся с ограниченными возможности здоровья»;</w:t>
      </w:r>
    </w:p>
    <w:p w:rsidR="00FE0CDD" w:rsidRPr="00FE0CDD" w:rsidRDefault="00FE0CDD" w:rsidP="00CC658E">
      <w:pPr>
        <w:pStyle w:val="affffa"/>
        <w:numPr>
          <w:ilvl w:val="1"/>
          <w:numId w:val="33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>в пункте 3.16  Устава   слова  «Министерства образования и науки российской Федерации» заменить словами « Минпросвещения России»;</w:t>
      </w:r>
    </w:p>
    <w:p w:rsidR="00FE0CDD" w:rsidRPr="00FE0CDD" w:rsidRDefault="00FE0CDD" w:rsidP="00CC658E">
      <w:pPr>
        <w:pStyle w:val="affffa"/>
        <w:numPr>
          <w:ilvl w:val="1"/>
          <w:numId w:val="33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 xml:space="preserve">пункт 3.18 Устава  дополнить  абзацем следующего содержания: </w:t>
      </w:r>
    </w:p>
    <w:p w:rsidR="00FE0CDD" w:rsidRPr="00FE0CDD" w:rsidRDefault="00FE0CDD" w:rsidP="00FE0CDD">
      <w:pPr>
        <w:spacing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с ограниченными возможности здоровья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 w:rsidR="00FE0CDD" w:rsidRPr="00FE0CDD" w:rsidRDefault="00FE0CDD" w:rsidP="00CC658E">
      <w:pPr>
        <w:pStyle w:val="affffa"/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 xml:space="preserve">Директора Муниципального казенного общеобразовательного учреждения Нижнетерянской школы Яковлеву Е.М. 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 Нижнетерянской школы с правом подписи  заявления о государственной   регистрации и получении  необходимым документов </w:t>
      </w:r>
      <w:r w:rsidRPr="00FE0CDD">
        <w:rPr>
          <w:rFonts w:ascii="Times New Roman" w:eastAsiaTheme="minorHAnsi" w:hAnsi="Times New Roman"/>
          <w:sz w:val="20"/>
          <w:szCs w:val="20"/>
        </w:rPr>
        <w:t>в регистрирующий орган.</w:t>
      </w:r>
    </w:p>
    <w:p w:rsidR="00FE0CDD" w:rsidRPr="00FE0CDD" w:rsidRDefault="00FE0CDD" w:rsidP="00CC658E">
      <w:pPr>
        <w:pStyle w:val="affffa"/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FE0CDD" w:rsidRPr="007279F7" w:rsidRDefault="00FE0CDD" w:rsidP="00CC658E">
      <w:pPr>
        <w:pStyle w:val="affffa"/>
        <w:numPr>
          <w:ilvl w:val="0"/>
          <w:numId w:val="3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>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7279F7" w:rsidRPr="007279F7" w:rsidRDefault="007279F7" w:rsidP="007279F7">
      <w:pPr>
        <w:pStyle w:val="affffa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:rsidR="00FE0CDD" w:rsidRPr="00FE0CDD" w:rsidRDefault="00FE0CDD" w:rsidP="00FE0CDD">
      <w:pPr>
        <w:tabs>
          <w:tab w:val="left" w:pos="940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E0CDD">
        <w:rPr>
          <w:rFonts w:ascii="Times New Roman" w:hAnsi="Times New Roman"/>
          <w:sz w:val="20"/>
          <w:szCs w:val="20"/>
        </w:rPr>
        <w:t>Глава Богучанского района</w:t>
      </w:r>
      <w:r w:rsidRPr="00FE0CDD">
        <w:rPr>
          <w:rFonts w:ascii="Times New Roman" w:hAnsi="Times New Roman"/>
          <w:sz w:val="20"/>
          <w:szCs w:val="20"/>
        </w:rPr>
        <w:tab/>
      </w:r>
      <w:r w:rsidRPr="00FE0CDD">
        <w:rPr>
          <w:rFonts w:ascii="Times New Roman" w:hAnsi="Times New Roman"/>
          <w:sz w:val="20"/>
          <w:szCs w:val="20"/>
        </w:rPr>
        <w:tab/>
        <w:t xml:space="preserve">                                           А.С.Медведев</w:t>
      </w:r>
    </w:p>
    <w:p w:rsidR="00D94E2D" w:rsidRPr="00D94E2D" w:rsidRDefault="00D94E2D" w:rsidP="00D94E2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2614930</wp:posOffset>
            </wp:positionH>
            <wp:positionV relativeFrom="paragraph">
              <wp:posOffset>29210</wp:posOffset>
            </wp:positionV>
            <wp:extent cx="554990" cy="679450"/>
            <wp:effectExtent l="19050" t="0" r="0" b="0"/>
            <wp:wrapNone/>
            <wp:docPr id="29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E2D" w:rsidRPr="00D94E2D" w:rsidRDefault="00D94E2D" w:rsidP="00D94E2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4E2D" w:rsidRDefault="00D94E2D" w:rsidP="00D94E2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D94E2D" w:rsidRDefault="00D94E2D" w:rsidP="00D94E2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D94E2D" w:rsidRDefault="00D94E2D" w:rsidP="00D94E2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D94E2D" w:rsidRPr="00D94E2D" w:rsidRDefault="00D94E2D" w:rsidP="00D94E2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D94E2D" w:rsidRPr="00D94E2D" w:rsidRDefault="00D94E2D" w:rsidP="00D94E2D">
      <w:pPr>
        <w:spacing w:after="0" w:line="264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D94E2D" w:rsidRPr="00D94E2D" w:rsidRDefault="00D94E2D" w:rsidP="00D94E2D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D94E2D" w:rsidRPr="00D94E2D" w:rsidRDefault="00D94E2D" w:rsidP="00D94E2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17.04.2024                        с. Богучаны           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  </w:t>
      </w: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№ 328- п</w:t>
      </w:r>
    </w:p>
    <w:p w:rsidR="00D94E2D" w:rsidRPr="00D94E2D" w:rsidRDefault="00D94E2D" w:rsidP="00D94E2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4E2D" w:rsidRPr="00D94E2D" w:rsidRDefault="00D94E2D" w:rsidP="00D94E2D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Устав Муниципального казённого общеобразовательного учреждения Манзенской школы, утвержденного  постановлением  администрации Богучанского района Красноярского края  от 02.11.2015 №987-п</w:t>
      </w:r>
    </w:p>
    <w:p w:rsidR="00D94E2D" w:rsidRPr="00D94E2D" w:rsidRDefault="00D94E2D" w:rsidP="00D94E2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94E2D" w:rsidRPr="00D94E2D" w:rsidRDefault="00D94E2D" w:rsidP="00D94E2D">
      <w:pPr>
        <w:tabs>
          <w:tab w:val="left" w:pos="9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>С целью  приведения  правовых актов в соответствие с действующим  законодательством, на  основании п.11 ч.1 ст. 15 , ч.4 ст.</w:t>
      </w:r>
      <w:hyperlink r:id="rId54" w:history="1">
        <w:r w:rsidRPr="00D94E2D">
          <w:rPr>
            <w:rFonts w:ascii="Times New Roman" w:eastAsia="Times New Roman" w:hAnsi="Times New Roman"/>
            <w:spacing w:val="2"/>
            <w:sz w:val="20"/>
            <w:szCs w:val="20"/>
            <w:lang w:eastAsia="ru-RU"/>
          </w:rPr>
          <w:t>43 Федерального закона от 06.10.2003 № 131</w:t>
        </w:r>
      </w:hyperlink>
      <w:r w:rsidRPr="00D94E2D">
        <w:rPr>
          <w:rFonts w:ascii="Times New Roman" w:eastAsia="Times New Roman" w:hAnsi="Times New Roman"/>
          <w:spacing w:val="2"/>
          <w:sz w:val="20"/>
          <w:szCs w:val="20"/>
          <w:shd w:val="clear" w:color="auto" w:fill="FFFFFF"/>
          <w:lang w:eastAsia="ru-RU"/>
        </w:rPr>
        <w:t>-ФЗ «Об общих принципах организации местного самоуправления в Российской Федерации», </w:t>
      </w: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  ч.2.1. ст.78, ст.79 Федерального закона  от 29.12.2012 № 273-ФЗ «Об образовании в Российской Федерации»,  постановления администрации Богучанского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руководствуясь ст. ст.7, 8, 43, 47 Устава Богучанского района Красноярского края, </w:t>
      </w:r>
    </w:p>
    <w:p w:rsidR="00D94E2D" w:rsidRPr="00D94E2D" w:rsidRDefault="00D94E2D" w:rsidP="00D94E2D">
      <w:pPr>
        <w:tabs>
          <w:tab w:val="left" w:pos="70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D94E2D" w:rsidRPr="00D94E2D" w:rsidRDefault="00D94E2D" w:rsidP="00D94E2D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en-US" w:eastAsia="ru-RU"/>
        </w:rPr>
        <w:tab/>
      </w: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ПОСТАНОВЛЯЮ: </w:t>
      </w:r>
    </w:p>
    <w:p w:rsidR="00D94E2D" w:rsidRPr="00D94E2D" w:rsidRDefault="00D94E2D" w:rsidP="00D94E2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>1. Внести  в Устав Муниципального казённого общеобразовательного учреждения Манзенкой школы, утвержденного  постановлением  администрации Богучанского района Красноярского края  от 02.11.2015     №987-п  (далее по тексту – Устав) следующие  изменения:</w:t>
      </w:r>
    </w:p>
    <w:p w:rsidR="00D94E2D" w:rsidRPr="00D94E2D" w:rsidRDefault="00D94E2D" w:rsidP="00CC658E">
      <w:pPr>
        <w:numPr>
          <w:ilvl w:val="1"/>
          <w:numId w:val="34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 пункте 2.15  Устава   слова  «Министерства образования и науки российской Федерации» заменить словами « Минпросвещения России»;</w:t>
      </w:r>
    </w:p>
    <w:p w:rsidR="00D94E2D" w:rsidRPr="00D94E2D" w:rsidRDefault="00D94E2D" w:rsidP="00CC658E">
      <w:pPr>
        <w:numPr>
          <w:ilvl w:val="1"/>
          <w:numId w:val="34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пункт 2.24. Устава дополнить абзацем следующего содержания: </w:t>
      </w:r>
    </w:p>
    <w:p w:rsidR="00D94E2D" w:rsidRPr="00D94E2D" w:rsidRDefault="00D94E2D" w:rsidP="00D94E2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>«Прием детей иностранных граждан или лиц без гражданства, подавших заявление  и документы для получения начального общего, основного общего и среднего общего образования,  производится только после официального поступления информации об успешном прохождении тестирования ребенка  на знание русского языка, достаточное для освоения образовательных программ начального общего, основного общего и среднего общего образования»;</w:t>
      </w:r>
    </w:p>
    <w:p w:rsidR="00D94E2D" w:rsidRPr="00D94E2D" w:rsidRDefault="00D94E2D" w:rsidP="00CC658E">
      <w:pPr>
        <w:numPr>
          <w:ilvl w:val="1"/>
          <w:numId w:val="34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>пункт 2.27 Устава изложить в новой редакции:</w:t>
      </w:r>
    </w:p>
    <w:p w:rsidR="00D94E2D" w:rsidRPr="00D94E2D" w:rsidRDefault="00D94E2D" w:rsidP="00D94E2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«Прием заявлений о приеме на обучение в  1 (первый)  класс детей, проживающих на закрепленной территории,  в том числе  детей из категории обладающих внеочередным, первоочередным и преимущественным правом начинается </w:t>
      </w:r>
      <w:r w:rsidRPr="00D94E2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не позднее 1 (первого) апреля текущего года и завершается 30  (тридцатого) июня </w:t>
      </w: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>текущего года.</w:t>
      </w:r>
    </w:p>
    <w:p w:rsidR="00D94E2D" w:rsidRPr="00D94E2D" w:rsidRDefault="00D94E2D" w:rsidP="00D94E2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детей, не проживающих на закрепленной территории, прием заявлений о приеме на обучение в 1 (первый) класс начинается 6 (шестого)  июля текущего года до момента заполнения свободных мест, но не позднее 5 (пятого) сентября текущего года. </w:t>
      </w:r>
    </w:p>
    <w:p w:rsidR="00D94E2D" w:rsidRPr="00D94E2D" w:rsidRDefault="00D94E2D" w:rsidP="00D94E2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>Закончившие прием в 1 (первый) класс всех детей, проживающих на закрепленной территории,  в том числе  детей из категории обладающих внеочередным, первоочередным и преимущественным правом, Учреждение  осуществляет прием детей, не проживающих на закрепленной территории, ранее 6 июля текущего года.</w:t>
      </w:r>
    </w:p>
    <w:p w:rsidR="00D94E2D" w:rsidRPr="00D94E2D" w:rsidRDefault="00D94E2D" w:rsidP="00D94E2D">
      <w:pPr>
        <w:shd w:val="clear" w:color="auto" w:fill="FFFFFF"/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Подача заявлений в первые – одиннадцатые классы в порядке перевода на текущий учебный год,  сроком не ограничивается. Прием детей осуществляется Учреждением   в течение всего года. </w:t>
      </w:r>
    </w:p>
    <w:p w:rsidR="00D94E2D" w:rsidRPr="00D94E2D" w:rsidRDefault="00D94E2D" w:rsidP="00D94E2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>Детям,  участников  специальной военной операции в порядке перевода в  Учреждение предоставляется преимущественное  право»;</w:t>
      </w:r>
    </w:p>
    <w:p w:rsidR="00D94E2D" w:rsidRPr="00D94E2D" w:rsidRDefault="00D94E2D" w:rsidP="00CC658E">
      <w:pPr>
        <w:numPr>
          <w:ilvl w:val="1"/>
          <w:numId w:val="34"/>
        </w:numPr>
        <w:shd w:val="clear" w:color="auto" w:fill="FFFFFF"/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пункт 2.30 Устава  изложить в новой редакции: </w:t>
      </w:r>
    </w:p>
    <w:p w:rsidR="00D94E2D" w:rsidRPr="00D94E2D" w:rsidRDefault="00D94E2D" w:rsidP="00D94E2D">
      <w:pPr>
        <w:widowControl w:val="0"/>
        <w:tabs>
          <w:tab w:val="left" w:pos="0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94E2D">
        <w:rPr>
          <w:rFonts w:ascii="Times New Roman" w:eastAsia="Times New Roman" w:hAnsi="Times New Roman"/>
          <w:sz w:val="20"/>
          <w:szCs w:val="20"/>
        </w:rPr>
        <w:t>Школа организует образовательный процесс  для детей с ограниченными  возможностями здоровья, инвалидов (детей-инвалидов) по адаптированным основным общеобразовательным программам  с учетом  рекомендаций психолого-медико-педагогической комиссии, а для инвалидов (детей-инвалидов) также в соответствии с индивидуальной программой реабилитации и абилитации инвалида (ребенка-инвалида) (далее по тексту -  ИПРА).</w:t>
      </w:r>
    </w:p>
    <w:p w:rsidR="00D94E2D" w:rsidRPr="00D94E2D" w:rsidRDefault="00D94E2D" w:rsidP="00D94E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(иных законных представителей)</w:t>
      </w:r>
    </w:p>
    <w:p w:rsidR="00D94E2D" w:rsidRPr="00D94E2D" w:rsidRDefault="00D94E2D" w:rsidP="00D94E2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>В Школе создаются  специальные условия для получения образования обучающимися с ограниченными возможностями здоровья, инвалидами (детьми-инвалидами):</w:t>
      </w:r>
    </w:p>
    <w:p w:rsidR="00D94E2D" w:rsidRPr="00D94E2D" w:rsidRDefault="00D94E2D" w:rsidP="00D94E2D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 </w:t>
      </w:r>
    </w:p>
    <w:p w:rsidR="00D94E2D" w:rsidRPr="00D94E2D" w:rsidRDefault="00D94E2D" w:rsidP="00D94E2D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2) проведение групповых и индивидуальных коррекционных занятий; </w:t>
      </w:r>
    </w:p>
    <w:p w:rsidR="00D94E2D" w:rsidRPr="00D94E2D" w:rsidRDefault="00D94E2D" w:rsidP="00D94E2D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 </w:t>
      </w:r>
    </w:p>
    <w:p w:rsidR="00D94E2D" w:rsidRPr="00D94E2D" w:rsidRDefault="00D94E2D" w:rsidP="00D94E2D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4) обеспечение предоставления услуг ассистента (помощника), оказывающего необходимую техническую помощь, переводчика русского жестового языка (сурдопереводчика, тифлосурдопереводчика), а также педагогических работников в соответствии с рекомендациями психолого-медико-педагогической комиссии; </w:t>
      </w:r>
    </w:p>
    <w:p w:rsidR="00D94E2D" w:rsidRPr="00D94E2D" w:rsidRDefault="00D94E2D" w:rsidP="00D94E2D">
      <w:pPr>
        <w:tabs>
          <w:tab w:val="left" w:pos="0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5) обеспечение </w:t>
      </w:r>
      <w:hyperlink r:id="rId55" w:history="1">
        <w:r w:rsidRPr="00D94E2D">
          <w:rPr>
            <w:rFonts w:ascii="Times New Roman" w:eastAsia="Times New Roman" w:hAnsi="Times New Roman"/>
            <w:sz w:val="20"/>
            <w:szCs w:val="20"/>
            <w:lang w:eastAsia="ru-RU"/>
          </w:rPr>
          <w:t>доступа</w:t>
        </w:r>
      </w:hyperlink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 в здания и помещения организаций, осуществляющих образовательную деятельность; </w:t>
      </w:r>
    </w:p>
    <w:p w:rsidR="00D94E2D" w:rsidRPr="00D94E2D" w:rsidRDefault="00D94E2D" w:rsidP="00D94E2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6) </w:t>
      </w:r>
      <w:hyperlink r:id="rId56" w:history="1">
        <w:r w:rsidRPr="00D94E2D">
          <w:rPr>
            <w:rFonts w:ascii="Times New Roman" w:eastAsia="Times New Roman" w:hAnsi="Times New Roman"/>
            <w:sz w:val="20"/>
            <w:szCs w:val="20"/>
            <w:lang w:eastAsia="ru-RU"/>
          </w:rPr>
          <w:t>другие</w:t>
        </w:r>
      </w:hyperlink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затруднено»</w:t>
      </w:r>
    </w:p>
    <w:p w:rsidR="00D94E2D" w:rsidRPr="00D94E2D" w:rsidRDefault="00D94E2D" w:rsidP="00D94E2D">
      <w:pPr>
        <w:shd w:val="clear" w:color="auto" w:fill="FFFFFF"/>
        <w:tabs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 xml:space="preserve">2.  Директора Муниципального казённого общеобразовательного учреждения Манзенкой школы  Паршинцеву А.Н. наделить полномочиями, быть заявителем   государственной  регистрации изменений вносимых в Устав Муниципального казённого общеобразовательного учреждения Манзенской школы с правом подписи  заявления о государственной   регистрации и получении  необходимым документов </w:t>
      </w:r>
      <w:r w:rsidRPr="00D94E2D">
        <w:rPr>
          <w:rFonts w:ascii="Times New Roman" w:hAnsi="Times New Roman"/>
          <w:sz w:val="20"/>
          <w:szCs w:val="20"/>
        </w:rPr>
        <w:t>в регистрирующий орган.</w:t>
      </w:r>
    </w:p>
    <w:p w:rsidR="00D94E2D" w:rsidRPr="00D94E2D" w:rsidRDefault="00D94E2D" w:rsidP="00D94E2D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hAnsi="Times New Roman"/>
          <w:sz w:val="20"/>
          <w:szCs w:val="20"/>
        </w:rPr>
        <w:t xml:space="preserve">3. </w:t>
      </w: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возложить на заместителя Главы Богучанского района Красноярского края  по социальным вопросам  И.М. Брюханова.</w:t>
      </w:r>
    </w:p>
    <w:p w:rsidR="00D94E2D" w:rsidRPr="00D94E2D" w:rsidRDefault="00D94E2D" w:rsidP="00D94E2D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>4. Настоящее постановление вступает в силу со дня, следующего за днем  официального опубликования в Официальном вестнике Богучанского района.</w:t>
      </w:r>
    </w:p>
    <w:p w:rsidR="00D94E2D" w:rsidRPr="00D94E2D" w:rsidRDefault="00D94E2D" w:rsidP="00D94E2D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D94E2D" w:rsidRPr="00D94E2D" w:rsidRDefault="00D94E2D" w:rsidP="00D94E2D">
      <w:pPr>
        <w:tabs>
          <w:tab w:val="left" w:pos="94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>Глава Богучанского района</w:t>
      </w: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94E2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А.С.Медведев</w:t>
      </w:r>
    </w:p>
    <w:p w:rsid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C46DAD" w:rsidRDefault="00C46DA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D94E2D" w:rsidRPr="00D94E2D" w:rsidRDefault="00D94E2D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6D560A" w:rsidRPr="006D560A" w:rsidRDefault="006D560A" w:rsidP="006D56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W w:w="5000" w:type="pct"/>
        <w:tblLook w:val="04A0"/>
      </w:tblPr>
      <w:tblGrid>
        <w:gridCol w:w="4425"/>
        <w:gridCol w:w="3639"/>
        <w:gridCol w:w="1506"/>
      </w:tblGrid>
      <w:tr w:rsidR="00C40EA1" w:rsidRPr="00EA270E" w:rsidTr="0002563C">
        <w:tc>
          <w:tcPr>
            <w:tcW w:w="2312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Брюханов И.М</w:t>
            </w: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C40EA1" w:rsidRPr="00EA270E" w:rsidRDefault="00C40EA1" w:rsidP="000256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C40EA1" w:rsidRPr="00EA270E" w:rsidTr="0002563C">
        <w:tc>
          <w:tcPr>
            <w:tcW w:w="5000" w:type="pct"/>
            <w:gridSpan w:val="3"/>
          </w:tcPr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C40EA1" w:rsidRPr="00EA270E" w:rsidRDefault="00C40EA1" w:rsidP="00025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0345FA">
      <w:footerReference w:type="default" r:id="rId57"/>
      <w:footerReference w:type="first" r:id="rId58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8E" w:rsidRDefault="00CC658E" w:rsidP="00F3397A">
      <w:pPr>
        <w:spacing w:after="0" w:line="240" w:lineRule="auto"/>
      </w:pPr>
      <w:r>
        <w:separator/>
      </w:r>
    </w:p>
  </w:endnote>
  <w:endnote w:type="continuationSeparator" w:id="1">
    <w:p w:rsidR="00CC658E" w:rsidRDefault="00CC658E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E467A4" w:rsidRDefault="00E467A4">
        <w:r>
          <w:rPr>
            <w:noProof/>
            <w:lang w:eastAsia="ru-RU"/>
          </w:rPr>
          <w:pict>
            <v:group id="Группа 33" o:spid="_x0000_s10244" style="position:absolute;margin-left:.9pt;margin-top:33.7pt;width:593.8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48" type="#_x0000_t202" style="position:absolute;left:10803;top:14982;width:659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:rsidR="00E467A4" w:rsidRDefault="00E467A4">
                      <w:pPr>
                        <w:jc w:val="center"/>
                      </w:pPr>
                      <w:r w:rsidRPr="001646E9">
                        <w:fldChar w:fldCharType="begin"/>
                      </w:r>
                      <w:r>
                        <w:instrText>PAGE    \* MERGEFORMAT</w:instrText>
                      </w:r>
                      <w:r w:rsidRPr="001646E9">
                        <w:fldChar w:fldCharType="separate"/>
                      </w:r>
                      <w:r w:rsidR="00C46DAD" w:rsidRPr="00C46DAD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E467A4" w:rsidRDefault="00E467A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1646E9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1646E9">
                        <w:fldChar w:fldCharType="separate"/>
                      </w:r>
                      <w:r w:rsidR="00C46DAD" w:rsidRPr="00C46DAD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E467A4" w:rsidRDefault="00E467A4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E467A4" w:rsidRDefault="00E467A4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Group 5" o:spid="_x0000_s10245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47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28" o:spid="_x0000_s10246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E467A4" w:rsidRDefault="00E467A4">
        <w:pPr>
          <w:pStyle w:val="af2"/>
        </w:pPr>
        <w:r>
          <w:rPr>
            <w:noProof/>
            <w:lang w:eastAsia="ru-RU"/>
          </w:rPr>
          <w:pict>
            <v:group id="Group 31" o:spid="_x0000_s10241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10243" type="#_x0000_t34" style="position:absolute;left:-8;top:14978;width:1260;height:230;flip:y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" strokecolor="#a5a5a5"/>
              <v:shape id="AutoShape 28" o:spid="_x0000_s10242" type="#_x0000_t34" style="position:absolute;left:1252;top:14978;width:10995;height:230;rotation:180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8E" w:rsidRDefault="00CC658E" w:rsidP="00F3397A">
      <w:pPr>
        <w:spacing w:after="0" w:line="240" w:lineRule="auto"/>
      </w:pPr>
      <w:r>
        <w:separator/>
      </w:r>
    </w:p>
  </w:footnote>
  <w:footnote w:type="continuationSeparator" w:id="1">
    <w:p w:rsidR="00CC658E" w:rsidRDefault="00CC658E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670D7B"/>
    <w:multiLevelType w:val="hybridMultilevel"/>
    <w:tmpl w:val="6A12A544"/>
    <w:lvl w:ilvl="0" w:tplc="C7C2F196">
      <w:start w:val="1"/>
      <w:numFmt w:val="decimal"/>
      <w:lvlText w:val="%1."/>
      <w:lvlJc w:val="left"/>
      <w:pPr>
        <w:ind w:left="733" w:hanging="45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0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08752C6A"/>
    <w:multiLevelType w:val="multilevel"/>
    <w:tmpl w:val="4CCC82B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1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3">
    <w:nsid w:val="0BE90972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0FAA182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1360006E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4D277DE"/>
    <w:multiLevelType w:val="hybridMultilevel"/>
    <w:tmpl w:val="D7A6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07604A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1FDB524D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9AA153A"/>
    <w:multiLevelType w:val="multilevel"/>
    <w:tmpl w:val="78E699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1">
    <w:nsid w:val="3214730C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41C54B5"/>
    <w:multiLevelType w:val="hybridMultilevel"/>
    <w:tmpl w:val="BBA09DE6"/>
    <w:lvl w:ilvl="0" w:tplc="ED0A3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ADC5257"/>
    <w:multiLevelType w:val="multilevel"/>
    <w:tmpl w:val="6B38D54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E75208"/>
    <w:multiLevelType w:val="hybridMultilevel"/>
    <w:tmpl w:val="7958AB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240AF0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7904A61"/>
    <w:multiLevelType w:val="multilevel"/>
    <w:tmpl w:val="63E485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4">
    <w:nsid w:val="693614C8"/>
    <w:multiLevelType w:val="multilevel"/>
    <w:tmpl w:val="FAA4F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35">
    <w:nsid w:val="6C9617C4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13D711E"/>
    <w:multiLevelType w:val="multilevel"/>
    <w:tmpl w:val="9C70E5B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7" w:hanging="12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34" w:hanging="120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01" w:hanging="120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68" w:hanging="120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7">
    <w:nsid w:val="71837759"/>
    <w:multiLevelType w:val="multilevel"/>
    <w:tmpl w:val="A6D836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9"/>
  </w:num>
  <w:num w:numId="4">
    <w:abstractNumId w:val="12"/>
  </w:num>
  <w:num w:numId="5">
    <w:abstractNumId w:val="30"/>
  </w:num>
  <w:num w:numId="6">
    <w:abstractNumId w:val="27"/>
  </w:num>
  <w:num w:numId="7">
    <w:abstractNumId w:val="28"/>
  </w:num>
  <w:num w:numId="8">
    <w:abstractNumId w:val="23"/>
  </w:num>
  <w:num w:numId="9">
    <w:abstractNumId w:val="25"/>
  </w:num>
  <w:num w:numId="10">
    <w:abstractNumId w:val="38"/>
  </w:num>
  <w:num w:numId="11">
    <w:abstractNumId w:val="10"/>
  </w:num>
  <w:num w:numId="12">
    <w:abstractNumId w:val="7"/>
  </w:num>
  <w:num w:numId="13">
    <w:abstractNumId w:val="29"/>
  </w:num>
  <w:num w:numId="14">
    <w:abstractNumId w:val="31"/>
  </w:num>
  <w:num w:numId="15">
    <w:abstractNumId w:val="21"/>
  </w:num>
  <w:num w:numId="16">
    <w:abstractNumId w:val="26"/>
  </w:num>
  <w:num w:numId="17">
    <w:abstractNumId w:val="24"/>
  </w:num>
  <w:num w:numId="18">
    <w:abstractNumId w:val="37"/>
  </w:num>
  <w:num w:numId="19">
    <w:abstractNumId w:val="13"/>
  </w:num>
  <w:num w:numId="20">
    <w:abstractNumId w:val="34"/>
  </w:num>
  <w:num w:numId="21">
    <w:abstractNumId w:val="19"/>
  </w:num>
  <w:num w:numId="22">
    <w:abstractNumId w:val="8"/>
  </w:num>
  <w:num w:numId="23">
    <w:abstractNumId w:val="16"/>
  </w:num>
  <w:num w:numId="24">
    <w:abstractNumId w:val="20"/>
  </w:num>
  <w:num w:numId="25">
    <w:abstractNumId w:val="22"/>
  </w:num>
  <w:num w:numId="26">
    <w:abstractNumId w:val="11"/>
  </w:num>
  <w:num w:numId="27">
    <w:abstractNumId w:val="33"/>
  </w:num>
  <w:num w:numId="28">
    <w:abstractNumId w:val="35"/>
  </w:num>
  <w:num w:numId="29">
    <w:abstractNumId w:val="14"/>
  </w:num>
  <w:num w:numId="30">
    <w:abstractNumId w:val="18"/>
  </w:num>
  <w:num w:numId="31">
    <w:abstractNumId w:val="17"/>
  </w:num>
  <w:num w:numId="32">
    <w:abstractNumId w:val="15"/>
  </w:num>
  <w:num w:numId="33">
    <w:abstractNumId w:val="32"/>
  </w:num>
  <w:num w:numId="34">
    <w:abstractNumId w:val="3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102402"/>
    <o:shapelayout v:ext="edit">
      <o:idmap v:ext="edit" data="10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96"/>
    <w:rsid w:val="00001D02"/>
    <w:rsid w:val="00002235"/>
    <w:rsid w:val="00002414"/>
    <w:rsid w:val="00002589"/>
    <w:rsid w:val="00002B66"/>
    <w:rsid w:val="00002B78"/>
    <w:rsid w:val="00002CB4"/>
    <w:rsid w:val="0000324C"/>
    <w:rsid w:val="000035A2"/>
    <w:rsid w:val="00003637"/>
    <w:rsid w:val="00003FE3"/>
    <w:rsid w:val="00004859"/>
    <w:rsid w:val="0000497F"/>
    <w:rsid w:val="000056CF"/>
    <w:rsid w:val="00006588"/>
    <w:rsid w:val="00006B00"/>
    <w:rsid w:val="00006D3F"/>
    <w:rsid w:val="00006DDC"/>
    <w:rsid w:val="00007203"/>
    <w:rsid w:val="00007779"/>
    <w:rsid w:val="0000787D"/>
    <w:rsid w:val="00007A9A"/>
    <w:rsid w:val="000102C2"/>
    <w:rsid w:val="00010EB0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3D5"/>
    <w:rsid w:val="000164A5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79E"/>
    <w:rsid w:val="00022A39"/>
    <w:rsid w:val="00022D26"/>
    <w:rsid w:val="000231DF"/>
    <w:rsid w:val="000234AC"/>
    <w:rsid w:val="0002351B"/>
    <w:rsid w:val="000242F8"/>
    <w:rsid w:val="0002476A"/>
    <w:rsid w:val="00024CDC"/>
    <w:rsid w:val="00024D3D"/>
    <w:rsid w:val="00024D6D"/>
    <w:rsid w:val="00024F00"/>
    <w:rsid w:val="0002502B"/>
    <w:rsid w:val="00025213"/>
    <w:rsid w:val="0002530E"/>
    <w:rsid w:val="00025407"/>
    <w:rsid w:val="00025556"/>
    <w:rsid w:val="0002563C"/>
    <w:rsid w:val="000257E9"/>
    <w:rsid w:val="00025B8B"/>
    <w:rsid w:val="00025F33"/>
    <w:rsid w:val="000262AA"/>
    <w:rsid w:val="000262B0"/>
    <w:rsid w:val="00026768"/>
    <w:rsid w:val="00026C2C"/>
    <w:rsid w:val="00026D30"/>
    <w:rsid w:val="00026EC9"/>
    <w:rsid w:val="00027266"/>
    <w:rsid w:val="00027737"/>
    <w:rsid w:val="00027B70"/>
    <w:rsid w:val="000302A6"/>
    <w:rsid w:val="00030412"/>
    <w:rsid w:val="000304AB"/>
    <w:rsid w:val="00030866"/>
    <w:rsid w:val="00030C2E"/>
    <w:rsid w:val="00030EE2"/>
    <w:rsid w:val="00031050"/>
    <w:rsid w:val="000311A8"/>
    <w:rsid w:val="000313D3"/>
    <w:rsid w:val="0003147C"/>
    <w:rsid w:val="000316D0"/>
    <w:rsid w:val="00031AD3"/>
    <w:rsid w:val="00031C40"/>
    <w:rsid w:val="00031E9F"/>
    <w:rsid w:val="000320FD"/>
    <w:rsid w:val="0003311C"/>
    <w:rsid w:val="000337CC"/>
    <w:rsid w:val="00033D3E"/>
    <w:rsid w:val="000345FA"/>
    <w:rsid w:val="00034DF4"/>
    <w:rsid w:val="00034F7D"/>
    <w:rsid w:val="00035313"/>
    <w:rsid w:val="00035530"/>
    <w:rsid w:val="00036632"/>
    <w:rsid w:val="000368F2"/>
    <w:rsid w:val="00036E2C"/>
    <w:rsid w:val="00036EB9"/>
    <w:rsid w:val="00036F38"/>
    <w:rsid w:val="00036FB2"/>
    <w:rsid w:val="00037213"/>
    <w:rsid w:val="00037435"/>
    <w:rsid w:val="000374A1"/>
    <w:rsid w:val="000375FE"/>
    <w:rsid w:val="00037980"/>
    <w:rsid w:val="00037AA8"/>
    <w:rsid w:val="00037B6D"/>
    <w:rsid w:val="0004018F"/>
    <w:rsid w:val="000407F5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2C0"/>
    <w:rsid w:val="00044492"/>
    <w:rsid w:val="0004495F"/>
    <w:rsid w:val="00044C76"/>
    <w:rsid w:val="00045598"/>
    <w:rsid w:val="00045C55"/>
    <w:rsid w:val="00045C8A"/>
    <w:rsid w:val="0004606B"/>
    <w:rsid w:val="000464B3"/>
    <w:rsid w:val="00046552"/>
    <w:rsid w:val="00046A3F"/>
    <w:rsid w:val="000472AD"/>
    <w:rsid w:val="0004780E"/>
    <w:rsid w:val="000509B5"/>
    <w:rsid w:val="00050EC6"/>
    <w:rsid w:val="0005122F"/>
    <w:rsid w:val="000514D2"/>
    <w:rsid w:val="00051574"/>
    <w:rsid w:val="00051856"/>
    <w:rsid w:val="0005206D"/>
    <w:rsid w:val="00052BE8"/>
    <w:rsid w:val="00052C30"/>
    <w:rsid w:val="00053220"/>
    <w:rsid w:val="00053EE9"/>
    <w:rsid w:val="0005449F"/>
    <w:rsid w:val="000548B2"/>
    <w:rsid w:val="00054938"/>
    <w:rsid w:val="00054B40"/>
    <w:rsid w:val="0005502B"/>
    <w:rsid w:val="00055663"/>
    <w:rsid w:val="0005588E"/>
    <w:rsid w:val="00055AFE"/>
    <w:rsid w:val="00055C28"/>
    <w:rsid w:val="00055C89"/>
    <w:rsid w:val="000561BE"/>
    <w:rsid w:val="00056577"/>
    <w:rsid w:val="000567FB"/>
    <w:rsid w:val="00056BB7"/>
    <w:rsid w:val="00056F0C"/>
    <w:rsid w:val="0005799C"/>
    <w:rsid w:val="00057B22"/>
    <w:rsid w:val="00057B3C"/>
    <w:rsid w:val="00057C8B"/>
    <w:rsid w:val="00057D62"/>
    <w:rsid w:val="000604C8"/>
    <w:rsid w:val="0006100D"/>
    <w:rsid w:val="000619CF"/>
    <w:rsid w:val="00061BEE"/>
    <w:rsid w:val="00062542"/>
    <w:rsid w:val="00062D16"/>
    <w:rsid w:val="00062DE7"/>
    <w:rsid w:val="00063424"/>
    <w:rsid w:val="000637B4"/>
    <w:rsid w:val="00063985"/>
    <w:rsid w:val="00063C65"/>
    <w:rsid w:val="000641C7"/>
    <w:rsid w:val="00064AAC"/>
    <w:rsid w:val="00064B58"/>
    <w:rsid w:val="0006501E"/>
    <w:rsid w:val="000650A0"/>
    <w:rsid w:val="00065AC7"/>
    <w:rsid w:val="00065E72"/>
    <w:rsid w:val="00065F76"/>
    <w:rsid w:val="0006671A"/>
    <w:rsid w:val="00066B8F"/>
    <w:rsid w:val="00067560"/>
    <w:rsid w:val="0006770B"/>
    <w:rsid w:val="00070084"/>
    <w:rsid w:val="00070D7A"/>
    <w:rsid w:val="000710C8"/>
    <w:rsid w:val="00071FE5"/>
    <w:rsid w:val="000726BF"/>
    <w:rsid w:val="000726D6"/>
    <w:rsid w:val="00072A40"/>
    <w:rsid w:val="00072D0D"/>
    <w:rsid w:val="00072D96"/>
    <w:rsid w:val="000733B2"/>
    <w:rsid w:val="000733FD"/>
    <w:rsid w:val="000737A2"/>
    <w:rsid w:val="000739C3"/>
    <w:rsid w:val="00073AD9"/>
    <w:rsid w:val="00073E1F"/>
    <w:rsid w:val="00073E31"/>
    <w:rsid w:val="00074FAD"/>
    <w:rsid w:val="000758BA"/>
    <w:rsid w:val="000761B5"/>
    <w:rsid w:val="0007643E"/>
    <w:rsid w:val="000764E5"/>
    <w:rsid w:val="00076A04"/>
    <w:rsid w:val="000772C2"/>
    <w:rsid w:val="00077674"/>
    <w:rsid w:val="0007782D"/>
    <w:rsid w:val="00080065"/>
    <w:rsid w:val="0008059F"/>
    <w:rsid w:val="00081165"/>
    <w:rsid w:val="00081ABE"/>
    <w:rsid w:val="00081BC6"/>
    <w:rsid w:val="00081CF9"/>
    <w:rsid w:val="000821CB"/>
    <w:rsid w:val="000829A8"/>
    <w:rsid w:val="00082A6A"/>
    <w:rsid w:val="0008307D"/>
    <w:rsid w:val="0008335C"/>
    <w:rsid w:val="00083727"/>
    <w:rsid w:val="000839CE"/>
    <w:rsid w:val="0008413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A01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6FA"/>
    <w:rsid w:val="000878CC"/>
    <w:rsid w:val="00087A08"/>
    <w:rsid w:val="00087A61"/>
    <w:rsid w:val="00087C24"/>
    <w:rsid w:val="00087CF2"/>
    <w:rsid w:val="00090498"/>
    <w:rsid w:val="00090769"/>
    <w:rsid w:val="00090B74"/>
    <w:rsid w:val="00090F23"/>
    <w:rsid w:val="00090F39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2BC"/>
    <w:rsid w:val="00092BD1"/>
    <w:rsid w:val="00092F51"/>
    <w:rsid w:val="000933BE"/>
    <w:rsid w:val="00093719"/>
    <w:rsid w:val="00093FDE"/>
    <w:rsid w:val="0009446E"/>
    <w:rsid w:val="00094677"/>
    <w:rsid w:val="000949F1"/>
    <w:rsid w:val="00094ADF"/>
    <w:rsid w:val="00094B9B"/>
    <w:rsid w:val="00094E75"/>
    <w:rsid w:val="00095881"/>
    <w:rsid w:val="00095947"/>
    <w:rsid w:val="00095A37"/>
    <w:rsid w:val="00095B21"/>
    <w:rsid w:val="000966C9"/>
    <w:rsid w:val="000966DF"/>
    <w:rsid w:val="00096A28"/>
    <w:rsid w:val="00096ECC"/>
    <w:rsid w:val="00097DFA"/>
    <w:rsid w:val="000A0436"/>
    <w:rsid w:val="000A0F1F"/>
    <w:rsid w:val="000A12CD"/>
    <w:rsid w:val="000A1545"/>
    <w:rsid w:val="000A179D"/>
    <w:rsid w:val="000A1958"/>
    <w:rsid w:val="000A1AC8"/>
    <w:rsid w:val="000A249D"/>
    <w:rsid w:val="000A2D06"/>
    <w:rsid w:val="000A3064"/>
    <w:rsid w:val="000A30E8"/>
    <w:rsid w:val="000A31D7"/>
    <w:rsid w:val="000A36B9"/>
    <w:rsid w:val="000A3F7F"/>
    <w:rsid w:val="000A445C"/>
    <w:rsid w:val="000A4DE5"/>
    <w:rsid w:val="000A55F4"/>
    <w:rsid w:val="000A5B19"/>
    <w:rsid w:val="000A5BAD"/>
    <w:rsid w:val="000A71F7"/>
    <w:rsid w:val="000A72BA"/>
    <w:rsid w:val="000A739D"/>
    <w:rsid w:val="000A74DE"/>
    <w:rsid w:val="000A7523"/>
    <w:rsid w:val="000B03B6"/>
    <w:rsid w:val="000B0566"/>
    <w:rsid w:val="000B06B9"/>
    <w:rsid w:val="000B0775"/>
    <w:rsid w:val="000B10AA"/>
    <w:rsid w:val="000B1688"/>
    <w:rsid w:val="000B17DE"/>
    <w:rsid w:val="000B198F"/>
    <w:rsid w:val="000B1A28"/>
    <w:rsid w:val="000B2073"/>
    <w:rsid w:val="000B2933"/>
    <w:rsid w:val="000B3450"/>
    <w:rsid w:val="000B3524"/>
    <w:rsid w:val="000B368B"/>
    <w:rsid w:val="000B4675"/>
    <w:rsid w:val="000B4F0E"/>
    <w:rsid w:val="000B5182"/>
    <w:rsid w:val="000B58E7"/>
    <w:rsid w:val="000B5AD3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B7FAE"/>
    <w:rsid w:val="000C0CC0"/>
    <w:rsid w:val="000C0CC9"/>
    <w:rsid w:val="000C0D4A"/>
    <w:rsid w:val="000C160B"/>
    <w:rsid w:val="000C1D79"/>
    <w:rsid w:val="000C1D90"/>
    <w:rsid w:val="000C1F09"/>
    <w:rsid w:val="000C2B02"/>
    <w:rsid w:val="000C2C01"/>
    <w:rsid w:val="000C2DEE"/>
    <w:rsid w:val="000C2E47"/>
    <w:rsid w:val="000C2FE3"/>
    <w:rsid w:val="000C360C"/>
    <w:rsid w:val="000C3760"/>
    <w:rsid w:val="000C387B"/>
    <w:rsid w:val="000C39C1"/>
    <w:rsid w:val="000C4094"/>
    <w:rsid w:val="000C44C6"/>
    <w:rsid w:val="000C479D"/>
    <w:rsid w:val="000C48D4"/>
    <w:rsid w:val="000C50A6"/>
    <w:rsid w:val="000C5589"/>
    <w:rsid w:val="000C597F"/>
    <w:rsid w:val="000C5ECF"/>
    <w:rsid w:val="000C60F8"/>
    <w:rsid w:val="000C6171"/>
    <w:rsid w:val="000C6818"/>
    <w:rsid w:val="000C685D"/>
    <w:rsid w:val="000C6B50"/>
    <w:rsid w:val="000C71D0"/>
    <w:rsid w:val="000C7890"/>
    <w:rsid w:val="000D031F"/>
    <w:rsid w:val="000D06F2"/>
    <w:rsid w:val="000D0DC6"/>
    <w:rsid w:val="000D0F74"/>
    <w:rsid w:val="000D12EB"/>
    <w:rsid w:val="000D12F0"/>
    <w:rsid w:val="000D1319"/>
    <w:rsid w:val="000D19BD"/>
    <w:rsid w:val="000D1C50"/>
    <w:rsid w:val="000D2538"/>
    <w:rsid w:val="000D255E"/>
    <w:rsid w:val="000D294C"/>
    <w:rsid w:val="000D2C0A"/>
    <w:rsid w:val="000D2EEB"/>
    <w:rsid w:val="000D2F51"/>
    <w:rsid w:val="000D3149"/>
    <w:rsid w:val="000D3742"/>
    <w:rsid w:val="000D3B24"/>
    <w:rsid w:val="000D3BDF"/>
    <w:rsid w:val="000D3CE6"/>
    <w:rsid w:val="000D3FB8"/>
    <w:rsid w:val="000D40A8"/>
    <w:rsid w:val="000D41C5"/>
    <w:rsid w:val="000D4748"/>
    <w:rsid w:val="000D482A"/>
    <w:rsid w:val="000D4B0F"/>
    <w:rsid w:val="000D4E9F"/>
    <w:rsid w:val="000D5540"/>
    <w:rsid w:val="000D63BF"/>
    <w:rsid w:val="000D64FB"/>
    <w:rsid w:val="000D65F9"/>
    <w:rsid w:val="000D6A61"/>
    <w:rsid w:val="000D6AA1"/>
    <w:rsid w:val="000D6C96"/>
    <w:rsid w:val="000D731A"/>
    <w:rsid w:val="000D77EE"/>
    <w:rsid w:val="000D78E4"/>
    <w:rsid w:val="000D79E7"/>
    <w:rsid w:val="000D7A16"/>
    <w:rsid w:val="000D7F59"/>
    <w:rsid w:val="000E0479"/>
    <w:rsid w:val="000E0766"/>
    <w:rsid w:val="000E07A7"/>
    <w:rsid w:val="000E134D"/>
    <w:rsid w:val="000E1C3A"/>
    <w:rsid w:val="000E2373"/>
    <w:rsid w:val="000E2541"/>
    <w:rsid w:val="000E2C38"/>
    <w:rsid w:val="000E2DF7"/>
    <w:rsid w:val="000E31D5"/>
    <w:rsid w:val="000E34A9"/>
    <w:rsid w:val="000E34EB"/>
    <w:rsid w:val="000E3520"/>
    <w:rsid w:val="000E3B4A"/>
    <w:rsid w:val="000E3E97"/>
    <w:rsid w:val="000E4450"/>
    <w:rsid w:val="000E4510"/>
    <w:rsid w:val="000E48A2"/>
    <w:rsid w:val="000E5934"/>
    <w:rsid w:val="000E596B"/>
    <w:rsid w:val="000E5D00"/>
    <w:rsid w:val="000E6255"/>
    <w:rsid w:val="000E6284"/>
    <w:rsid w:val="000E644C"/>
    <w:rsid w:val="000E6CFD"/>
    <w:rsid w:val="000E6D85"/>
    <w:rsid w:val="000E78E7"/>
    <w:rsid w:val="000E7BA7"/>
    <w:rsid w:val="000F08EE"/>
    <w:rsid w:val="000F0A9B"/>
    <w:rsid w:val="000F0B0E"/>
    <w:rsid w:val="000F0CE4"/>
    <w:rsid w:val="000F103E"/>
    <w:rsid w:val="000F1675"/>
    <w:rsid w:val="000F200E"/>
    <w:rsid w:val="000F26FA"/>
    <w:rsid w:val="000F29AC"/>
    <w:rsid w:val="000F2A3F"/>
    <w:rsid w:val="000F2CD6"/>
    <w:rsid w:val="000F39AC"/>
    <w:rsid w:val="000F3A1E"/>
    <w:rsid w:val="000F3A3A"/>
    <w:rsid w:val="000F3D79"/>
    <w:rsid w:val="000F4447"/>
    <w:rsid w:val="000F493D"/>
    <w:rsid w:val="000F4C2F"/>
    <w:rsid w:val="000F4D62"/>
    <w:rsid w:val="000F4FEB"/>
    <w:rsid w:val="000F5092"/>
    <w:rsid w:val="000F5098"/>
    <w:rsid w:val="000F5186"/>
    <w:rsid w:val="000F59AD"/>
    <w:rsid w:val="000F5E29"/>
    <w:rsid w:val="000F5E32"/>
    <w:rsid w:val="000F604D"/>
    <w:rsid w:val="000F672F"/>
    <w:rsid w:val="000F6767"/>
    <w:rsid w:val="000F710F"/>
    <w:rsid w:val="000F7319"/>
    <w:rsid w:val="000F7580"/>
    <w:rsid w:val="000F76A2"/>
    <w:rsid w:val="0010008D"/>
    <w:rsid w:val="00100814"/>
    <w:rsid w:val="00100BD2"/>
    <w:rsid w:val="00100D18"/>
    <w:rsid w:val="00101271"/>
    <w:rsid w:val="00101B90"/>
    <w:rsid w:val="00101BCC"/>
    <w:rsid w:val="00101CCE"/>
    <w:rsid w:val="001026D5"/>
    <w:rsid w:val="00102D3E"/>
    <w:rsid w:val="00102D59"/>
    <w:rsid w:val="00103347"/>
    <w:rsid w:val="0010340D"/>
    <w:rsid w:val="00103DAC"/>
    <w:rsid w:val="0010443B"/>
    <w:rsid w:val="00104746"/>
    <w:rsid w:val="001047C2"/>
    <w:rsid w:val="00104D6C"/>
    <w:rsid w:val="00104F24"/>
    <w:rsid w:val="001059DB"/>
    <w:rsid w:val="00105B0A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697"/>
    <w:rsid w:val="001107D8"/>
    <w:rsid w:val="00111122"/>
    <w:rsid w:val="0011114E"/>
    <w:rsid w:val="00112100"/>
    <w:rsid w:val="00112243"/>
    <w:rsid w:val="001124F5"/>
    <w:rsid w:val="00113077"/>
    <w:rsid w:val="001131AF"/>
    <w:rsid w:val="001132EF"/>
    <w:rsid w:val="0011392E"/>
    <w:rsid w:val="0011448B"/>
    <w:rsid w:val="001158FD"/>
    <w:rsid w:val="00115A2A"/>
    <w:rsid w:val="001163E4"/>
    <w:rsid w:val="0011652E"/>
    <w:rsid w:val="0011669F"/>
    <w:rsid w:val="00116B3D"/>
    <w:rsid w:val="00116F40"/>
    <w:rsid w:val="00117277"/>
    <w:rsid w:val="00117292"/>
    <w:rsid w:val="00117C90"/>
    <w:rsid w:val="00120974"/>
    <w:rsid w:val="00120A57"/>
    <w:rsid w:val="00120CA1"/>
    <w:rsid w:val="00121157"/>
    <w:rsid w:val="00121751"/>
    <w:rsid w:val="00122487"/>
    <w:rsid w:val="001225F7"/>
    <w:rsid w:val="00122CE7"/>
    <w:rsid w:val="001232AE"/>
    <w:rsid w:val="001235E3"/>
    <w:rsid w:val="001237B1"/>
    <w:rsid w:val="00123ED8"/>
    <w:rsid w:val="00123F9C"/>
    <w:rsid w:val="001246C7"/>
    <w:rsid w:val="00124B36"/>
    <w:rsid w:val="00124D5E"/>
    <w:rsid w:val="001256AB"/>
    <w:rsid w:val="001261D7"/>
    <w:rsid w:val="001263A4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08ED"/>
    <w:rsid w:val="00141221"/>
    <w:rsid w:val="0014134A"/>
    <w:rsid w:val="00141F03"/>
    <w:rsid w:val="00141FCC"/>
    <w:rsid w:val="00142D1D"/>
    <w:rsid w:val="00142E50"/>
    <w:rsid w:val="00142FB1"/>
    <w:rsid w:val="001430F3"/>
    <w:rsid w:val="0014375A"/>
    <w:rsid w:val="00143BF5"/>
    <w:rsid w:val="00143EC4"/>
    <w:rsid w:val="00143F9B"/>
    <w:rsid w:val="00144128"/>
    <w:rsid w:val="0014470E"/>
    <w:rsid w:val="001448AE"/>
    <w:rsid w:val="0014577E"/>
    <w:rsid w:val="00145EEA"/>
    <w:rsid w:val="00145F9E"/>
    <w:rsid w:val="001473DB"/>
    <w:rsid w:val="0014770B"/>
    <w:rsid w:val="001479A1"/>
    <w:rsid w:val="00147A06"/>
    <w:rsid w:val="00147BD8"/>
    <w:rsid w:val="00147C1C"/>
    <w:rsid w:val="00147C46"/>
    <w:rsid w:val="00147CD1"/>
    <w:rsid w:val="0015074E"/>
    <w:rsid w:val="0015141C"/>
    <w:rsid w:val="001515FB"/>
    <w:rsid w:val="001518C6"/>
    <w:rsid w:val="00151AFD"/>
    <w:rsid w:val="00151C4F"/>
    <w:rsid w:val="00151E10"/>
    <w:rsid w:val="00152180"/>
    <w:rsid w:val="001523F1"/>
    <w:rsid w:val="001524F8"/>
    <w:rsid w:val="00152D5F"/>
    <w:rsid w:val="00152DA6"/>
    <w:rsid w:val="00152E05"/>
    <w:rsid w:val="00153089"/>
    <w:rsid w:val="001531D1"/>
    <w:rsid w:val="0015323C"/>
    <w:rsid w:val="0015326C"/>
    <w:rsid w:val="00153758"/>
    <w:rsid w:val="00153BF8"/>
    <w:rsid w:val="001541B0"/>
    <w:rsid w:val="00154229"/>
    <w:rsid w:val="001543A9"/>
    <w:rsid w:val="001549E1"/>
    <w:rsid w:val="00154A53"/>
    <w:rsid w:val="00154BFD"/>
    <w:rsid w:val="001553DE"/>
    <w:rsid w:val="0015552B"/>
    <w:rsid w:val="00155C35"/>
    <w:rsid w:val="00156179"/>
    <w:rsid w:val="00156247"/>
    <w:rsid w:val="0015678B"/>
    <w:rsid w:val="00156CF1"/>
    <w:rsid w:val="001603E3"/>
    <w:rsid w:val="00160445"/>
    <w:rsid w:val="00160C05"/>
    <w:rsid w:val="00160C08"/>
    <w:rsid w:val="00160F22"/>
    <w:rsid w:val="001610F1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9C1"/>
    <w:rsid w:val="00163B4E"/>
    <w:rsid w:val="00163BD1"/>
    <w:rsid w:val="001645B6"/>
    <w:rsid w:val="001645C4"/>
    <w:rsid w:val="001646E9"/>
    <w:rsid w:val="0016497C"/>
    <w:rsid w:val="00164AE0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2816"/>
    <w:rsid w:val="001734D2"/>
    <w:rsid w:val="001739E5"/>
    <w:rsid w:val="00173C8D"/>
    <w:rsid w:val="00173F15"/>
    <w:rsid w:val="0017409A"/>
    <w:rsid w:val="001741EF"/>
    <w:rsid w:val="00174242"/>
    <w:rsid w:val="0017483E"/>
    <w:rsid w:val="00175B90"/>
    <w:rsid w:val="00175BBC"/>
    <w:rsid w:val="00175BEA"/>
    <w:rsid w:val="001761B4"/>
    <w:rsid w:val="0017673B"/>
    <w:rsid w:val="0018008F"/>
    <w:rsid w:val="001804DB"/>
    <w:rsid w:val="0018055F"/>
    <w:rsid w:val="00180ADA"/>
    <w:rsid w:val="00180C5B"/>
    <w:rsid w:val="00180F1C"/>
    <w:rsid w:val="0018154B"/>
    <w:rsid w:val="001817FE"/>
    <w:rsid w:val="001821C2"/>
    <w:rsid w:val="001821F1"/>
    <w:rsid w:val="001823FB"/>
    <w:rsid w:val="00182822"/>
    <w:rsid w:val="00182A0A"/>
    <w:rsid w:val="00182C7B"/>
    <w:rsid w:val="00183845"/>
    <w:rsid w:val="00183CC5"/>
    <w:rsid w:val="00184244"/>
    <w:rsid w:val="001844A3"/>
    <w:rsid w:val="00184777"/>
    <w:rsid w:val="00184909"/>
    <w:rsid w:val="00184914"/>
    <w:rsid w:val="00184ABC"/>
    <w:rsid w:val="00184EF1"/>
    <w:rsid w:val="0018502E"/>
    <w:rsid w:val="0018504C"/>
    <w:rsid w:val="00185BCF"/>
    <w:rsid w:val="00185D50"/>
    <w:rsid w:val="001864DA"/>
    <w:rsid w:val="001869C8"/>
    <w:rsid w:val="00186BA6"/>
    <w:rsid w:val="00186D0E"/>
    <w:rsid w:val="001871B8"/>
    <w:rsid w:val="00187249"/>
    <w:rsid w:val="0018736F"/>
    <w:rsid w:val="001874C7"/>
    <w:rsid w:val="00187605"/>
    <w:rsid w:val="00187781"/>
    <w:rsid w:val="00187CD5"/>
    <w:rsid w:val="001900F7"/>
    <w:rsid w:val="00190B6F"/>
    <w:rsid w:val="00190BEA"/>
    <w:rsid w:val="00190FD7"/>
    <w:rsid w:val="00191181"/>
    <w:rsid w:val="00191274"/>
    <w:rsid w:val="001914B7"/>
    <w:rsid w:val="001917CA"/>
    <w:rsid w:val="001920A5"/>
    <w:rsid w:val="00192D90"/>
    <w:rsid w:val="00193060"/>
    <w:rsid w:val="0019326F"/>
    <w:rsid w:val="0019356B"/>
    <w:rsid w:val="0019374D"/>
    <w:rsid w:val="00193CCC"/>
    <w:rsid w:val="00193CFD"/>
    <w:rsid w:val="00193FAE"/>
    <w:rsid w:val="0019432D"/>
    <w:rsid w:val="00194861"/>
    <w:rsid w:val="0019493E"/>
    <w:rsid w:val="00194CB9"/>
    <w:rsid w:val="00195420"/>
    <w:rsid w:val="00195BD5"/>
    <w:rsid w:val="00195DE2"/>
    <w:rsid w:val="00195E42"/>
    <w:rsid w:val="00196445"/>
    <w:rsid w:val="00196A20"/>
    <w:rsid w:val="00196F9C"/>
    <w:rsid w:val="0019703D"/>
    <w:rsid w:val="001978E1"/>
    <w:rsid w:val="00197960"/>
    <w:rsid w:val="00197A3A"/>
    <w:rsid w:val="00197A94"/>
    <w:rsid w:val="00197D2A"/>
    <w:rsid w:val="001A09C9"/>
    <w:rsid w:val="001A1390"/>
    <w:rsid w:val="001A13E6"/>
    <w:rsid w:val="001A146A"/>
    <w:rsid w:val="001A1848"/>
    <w:rsid w:val="001A185D"/>
    <w:rsid w:val="001A18BD"/>
    <w:rsid w:val="001A1DB5"/>
    <w:rsid w:val="001A20D3"/>
    <w:rsid w:val="001A2D92"/>
    <w:rsid w:val="001A3693"/>
    <w:rsid w:val="001A3CDE"/>
    <w:rsid w:val="001A3E86"/>
    <w:rsid w:val="001A423A"/>
    <w:rsid w:val="001A57FF"/>
    <w:rsid w:val="001A5B8D"/>
    <w:rsid w:val="001A5CDB"/>
    <w:rsid w:val="001A5DA9"/>
    <w:rsid w:val="001A61C7"/>
    <w:rsid w:val="001A6C37"/>
    <w:rsid w:val="001A6C9B"/>
    <w:rsid w:val="001A76BB"/>
    <w:rsid w:val="001A76E4"/>
    <w:rsid w:val="001A79EF"/>
    <w:rsid w:val="001A7BDC"/>
    <w:rsid w:val="001B0BC7"/>
    <w:rsid w:val="001B0BDA"/>
    <w:rsid w:val="001B0BE9"/>
    <w:rsid w:val="001B103D"/>
    <w:rsid w:val="001B192D"/>
    <w:rsid w:val="001B1B47"/>
    <w:rsid w:val="001B1DB8"/>
    <w:rsid w:val="001B22B0"/>
    <w:rsid w:val="001B2B2C"/>
    <w:rsid w:val="001B2F45"/>
    <w:rsid w:val="001B322B"/>
    <w:rsid w:val="001B360F"/>
    <w:rsid w:val="001B3BCD"/>
    <w:rsid w:val="001B3FF8"/>
    <w:rsid w:val="001B4BEE"/>
    <w:rsid w:val="001B556B"/>
    <w:rsid w:val="001B56D2"/>
    <w:rsid w:val="001B5CC6"/>
    <w:rsid w:val="001B60AF"/>
    <w:rsid w:val="001B6E4B"/>
    <w:rsid w:val="001B6F4E"/>
    <w:rsid w:val="001B7090"/>
    <w:rsid w:val="001B70A5"/>
    <w:rsid w:val="001B7A12"/>
    <w:rsid w:val="001B7B06"/>
    <w:rsid w:val="001B7BF6"/>
    <w:rsid w:val="001C07C4"/>
    <w:rsid w:val="001C0D9C"/>
    <w:rsid w:val="001C0EA2"/>
    <w:rsid w:val="001C1091"/>
    <w:rsid w:val="001C1933"/>
    <w:rsid w:val="001C1A5A"/>
    <w:rsid w:val="001C1B3B"/>
    <w:rsid w:val="001C203F"/>
    <w:rsid w:val="001C20EC"/>
    <w:rsid w:val="001C259E"/>
    <w:rsid w:val="001C2B56"/>
    <w:rsid w:val="001C2C92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64F3"/>
    <w:rsid w:val="001C68DA"/>
    <w:rsid w:val="001C750A"/>
    <w:rsid w:val="001C7F04"/>
    <w:rsid w:val="001C7F3C"/>
    <w:rsid w:val="001D01EA"/>
    <w:rsid w:val="001D0356"/>
    <w:rsid w:val="001D066F"/>
    <w:rsid w:val="001D06C4"/>
    <w:rsid w:val="001D0B0F"/>
    <w:rsid w:val="001D0B51"/>
    <w:rsid w:val="001D0BE9"/>
    <w:rsid w:val="001D0C34"/>
    <w:rsid w:val="001D0D20"/>
    <w:rsid w:val="001D0F9E"/>
    <w:rsid w:val="001D1638"/>
    <w:rsid w:val="001D1A0F"/>
    <w:rsid w:val="001D20B3"/>
    <w:rsid w:val="001D21FF"/>
    <w:rsid w:val="001D254D"/>
    <w:rsid w:val="001D25FB"/>
    <w:rsid w:val="001D2626"/>
    <w:rsid w:val="001D2799"/>
    <w:rsid w:val="001D2A9E"/>
    <w:rsid w:val="001D2C05"/>
    <w:rsid w:val="001D2CB5"/>
    <w:rsid w:val="001D32C7"/>
    <w:rsid w:val="001D353F"/>
    <w:rsid w:val="001D37FE"/>
    <w:rsid w:val="001D54C5"/>
    <w:rsid w:val="001D554F"/>
    <w:rsid w:val="001D57E3"/>
    <w:rsid w:val="001D5EB2"/>
    <w:rsid w:val="001D5ED2"/>
    <w:rsid w:val="001D65C6"/>
    <w:rsid w:val="001D7213"/>
    <w:rsid w:val="001D73E5"/>
    <w:rsid w:val="001D768B"/>
    <w:rsid w:val="001D78FB"/>
    <w:rsid w:val="001E00EA"/>
    <w:rsid w:val="001E02FE"/>
    <w:rsid w:val="001E0935"/>
    <w:rsid w:val="001E0C3C"/>
    <w:rsid w:val="001E15AF"/>
    <w:rsid w:val="001E181A"/>
    <w:rsid w:val="001E1B3B"/>
    <w:rsid w:val="001E1B81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48E4"/>
    <w:rsid w:val="001E559E"/>
    <w:rsid w:val="001E563C"/>
    <w:rsid w:val="001E5978"/>
    <w:rsid w:val="001E630B"/>
    <w:rsid w:val="001E674C"/>
    <w:rsid w:val="001E691D"/>
    <w:rsid w:val="001E6D24"/>
    <w:rsid w:val="001E745F"/>
    <w:rsid w:val="001E7AF5"/>
    <w:rsid w:val="001E7DC1"/>
    <w:rsid w:val="001F01C4"/>
    <w:rsid w:val="001F0CDA"/>
    <w:rsid w:val="001F11B4"/>
    <w:rsid w:val="001F11BB"/>
    <w:rsid w:val="001F1C58"/>
    <w:rsid w:val="001F24BC"/>
    <w:rsid w:val="001F2A79"/>
    <w:rsid w:val="001F2E4C"/>
    <w:rsid w:val="001F3002"/>
    <w:rsid w:val="001F33A5"/>
    <w:rsid w:val="001F38B6"/>
    <w:rsid w:val="001F3E59"/>
    <w:rsid w:val="001F46CE"/>
    <w:rsid w:val="001F4BE8"/>
    <w:rsid w:val="001F4D44"/>
    <w:rsid w:val="001F50CD"/>
    <w:rsid w:val="001F50E0"/>
    <w:rsid w:val="001F5240"/>
    <w:rsid w:val="001F5BE6"/>
    <w:rsid w:val="001F5E08"/>
    <w:rsid w:val="001F5F23"/>
    <w:rsid w:val="001F5F5A"/>
    <w:rsid w:val="001F6C81"/>
    <w:rsid w:val="001F6ED4"/>
    <w:rsid w:val="001F7031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06B"/>
    <w:rsid w:val="00201BBD"/>
    <w:rsid w:val="0020211B"/>
    <w:rsid w:val="00202509"/>
    <w:rsid w:val="0020283B"/>
    <w:rsid w:val="002030CF"/>
    <w:rsid w:val="002030E0"/>
    <w:rsid w:val="00203160"/>
    <w:rsid w:val="002036DA"/>
    <w:rsid w:val="00203858"/>
    <w:rsid w:val="00204A8C"/>
    <w:rsid w:val="00204C92"/>
    <w:rsid w:val="00204D0D"/>
    <w:rsid w:val="00204D9E"/>
    <w:rsid w:val="00205405"/>
    <w:rsid w:val="00205A92"/>
    <w:rsid w:val="00205B5D"/>
    <w:rsid w:val="00205EAD"/>
    <w:rsid w:val="00205EBE"/>
    <w:rsid w:val="00206936"/>
    <w:rsid w:val="00206D53"/>
    <w:rsid w:val="0020733C"/>
    <w:rsid w:val="00207E3E"/>
    <w:rsid w:val="002100F7"/>
    <w:rsid w:val="002101B6"/>
    <w:rsid w:val="00210E67"/>
    <w:rsid w:val="00210FF5"/>
    <w:rsid w:val="002119AD"/>
    <w:rsid w:val="00211C6F"/>
    <w:rsid w:val="00211D74"/>
    <w:rsid w:val="00211E9D"/>
    <w:rsid w:val="0021255D"/>
    <w:rsid w:val="00212B72"/>
    <w:rsid w:val="00212F99"/>
    <w:rsid w:val="00213A00"/>
    <w:rsid w:val="00213B68"/>
    <w:rsid w:val="00213C28"/>
    <w:rsid w:val="00214710"/>
    <w:rsid w:val="002148A1"/>
    <w:rsid w:val="00214A91"/>
    <w:rsid w:val="00214C29"/>
    <w:rsid w:val="00215422"/>
    <w:rsid w:val="0021595D"/>
    <w:rsid w:val="00215FF5"/>
    <w:rsid w:val="00216114"/>
    <w:rsid w:val="00216270"/>
    <w:rsid w:val="00216D5C"/>
    <w:rsid w:val="00217760"/>
    <w:rsid w:val="00220817"/>
    <w:rsid w:val="00220A3E"/>
    <w:rsid w:val="002214D2"/>
    <w:rsid w:val="00221630"/>
    <w:rsid w:val="00221663"/>
    <w:rsid w:val="0022169B"/>
    <w:rsid w:val="002216D8"/>
    <w:rsid w:val="00221720"/>
    <w:rsid w:val="002218A3"/>
    <w:rsid w:val="002218F6"/>
    <w:rsid w:val="002219C0"/>
    <w:rsid w:val="00221C82"/>
    <w:rsid w:val="00221D5B"/>
    <w:rsid w:val="00221F2F"/>
    <w:rsid w:val="0022206C"/>
    <w:rsid w:val="00222B1C"/>
    <w:rsid w:val="00222C67"/>
    <w:rsid w:val="00223354"/>
    <w:rsid w:val="00223579"/>
    <w:rsid w:val="002239C5"/>
    <w:rsid w:val="00223B08"/>
    <w:rsid w:val="00223C4A"/>
    <w:rsid w:val="00223DB3"/>
    <w:rsid w:val="002242F8"/>
    <w:rsid w:val="00224463"/>
    <w:rsid w:val="002249AB"/>
    <w:rsid w:val="00224D33"/>
    <w:rsid w:val="00224EAD"/>
    <w:rsid w:val="00224FC5"/>
    <w:rsid w:val="00225583"/>
    <w:rsid w:val="00225738"/>
    <w:rsid w:val="00225B96"/>
    <w:rsid w:val="00225E55"/>
    <w:rsid w:val="00225F7B"/>
    <w:rsid w:val="00225FE0"/>
    <w:rsid w:val="002264A3"/>
    <w:rsid w:val="00226C74"/>
    <w:rsid w:val="00226C99"/>
    <w:rsid w:val="00226E0C"/>
    <w:rsid w:val="00227239"/>
    <w:rsid w:val="00227889"/>
    <w:rsid w:val="002279F9"/>
    <w:rsid w:val="00227DBF"/>
    <w:rsid w:val="00227E7F"/>
    <w:rsid w:val="00230B4F"/>
    <w:rsid w:val="00230BC6"/>
    <w:rsid w:val="00230F26"/>
    <w:rsid w:val="0023125E"/>
    <w:rsid w:val="002313EC"/>
    <w:rsid w:val="002315B0"/>
    <w:rsid w:val="00231796"/>
    <w:rsid w:val="00231D9D"/>
    <w:rsid w:val="00231DB6"/>
    <w:rsid w:val="00231E6E"/>
    <w:rsid w:val="002320F8"/>
    <w:rsid w:val="0023299B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2A"/>
    <w:rsid w:val="00236BE4"/>
    <w:rsid w:val="00237419"/>
    <w:rsid w:val="00237D32"/>
    <w:rsid w:val="00240065"/>
    <w:rsid w:val="002402E3"/>
    <w:rsid w:val="002403CC"/>
    <w:rsid w:val="002404CF"/>
    <w:rsid w:val="00240FEA"/>
    <w:rsid w:val="0024100F"/>
    <w:rsid w:val="0024109A"/>
    <w:rsid w:val="00241E38"/>
    <w:rsid w:val="00241F58"/>
    <w:rsid w:val="00242073"/>
    <w:rsid w:val="00243005"/>
    <w:rsid w:val="002432D5"/>
    <w:rsid w:val="00243451"/>
    <w:rsid w:val="00243B48"/>
    <w:rsid w:val="00244371"/>
    <w:rsid w:val="0024445E"/>
    <w:rsid w:val="00244D64"/>
    <w:rsid w:val="00244DFA"/>
    <w:rsid w:val="00245183"/>
    <w:rsid w:val="0024612B"/>
    <w:rsid w:val="002461F8"/>
    <w:rsid w:val="00246DD5"/>
    <w:rsid w:val="00247236"/>
    <w:rsid w:val="0024782C"/>
    <w:rsid w:val="00247CFB"/>
    <w:rsid w:val="00247F1F"/>
    <w:rsid w:val="00250063"/>
    <w:rsid w:val="00250958"/>
    <w:rsid w:val="00250E29"/>
    <w:rsid w:val="00250F40"/>
    <w:rsid w:val="00251625"/>
    <w:rsid w:val="00251AB7"/>
    <w:rsid w:val="002527D1"/>
    <w:rsid w:val="00252DD2"/>
    <w:rsid w:val="00252E19"/>
    <w:rsid w:val="002531BD"/>
    <w:rsid w:val="00253330"/>
    <w:rsid w:val="002537EB"/>
    <w:rsid w:val="00253812"/>
    <w:rsid w:val="00253AFE"/>
    <w:rsid w:val="0025422F"/>
    <w:rsid w:val="002546D1"/>
    <w:rsid w:val="00254705"/>
    <w:rsid w:val="00254998"/>
    <w:rsid w:val="00254A79"/>
    <w:rsid w:val="00254C93"/>
    <w:rsid w:val="00255116"/>
    <w:rsid w:val="002551E3"/>
    <w:rsid w:val="002552B3"/>
    <w:rsid w:val="0025559D"/>
    <w:rsid w:val="00255855"/>
    <w:rsid w:val="00255F40"/>
    <w:rsid w:val="002564A0"/>
    <w:rsid w:val="00256FBE"/>
    <w:rsid w:val="00257464"/>
    <w:rsid w:val="0025754E"/>
    <w:rsid w:val="00257AC5"/>
    <w:rsid w:val="00257AE7"/>
    <w:rsid w:val="00257B56"/>
    <w:rsid w:val="002602C8"/>
    <w:rsid w:val="002605E9"/>
    <w:rsid w:val="002611E2"/>
    <w:rsid w:val="002617EC"/>
    <w:rsid w:val="00261B3E"/>
    <w:rsid w:val="00261EBA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423"/>
    <w:rsid w:val="00264484"/>
    <w:rsid w:val="00264D32"/>
    <w:rsid w:val="0026571C"/>
    <w:rsid w:val="00265C68"/>
    <w:rsid w:val="00265D70"/>
    <w:rsid w:val="002661BA"/>
    <w:rsid w:val="00266318"/>
    <w:rsid w:val="00266F06"/>
    <w:rsid w:val="002673BB"/>
    <w:rsid w:val="00267474"/>
    <w:rsid w:val="0026773B"/>
    <w:rsid w:val="00267B0A"/>
    <w:rsid w:val="00267C1F"/>
    <w:rsid w:val="00270432"/>
    <w:rsid w:val="002706E7"/>
    <w:rsid w:val="00270A3E"/>
    <w:rsid w:val="00270CBB"/>
    <w:rsid w:val="00270D44"/>
    <w:rsid w:val="00271B21"/>
    <w:rsid w:val="002722CB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6FBC"/>
    <w:rsid w:val="002774EC"/>
    <w:rsid w:val="002777AA"/>
    <w:rsid w:val="00277C3D"/>
    <w:rsid w:val="00280346"/>
    <w:rsid w:val="002807ED"/>
    <w:rsid w:val="002808CA"/>
    <w:rsid w:val="00280AD2"/>
    <w:rsid w:val="00280CEE"/>
    <w:rsid w:val="00280F71"/>
    <w:rsid w:val="00281993"/>
    <w:rsid w:val="002819D4"/>
    <w:rsid w:val="00281C22"/>
    <w:rsid w:val="00282159"/>
    <w:rsid w:val="00282B0F"/>
    <w:rsid w:val="002831B7"/>
    <w:rsid w:val="002837D5"/>
    <w:rsid w:val="0028453F"/>
    <w:rsid w:val="00284C19"/>
    <w:rsid w:val="00284E32"/>
    <w:rsid w:val="00284EBC"/>
    <w:rsid w:val="002850C4"/>
    <w:rsid w:val="002850DA"/>
    <w:rsid w:val="0028545D"/>
    <w:rsid w:val="00285C35"/>
    <w:rsid w:val="00285C80"/>
    <w:rsid w:val="002861B1"/>
    <w:rsid w:val="00286229"/>
    <w:rsid w:val="00286F24"/>
    <w:rsid w:val="00287028"/>
    <w:rsid w:val="002870B0"/>
    <w:rsid w:val="00287266"/>
    <w:rsid w:val="00287A99"/>
    <w:rsid w:val="00287DF0"/>
    <w:rsid w:val="00287E8E"/>
    <w:rsid w:val="0029067E"/>
    <w:rsid w:val="00290985"/>
    <w:rsid w:val="00291051"/>
    <w:rsid w:val="00291139"/>
    <w:rsid w:val="00291815"/>
    <w:rsid w:val="00291975"/>
    <w:rsid w:val="00292704"/>
    <w:rsid w:val="00292B82"/>
    <w:rsid w:val="00293078"/>
    <w:rsid w:val="002932B7"/>
    <w:rsid w:val="0029356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101"/>
    <w:rsid w:val="002963BB"/>
    <w:rsid w:val="002A0377"/>
    <w:rsid w:val="002A03CD"/>
    <w:rsid w:val="002A0489"/>
    <w:rsid w:val="002A0521"/>
    <w:rsid w:val="002A0BFF"/>
    <w:rsid w:val="002A11EB"/>
    <w:rsid w:val="002A13C3"/>
    <w:rsid w:val="002A1509"/>
    <w:rsid w:val="002A193C"/>
    <w:rsid w:val="002A2BCF"/>
    <w:rsid w:val="002A307E"/>
    <w:rsid w:val="002A3A3C"/>
    <w:rsid w:val="002A46CE"/>
    <w:rsid w:val="002A4D56"/>
    <w:rsid w:val="002A5412"/>
    <w:rsid w:val="002A5707"/>
    <w:rsid w:val="002A5AF3"/>
    <w:rsid w:val="002A5B87"/>
    <w:rsid w:val="002A5DD5"/>
    <w:rsid w:val="002A6E2B"/>
    <w:rsid w:val="002A6EA7"/>
    <w:rsid w:val="002A73E8"/>
    <w:rsid w:val="002A7D95"/>
    <w:rsid w:val="002A7F0C"/>
    <w:rsid w:val="002B00A0"/>
    <w:rsid w:val="002B062B"/>
    <w:rsid w:val="002B0ED4"/>
    <w:rsid w:val="002B10A8"/>
    <w:rsid w:val="002B1643"/>
    <w:rsid w:val="002B17F3"/>
    <w:rsid w:val="002B1E6D"/>
    <w:rsid w:val="002B2011"/>
    <w:rsid w:val="002B2AA7"/>
    <w:rsid w:val="002B2C72"/>
    <w:rsid w:val="002B3176"/>
    <w:rsid w:val="002B3A3E"/>
    <w:rsid w:val="002B3B8C"/>
    <w:rsid w:val="002B3F47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433"/>
    <w:rsid w:val="002B6697"/>
    <w:rsid w:val="002B69D9"/>
    <w:rsid w:val="002B6BF0"/>
    <w:rsid w:val="002B764F"/>
    <w:rsid w:val="002B7B73"/>
    <w:rsid w:val="002B7CC4"/>
    <w:rsid w:val="002B7F0C"/>
    <w:rsid w:val="002C0201"/>
    <w:rsid w:val="002C0281"/>
    <w:rsid w:val="002C05B6"/>
    <w:rsid w:val="002C0EDC"/>
    <w:rsid w:val="002C1333"/>
    <w:rsid w:val="002C1D50"/>
    <w:rsid w:val="002C1EC4"/>
    <w:rsid w:val="002C2115"/>
    <w:rsid w:val="002C22DD"/>
    <w:rsid w:val="002C2384"/>
    <w:rsid w:val="002C27E8"/>
    <w:rsid w:val="002C2892"/>
    <w:rsid w:val="002C2A69"/>
    <w:rsid w:val="002C2CCD"/>
    <w:rsid w:val="002C2CFC"/>
    <w:rsid w:val="002C35E1"/>
    <w:rsid w:val="002C36AD"/>
    <w:rsid w:val="002C490D"/>
    <w:rsid w:val="002C4D03"/>
    <w:rsid w:val="002C619A"/>
    <w:rsid w:val="002C6950"/>
    <w:rsid w:val="002C6E3E"/>
    <w:rsid w:val="002C6EA7"/>
    <w:rsid w:val="002C7733"/>
    <w:rsid w:val="002C7767"/>
    <w:rsid w:val="002C7A00"/>
    <w:rsid w:val="002C7E5D"/>
    <w:rsid w:val="002D0536"/>
    <w:rsid w:val="002D0AAF"/>
    <w:rsid w:val="002D0FED"/>
    <w:rsid w:val="002D103E"/>
    <w:rsid w:val="002D14FA"/>
    <w:rsid w:val="002D1C5D"/>
    <w:rsid w:val="002D1E7C"/>
    <w:rsid w:val="002D2110"/>
    <w:rsid w:val="002D23C6"/>
    <w:rsid w:val="002D26B5"/>
    <w:rsid w:val="002D440E"/>
    <w:rsid w:val="002D4637"/>
    <w:rsid w:val="002D47A4"/>
    <w:rsid w:val="002D4B45"/>
    <w:rsid w:val="002D5909"/>
    <w:rsid w:val="002D5C00"/>
    <w:rsid w:val="002D5D26"/>
    <w:rsid w:val="002D63E9"/>
    <w:rsid w:val="002D7664"/>
    <w:rsid w:val="002D7F3B"/>
    <w:rsid w:val="002E0362"/>
    <w:rsid w:val="002E06D1"/>
    <w:rsid w:val="002E0892"/>
    <w:rsid w:val="002E13A6"/>
    <w:rsid w:val="002E1C95"/>
    <w:rsid w:val="002E1EAD"/>
    <w:rsid w:val="002E2649"/>
    <w:rsid w:val="002E34AC"/>
    <w:rsid w:val="002E35E3"/>
    <w:rsid w:val="002E3F8E"/>
    <w:rsid w:val="002E4285"/>
    <w:rsid w:val="002E4391"/>
    <w:rsid w:val="002E4399"/>
    <w:rsid w:val="002E47BA"/>
    <w:rsid w:val="002E4AB3"/>
    <w:rsid w:val="002E4C37"/>
    <w:rsid w:val="002E5215"/>
    <w:rsid w:val="002E52FF"/>
    <w:rsid w:val="002E5510"/>
    <w:rsid w:val="002E59B4"/>
    <w:rsid w:val="002E5A19"/>
    <w:rsid w:val="002E5D33"/>
    <w:rsid w:val="002E62B9"/>
    <w:rsid w:val="002E668D"/>
    <w:rsid w:val="002E6AFC"/>
    <w:rsid w:val="002E6B50"/>
    <w:rsid w:val="002E6BAE"/>
    <w:rsid w:val="002E6CCD"/>
    <w:rsid w:val="002E6CE9"/>
    <w:rsid w:val="002E7909"/>
    <w:rsid w:val="002E7D58"/>
    <w:rsid w:val="002E7DF1"/>
    <w:rsid w:val="002E7FBF"/>
    <w:rsid w:val="002F0224"/>
    <w:rsid w:val="002F0631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54E"/>
    <w:rsid w:val="002F377A"/>
    <w:rsid w:val="002F3852"/>
    <w:rsid w:val="002F3B04"/>
    <w:rsid w:val="002F4069"/>
    <w:rsid w:val="002F4106"/>
    <w:rsid w:val="002F4158"/>
    <w:rsid w:val="002F41A6"/>
    <w:rsid w:val="002F41EA"/>
    <w:rsid w:val="002F458F"/>
    <w:rsid w:val="002F473F"/>
    <w:rsid w:val="002F504E"/>
    <w:rsid w:val="002F51B2"/>
    <w:rsid w:val="002F5959"/>
    <w:rsid w:val="002F5DF2"/>
    <w:rsid w:val="002F62C0"/>
    <w:rsid w:val="002F682D"/>
    <w:rsid w:val="002F69E5"/>
    <w:rsid w:val="002F6CA6"/>
    <w:rsid w:val="002F6D31"/>
    <w:rsid w:val="002F7277"/>
    <w:rsid w:val="002F73C3"/>
    <w:rsid w:val="002F76B1"/>
    <w:rsid w:val="002F7D05"/>
    <w:rsid w:val="002F7F5F"/>
    <w:rsid w:val="003006DB"/>
    <w:rsid w:val="0030076E"/>
    <w:rsid w:val="0030092B"/>
    <w:rsid w:val="00300C17"/>
    <w:rsid w:val="0030203A"/>
    <w:rsid w:val="003021B9"/>
    <w:rsid w:val="00302D9C"/>
    <w:rsid w:val="003030FB"/>
    <w:rsid w:val="00303D6B"/>
    <w:rsid w:val="00304DED"/>
    <w:rsid w:val="0030524E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07F7C"/>
    <w:rsid w:val="0031039E"/>
    <w:rsid w:val="003104D4"/>
    <w:rsid w:val="00310EAD"/>
    <w:rsid w:val="003120B3"/>
    <w:rsid w:val="00312BE6"/>
    <w:rsid w:val="00313029"/>
    <w:rsid w:val="00313438"/>
    <w:rsid w:val="003134F7"/>
    <w:rsid w:val="00313666"/>
    <w:rsid w:val="003139B8"/>
    <w:rsid w:val="00313BB3"/>
    <w:rsid w:val="00313BDC"/>
    <w:rsid w:val="00313F38"/>
    <w:rsid w:val="00313FC5"/>
    <w:rsid w:val="00314092"/>
    <w:rsid w:val="003140D6"/>
    <w:rsid w:val="0031411A"/>
    <w:rsid w:val="0031411C"/>
    <w:rsid w:val="00314942"/>
    <w:rsid w:val="00314C13"/>
    <w:rsid w:val="00314ED2"/>
    <w:rsid w:val="00315325"/>
    <w:rsid w:val="003153BD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1D77"/>
    <w:rsid w:val="0032230F"/>
    <w:rsid w:val="003226E6"/>
    <w:rsid w:val="0032272B"/>
    <w:rsid w:val="00322B6A"/>
    <w:rsid w:val="00322C13"/>
    <w:rsid w:val="00322EC0"/>
    <w:rsid w:val="00323561"/>
    <w:rsid w:val="00323C1B"/>
    <w:rsid w:val="00323D4E"/>
    <w:rsid w:val="0032430B"/>
    <w:rsid w:val="00324752"/>
    <w:rsid w:val="003249FA"/>
    <w:rsid w:val="00324E4C"/>
    <w:rsid w:val="003257D4"/>
    <w:rsid w:val="003260F5"/>
    <w:rsid w:val="003262F9"/>
    <w:rsid w:val="0032637D"/>
    <w:rsid w:val="003264A4"/>
    <w:rsid w:val="00326BC0"/>
    <w:rsid w:val="00327E10"/>
    <w:rsid w:val="00330871"/>
    <w:rsid w:val="00330D41"/>
    <w:rsid w:val="00331111"/>
    <w:rsid w:val="003312E7"/>
    <w:rsid w:val="0033184A"/>
    <w:rsid w:val="00331A6D"/>
    <w:rsid w:val="00331B94"/>
    <w:rsid w:val="0033201E"/>
    <w:rsid w:val="00332273"/>
    <w:rsid w:val="00332280"/>
    <w:rsid w:val="00332782"/>
    <w:rsid w:val="00332808"/>
    <w:rsid w:val="00333918"/>
    <w:rsid w:val="00334178"/>
    <w:rsid w:val="003344AA"/>
    <w:rsid w:val="00334B03"/>
    <w:rsid w:val="003353B0"/>
    <w:rsid w:val="003354B2"/>
    <w:rsid w:val="00335E08"/>
    <w:rsid w:val="003365A9"/>
    <w:rsid w:val="003371E3"/>
    <w:rsid w:val="003376D2"/>
    <w:rsid w:val="003377EF"/>
    <w:rsid w:val="00337B2C"/>
    <w:rsid w:val="00337C75"/>
    <w:rsid w:val="00340544"/>
    <w:rsid w:val="00340911"/>
    <w:rsid w:val="00340FB3"/>
    <w:rsid w:val="00341019"/>
    <w:rsid w:val="0034105F"/>
    <w:rsid w:val="0034124C"/>
    <w:rsid w:val="003412A8"/>
    <w:rsid w:val="00341667"/>
    <w:rsid w:val="00341E34"/>
    <w:rsid w:val="00342141"/>
    <w:rsid w:val="0034269F"/>
    <w:rsid w:val="003428D3"/>
    <w:rsid w:val="00342E12"/>
    <w:rsid w:val="0034333F"/>
    <w:rsid w:val="00343510"/>
    <w:rsid w:val="0034367D"/>
    <w:rsid w:val="003447C0"/>
    <w:rsid w:val="00344EBF"/>
    <w:rsid w:val="00344F4B"/>
    <w:rsid w:val="003459B6"/>
    <w:rsid w:val="00345C4B"/>
    <w:rsid w:val="00345CCE"/>
    <w:rsid w:val="00345E32"/>
    <w:rsid w:val="00345F7D"/>
    <w:rsid w:val="003461B1"/>
    <w:rsid w:val="00346353"/>
    <w:rsid w:val="00346D12"/>
    <w:rsid w:val="00347179"/>
    <w:rsid w:val="00347208"/>
    <w:rsid w:val="0034743E"/>
    <w:rsid w:val="00347583"/>
    <w:rsid w:val="00347AAC"/>
    <w:rsid w:val="00347DAD"/>
    <w:rsid w:val="00350022"/>
    <w:rsid w:val="00350207"/>
    <w:rsid w:val="003505D3"/>
    <w:rsid w:val="003506ED"/>
    <w:rsid w:val="00350B5A"/>
    <w:rsid w:val="00350B8C"/>
    <w:rsid w:val="003515AE"/>
    <w:rsid w:val="00351751"/>
    <w:rsid w:val="003519C7"/>
    <w:rsid w:val="00351A1F"/>
    <w:rsid w:val="00351BFC"/>
    <w:rsid w:val="003522DF"/>
    <w:rsid w:val="00352819"/>
    <w:rsid w:val="0035308C"/>
    <w:rsid w:val="003531A8"/>
    <w:rsid w:val="003531E9"/>
    <w:rsid w:val="0035340D"/>
    <w:rsid w:val="00353CE0"/>
    <w:rsid w:val="00353F8E"/>
    <w:rsid w:val="00355A88"/>
    <w:rsid w:val="00355F60"/>
    <w:rsid w:val="00356309"/>
    <w:rsid w:val="003566CB"/>
    <w:rsid w:val="0035768B"/>
    <w:rsid w:val="00357722"/>
    <w:rsid w:val="00357894"/>
    <w:rsid w:val="003579C5"/>
    <w:rsid w:val="00360565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1A"/>
    <w:rsid w:val="0036247A"/>
    <w:rsid w:val="003625C5"/>
    <w:rsid w:val="003625E8"/>
    <w:rsid w:val="00362602"/>
    <w:rsid w:val="00362F39"/>
    <w:rsid w:val="00363611"/>
    <w:rsid w:val="00363C9B"/>
    <w:rsid w:val="0036428D"/>
    <w:rsid w:val="0036458F"/>
    <w:rsid w:val="003648A8"/>
    <w:rsid w:val="00365679"/>
    <w:rsid w:val="0036585D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3"/>
    <w:rsid w:val="00371456"/>
    <w:rsid w:val="003714E8"/>
    <w:rsid w:val="003715E2"/>
    <w:rsid w:val="00371C3E"/>
    <w:rsid w:val="00371CE8"/>
    <w:rsid w:val="00371F35"/>
    <w:rsid w:val="003725FD"/>
    <w:rsid w:val="00372857"/>
    <w:rsid w:val="00372A49"/>
    <w:rsid w:val="00372D01"/>
    <w:rsid w:val="003732DA"/>
    <w:rsid w:val="00373B9B"/>
    <w:rsid w:val="00373BD2"/>
    <w:rsid w:val="0037458E"/>
    <w:rsid w:val="00374880"/>
    <w:rsid w:val="00374B1C"/>
    <w:rsid w:val="00374FAE"/>
    <w:rsid w:val="00375944"/>
    <w:rsid w:val="00375A00"/>
    <w:rsid w:val="00375CAC"/>
    <w:rsid w:val="00375CFE"/>
    <w:rsid w:val="00375F91"/>
    <w:rsid w:val="00376A02"/>
    <w:rsid w:val="00376B64"/>
    <w:rsid w:val="00376C7E"/>
    <w:rsid w:val="0037738E"/>
    <w:rsid w:val="003774C1"/>
    <w:rsid w:val="00377955"/>
    <w:rsid w:val="00377A7B"/>
    <w:rsid w:val="00377F53"/>
    <w:rsid w:val="00380812"/>
    <w:rsid w:val="00380FD9"/>
    <w:rsid w:val="003810A8"/>
    <w:rsid w:val="00381105"/>
    <w:rsid w:val="00381182"/>
    <w:rsid w:val="003815DB"/>
    <w:rsid w:val="00381B34"/>
    <w:rsid w:val="00381C16"/>
    <w:rsid w:val="00381EAC"/>
    <w:rsid w:val="00382287"/>
    <w:rsid w:val="003824A2"/>
    <w:rsid w:val="003825B5"/>
    <w:rsid w:val="003826AA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16F"/>
    <w:rsid w:val="00386721"/>
    <w:rsid w:val="0038677F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4BA7"/>
    <w:rsid w:val="0039541E"/>
    <w:rsid w:val="00395535"/>
    <w:rsid w:val="00395A58"/>
    <w:rsid w:val="00395BBD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08E1"/>
    <w:rsid w:val="003A1701"/>
    <w:rsid w:val="003A190C"/>
    <w:rsid w:val="003A1ABE"/>
    <w:rsid w:val="003A214E"/>
    <w:rsid w:val="003A2659"/>
    <w:rsid w:val="003A269F"/>
    <w:rsid w:val="003A2A59"/>
    <w:rsid w:val="003A2C12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0B0"/>
    <w:rsid w:val="003A61D8"/>
    <w:rsid w:val="003A6222"/>
    <w:rsid w:val="003A62C0"/>
    <w:rsid w:val="003A646D"/>
    <w:rsid w:val="003A64E7"/>
    <w:rsid w:val="003A65D9"/>
    <w:rsid w:val="003A6693"/>
    <w:rsid w:val="003A6DD1"/>
    <w:rsid w:val="003A6E70"/>
    <w:rsid w:val="003A7476"/>
    <w:rsid w:val="003A7600"/>
    <w:rsid w:val="003A79A4"/>
    <w:rsid w:val="003B00A9"/>
    <w:rsid w:val="003B01C7"/>
    <w:rsid w:val="003B05AE"/>
    <w:rsid w:val="003B0658"/>
    <w:rsid w:val="003B0AC5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167"/>
    <w:rsid w:val="003B430D"/>
    <w:rsid w:val="003B445F"/>
    <w:rsid w:val="003B44C6"/>
    <w:rsid w:val="003B46DD"/>
    <w:rsid w:val="003B479A"/>
    <w:rsid w:val="003B4A9B"/>
    <w:rsid w:val="003B4E63"/>
    <w:rsid w:val="003B4E8E"/>
    <w:rsid w:val="003B5119"/>
    <w:rsid w:val="003B6645"/>
    <w:rsid w:val="003B68B6"/>
    <w:rsid w:val="003B6F39"/>
    <w:rsid w:val="003B78F7"/>
    <w:rsid w:val="003B7F90"/>
    <w:rsid w:val="003C016E"/>
    <w:rsid w:val="003C034E"/>
    <w:rsid w:val="003C0392"/>
    <w:rsid w:val="003C03F7"/>
    <w:rsid w:val="003C04FF"/>
    <w:rsid w:val="003C148F"/>
    <w:rsid w:val="003C1669"/>
    <w:rsid w:val="003C194E"/>
    <w:rsid w:val="003C1970"/>
    <w:rsid w:val="003C19AE"/>
    <w:rsid w:val="003C1D5D"/>
    <w:rsid w:val="003C211C"/>
    <w:rsid w:val="003C245C"/>
    <w:rsid w:val="003C24CF"/>
    <w:rsid w:val="003C2964"/>
    <w:rsid w:val="003C2AD4"/>
    <w:rsid w:val="003C31A4"/>
    <w:rsid w:val="003C348D"/>
    <w:rsid w:val="003C359F"/>
    <w:rsid w:val="003C378E"/>
    <w:rsid w:val="003C3B9D"/>
    <w:rsid w:val="003C3CE4"/>
    <w:rsid w:val="003C3D05"/>
    <w:rsid w:val="003C3FD9"/>
    <w:rsid w:val="003C4A61"/>
    <w:rsid w:val="003C4C1E"/>
    <w:rsid w:val="003C4ED1"/>
    <w:rsid w:val="003C555B"/>
    <w:rsid w:val="003C574B"/>
    <w:rsid w:val="003C58D6"/>
    <w:rsid w:val="003C61E4"/>
    <w:rsid w:val="003C6525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042"/>
    <w:rsid w:val="003D21CB"/>
    <w:rsid w:val="003D271F"/>
    <w:rsid w:val="003D287D"/>
    <w:rsid w:val="003D3267"/>
    <w:rsid w:val="003D3512"/>
    <w:rsid w:val="003D39DB"/>
    <w:rsid w:val="003D3B39"/>
    <w:rsid w:val="003D3C6A"/>
    <w:rsid w:val="003D40A9"/>
    <w:rsid w:val="003D4948"/>
    <w:rsid w:val="003D4CEE"/>
    <w:rsid w:val="003D55DA"/>
    <w:rsid w:val="003D5869"/>
    <w:rsid w:val="003D5ADA"/>
    <w:rsid w:val="003D6886"/>
    <w:rsid w:val="003D6D21"/>
    <w:rsid w:val="003D6E75"/>
    <w:rsid w:val="003D764A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356E"/>
    <w:rsid w:val="003E4790"/>
    <w:rsid w:val="003E47E5"/>
    <w:rsid w:val="003E484E"/>
    <w:rsid w:val="003E49DC"/>
    <w:rsid w:val="003E4B4C"/>
    <w:rsid w:val="003E531B"/>
    <w:rsid w:val="003E554F"/>
    <w:rsid w:val="003E665E"/>
    <w:rsid w:val="003E6F7E"/>
    <w:rsid w:val="003E7049"/>
    <w:rsid w:val="003E7269"/>
    <w:rsid w:val="003E72CD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12E"/>
    <w:rsid w:val="003F44D8"/>
    <w:rsid w:val="003F4625"/>
    <w:rsid w:val="003F48A6"/>
    <w:rsid w:val="003F4BC7"/>
    <w:rsid w:val="003F4BE7"/>
    <w:rsid w:val="003F4D8A"/>
    <w:rsid w:val="003F4DC4"/>
    <w:rsid w:val="003F535D"/>
    <w:rsid w:val="003F55C6"/>
    <w:rsid w:val="003F56D7"/>
    <w:rsid w:val="003F58ED"/>
    <w:rsid w:val="003F60A2"/>
    <w:rsid w:val="003F6154"/>
    <w:rsid w:val="003F67D7"/>
    <w:rsid w:val="003F6896"/>
    <w:rsid w:val="003F69BC"/>
    <w:rsid w:val="003F6BF1"/>
    <w:rsid w:val="003F6ED4"/>
    <w:rsid w:val="003F6FAF"/>
    <w:rsid w:val="003F726C"/>
    <w:rsid w:val="003F769B"/>
    <w:rsid w:val="003F76F2"/>
    <w:rsid w:val="003F7ECE"/>
    <w:rsid w:val="0040052A"/>
    <w:rsid w:val="00400797"/>
    <w:rsid w:val="00400BFD"/>
    <w:rsid w:val="00400DC0"/>
    <w:rsid w:val="0040100C"/>
    <w:rsid w:val="00401127"/>
    <w:rsid w:val="00401429"/>
    <w:rsid w:val="004015E2"/>
    <w:rsid w:val="00401772"/>
    <w:rsid w:val="00401A88"/>
    <w:rsid w:val="00401E8B"/>
    <w:rsid w:val="00402168"/>
    <w:rsid w:val="00402268"/>
    <w:rsid w:val="00402AA4"/>
    <w:rsid w:val="00402D2A"/>
    <w:rsid w:val="00402E02"/>
    <w:rsid w:val="00403662"/>
    <w:rsid w:val="00403998"/>
    <w:rsid w:val="00403A5C"/>
    <w:rsid w:val="00403A66"/>
    <w:rsid w:val="004046DE"/>
    <w:rsid w:val="00404A91"/>
    <w:rsid w:val="004052D6"/>
    <w:rsid w:val="004066FA"/>
    <w:rsid w:val="004067AB"/>
    <w:rsid w:val="00406B07"/>
    <w:rsid w:val="00406F67"/>
    <w:rsid w:val="00407325"/>
    <w:rsid w:val="00407421"/>
    <w:rsid w:val="004074AE"/>
    <w:rsid w:val="004078B9"/>
    <w:rsid w:val="004079F4"/>
    <w:rsid w:val="00407C89"/>
    <w:rsid w:val="00407F69"/>
    <w:rsid w:val="004104C6"/>
    <w:rsid w:val="004104EF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928"/>
    <w:rsid w:val="00414CB4"/>
    <w:rsid w:val="00414D26"/>
    <w:rsid w:val="00414D5C"/>
    <w:rsid w:val="00414ED7"/>
    <w:rsid w:val="004150DF"/>
    <w:rsid w:val="00415688"/>
    <w:rsid w:val="00415E29"/>
    <w:rsid w:val="004161F5"/>
    <w:rsid w:val="004169A7"/>
    <w:rsid w:val="00416ABC"/>
    <w:rsid w:val="004175C6"/>
    <w:rsid w:val="004177B1"/>
    <w:rsid w:val="00417CC5"/>
    <w:rsid w:val="004200C7"/>
    <w:rsid w:val="004200D7"/>
    <w:rsid w:val="0042020A"/>
    <w:rsid w:val="00420834"/>
    <w:rsid w:val="00420DC6"/>
    <w:rsid w:val="00420FBC"/>
    <w:rsid w:val="00421038"/>
    <w:rsid w:val="0042164F"/>
    <w:rsid w:val="00421E45"/>
    <w:rsid w:val="00421E4A"/>
    <w:rsid w:val="004221D0"/>
    <w:rsid w:val="004222CA"/>
    <w:rsid w:val="0042233B"/>
    <w:rsid w:val="00422543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61FD"/>
    <w:rsid w:val="00426309"/>
    <w:rsid w:val="0042652F"/>
    <w:rsid w:val="004265F4"/>
    <w:rsid w:val="004269D7"/>
    <w:rsid w:val="00427121"/>
    <w:rsid w:val="0042728F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A5A"/>
    <w:rsid w:val="00431BFC"/>
    <w:rsid w:val="004327F1"/>
    <w:rsid w:val="00433231"/>
    <w:rsid w:val="00433845"/>
    <w:rsid w:val="00433D5A"/>
    <w:rsid w:val="00433E55"/>
    <w:rsid w:val="004341FF"/>
    <w:rsid w:val="00434707"/>
    <w:rsid w:val="004349D4"/>
    <w:rsid w:val="00434A1B"/>
    <w:rsid w:val="00434A70"/>
    <w:rsid w:val="00434CF4"/>
    <w:rsid w:val="00434D15"/>
    <w:rsid w:val="00435163"/>
    <w:rsid w:val="00435487"/>
    <w:rsid w:val="0043583C"/>
    <w:rsid w:val="00435978"/>
    <w:rsid w:val="0043602D"/>
    <w:rsid w:val="00437A8E"/>
    <w:rsid w:val="00437B0F"/>
    <w:rsid w:val="00437EBC"/>
    <w:rsid w:val="00437F0F"/>
    <w:rsid w:val="004401E1"/>
    <w:rsid w:val="00440446"/>
    <w:rsid w:val="00440C23"/>
    <w:rsid w:val="00440CA8"/>
    <w:rsid w:val="0044144F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5B4"/>
    <w:rsid w:val="00444CAF"/>
    <w:rsid w:val="00444FA1"/>
    <w:rsid w:val="004456C2"/>
    <w:rsid w:val="004457C6"/>
    <w:rsid w:val="00445A68"/>
    <w:rsid w:val="00445A6C"/>
    <w:rsid w:val="00446151"/>
    <w:rsid w:val="00446263"/>
    <w:rsid w:val="00446265"/>
    <w:rsid w:val="00446468"/>
    <w:rsid w:val="00446E14"/>
    <w:rsid w:val="00447099"/>
    <w:rsid w:val="00447681"/>
    <w:rsid w:val="0044797A"/>
    <w:rsid w:val="00447FFE"/>
    <w:rsid w:val="0045006D"/>
    <w:rsid w:val="00450E78"/>
    <w:rsid w:val="00450E85"/>
    <w:rsid w:val="00451081"/>
    <w:rsid w:val="00451F8B"/>
    <w:rsid w:val="004522D3"/>
    <w:rsid w:val="004527E3"/>
    <w:rsid w:val="00452BF6"/>
    <w:rsid w:val="00452C14"/>
    <w:rsid w:val="00452E57"/>
    <w:rsid w:val="00453545"/>
    <w:rsid w:val="004537BB"/>
    <w:rsid w:val="0045420F"/>
    <w:rsid w:val="00454751"/>
    <w:rsid w:val="00454AF9"/>
    <w:rsid w:val="00454E14"/>
    <w:rsid w:val="00454FBE"/>
    <w:rsid w:val="00455002"/>
    <w:rsid w:val="004557E2"/>
    <w:rsid w:val="00455D30"/>
    <w:rsid w:val="00455F2A"/>
    <w:rsid w:val="00455FCF"/>
    <w:rsid w:val="004560AA"/>
    <w:rsid w:val="0045642F"/>
    <w:rsid w:val="0045691A"/>
    <w:rsid w:val="0045694E"/>
    <w:rsid w:val="00456951"/>
    <w:rsid w:val="00456965"/>
    <w:rsid w:val="00456C06"/>
    <w:rsid w:val="00457176"/>
    <w:rsid w:val="00457A16"/>
    <w:rsid w:val="00457B71"/>
    <w:rsid w:val="004600E5"/>
    <w:rsid w:val="004612D7"/>
    <w:rsid w:val="004614ED"/>
    <w:rsid w:val="0046158A"/>
    <w:rsid w:val="00461591"/>
    <w:rsid w:val="00461A37"/>
    <w:rsid w:val="00461B6B"/>
    <w:rsid w:val="00462A79"/>
    <w:rsid w:val="004633B3"/>
    <w:rsid w:val="00463A45"/>
    <w:rsid w:val="00463EEA"/>
    <w:rsid w:val="00464365"/>
    <w:rsid w:val="004643CE"/>
    <w:rsid w:val="00464500"/>
    <w:rsid w:val="00464A50"/>
    <w:rsid w:val="004655F5"/>
    <w:rsid w:val="00465651"/>
    <w:rsid w:val="00465885"/>
    <w:rsid w:val="00465A31"/>
    <w:rsid w:val="00465DED"/>
    <w:rsid w:val="004667C8"/>
    <w:rsid w:val="004668D0"/>
    <w:rsid w:val="0046763B"/>
    <w:rsid w:val="00467876"/>
    <w:rsid w:val="004678FF"/>
    <w:rsid w:val="004705BF"/>
    <w:rsid w:val="0047069C"/>
    <w:rsid w:val="00470AF2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34C"/>
    <w:rsid w:val="0047473E"/>
    <w:rsid w:val="00474DBF"/>
    <w:rsid w:val="004752A3"/>
    <w:rsid w:val="004752A5"/>
    <w:rsid w:val="00475401"/>
    <w:rsid w:val="00475989"/>
    <w:rsid w:val="00475C2A"/>
    <w:rsid w:val="00476088"/>
    <w:rsid w:val="00476CD9"/>
    <w:rsid w:val="00476EE9"/>
    <w:rsid w:val="004775E6"/>
    <w:rsid w:val="00477C0A"/>
    <w:rsid w:val="004801B7"/>
    <w:rsid w:val="0048029C"/>
    <w:rsid w:val="00480729"/>
    <w:rsid w:val="00480C7D"/>
    <w:rsid w:val="00480F4E"/>
    <w:rsid w:val="0048183A"/>
    <w:rsid w:val="00481C10"/>
    <w:rsid w:val="00481C96"/>
    <w:rsid w:val="0048214B"/>
    <w:rsid w:val="00482763"/>
    <w:rsid w:val="004827E8"/>
    <w:rsid w:val="004828CC"/>
    <w:rsid w:val="00482A4A"/>
    <w:rsid w:val="00482AAF"/>
    <w:rsid w:val="0048305D"/>
    <w:rsid w:val="00483264"/>
    <w:rsid w:val="00483344"/>
    <w:rsid w:val="00483691"/>
    <w:rsid w:val="00483812"/>
    <w:rsid w:val="00483E0E"/>
    <w:rsid w:val="00483F2B"/>
    <w:rsid w:val="0048431F"/>
    <w:rsid w:val="004843A1"/>
    <w:rsid w:val="004843A8"/>
    <w:rsid w:val="0048465E"/>
    <w:rsid w:val="00485072"/>
    <w:rsid w:val="00485274"/>
    <w:rsid w:val="004854F8"/>
    <w:rsid w:val="004860E5"/>
    <w:rsid w:val="0048650A"/>
    <w:rsid w:val="00486613"/>
    <w:rsid w:val="00486680"/>
    <w:rsid w:val="00486B5A"/>
    <w:rsid w:val="0048714F"/>
    <w:rsid w:val="004874BF"/>
    <w:rsid w:val="004875BF"/>
    <w:rsid w:val="00487710"/>
    <w:rsid w:val="00487744"/>
    <w:rsid w:val="00487839"/>
    <w:rsid w:val="00487C0B"/>
    <w:rsid w:val="004904C6"/>
    <w:rsid w:val="0049064E"/>
    <w:rsid w:val="00490AD4"/>
    <w:rsid w:val="004910FD"/>
    <w:rsid w:val="00491222"/>
    <w:rsid w:val="004915AB"/>
    <w:rsid w:val="004918E7"/>
    <w:rsid w:val="00491DFD"/>
    <w:rsid w:val="004925D9"/>
    <w:rsid w:val="0049265D"/>
    <w:rsid w:val="004929C5"/>
    <w:rsid w:val="00492A8E"/>
    <w:rsid w:val="00492AAA"/>
    <w:rsid w:val="00492DA3"/>
    <w:rsid w:val="004930E5"/>
    <w:rsid w:val="004932B9"/>
    <w:rsid w:val="00493A99"/>
    <w:rsid w:val="00494046"/>
    <w:rsid w:val="00494147"/>
    <w:rsid w:val="004941DD"/>
    <w:rsid w:val="004941F7"/>
    <w:rsid w:val="00494240"/>
    <w:rsid w:val="00494581"/>
    <w:rsid w:val="004945CF"/>
    <w:rsid w:val="00494D4B"/>
    <w:rsid w:val="00495102"/>
    <w:rsid w:val="0049546D"/>
    <w:rsid w:val="00495725"/>
    <w:rsid w:val="0049575F"/>
    <w:rsid w:val="00495E32"/>
    <w:rsid w:val="00495F62"/>
    <w:rsid w:val="00496026"/>
    <w:rsid w:val="00496552"/>
    <w:rsid w:val="0049683C"/>
    <w:rsid w:val="00496B87"/>
    <w:rsid w:val="00496FF5"/>
    <w:rsid w:val="00497245"/>
    <w:rsid w:val="004974E4"/>
    <w:rsid w:val="004A04C6"/>
    <w:rsid w:val="004A0841"/>
    <w:rsid w:val="004A0F40"/>
    <w:rsid w:val="004A16BE"/>
    <w:rsid w:val="004A1932"/>
    <w:rsid w:val="004A198E"/>
    <w:rsid w:val="004A1F6F"/>
    <w:rsid w:val="004A2F76"/>
    <w:rsid w:val="004A37C1"/>
    <w:rsid w:val="004A3CD5"/>
    <w:rsid w:val="004A4369"/>
    <w:rsid w:val="004A4762"/>
    <w:rsid w:val="004A50DF"/>
    <w:rsid w:val="004A5276"/>
    <w:rsid w:val="004A585D"/>
    <w:rsid w:val="004A58CC"/>
    <w:rsid w:val="004A5A76"/>
    <w:rsid w:val="004A6214"/>
    <w:rsid w:val="004A62F3"/>
    <w:rsid w:val="004A649B"/>
    <w:rsid w:val="004A6520"/>
    <w:rsid w:val="004A6655"/>
    <w:rsid w:val="004A665D"/>
    <w:rsid w:val="004A68DE"/>
    <w:rsid w:val="004A6A65"/>
    <w:rsid w:val="004A7A09"/>
    <w:rsid w:val="004A7B5E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244"/>
    <w:rsid w:val="004B6981"/>
    <w:rsid w:val="004B6B28"/>
    <w:rsid w:val="004B6CE0"/>
    <w:rsid w:val="004B6F7E"/>
    <w:rsid w:val="004B710A"/>
    <w:rsid w:val="004B7D65"/>
    <w:rsid w:val="004B7D97"/>
    <w:rsid w:val="004B7F4C"/>
    <w:rsid w:val="004C079D"/>
    <w:rsid w:val="004C0C93"/>
    <w:rsid w:val="004C0D12"/>
    <w:rsid w:val="004C1AE6"/>
    <w:rsid w:val="004C1BCA"/>
    <w:rsid w:val="004C1BDC"/>
    <w:rsid w:val="004C413F"/>
    <w:rsid w:val="004C44BC"/>
    <w:rsid w:val="004C466B"/>
    <w:rsid w:val="004C4A2C"/>
    <w:rsid w:val="004C5FC2"/>
    <w:rsid w:val="004C639A"/>
    <w:rsid w:val="004C64E0"/>
    <w:rsid w:val="004C6510"/>
    <w:rsid w:val="004C6590"/>
    <w:rsid w:val="004C667D"/>
    <w:rsid w:val="004C6A95"/>
    <w:rsid w:val="004C6FEC"/>
    <w:rsid w:val="004C7003"/>
    <w:rsid w:val="004C70D8"/>
    <w:rsid w:val="004C79E3"/>
    <w:rsid w:val="004D06F3"/>
    <w:rsid w:val="004D0910"/>
    <w:rsid w:val="004D096F"/>
    <w:rsid w:val="004D0AB1"/>
    <w:rsid w:val="004D0F3B"/>
    <w:rsid w:val="004D10AB"/>
    <w:rsid w:val="004D114C"/>
    <w:rsid w:val="004D159D"/>
    <w:rsid w:val="004D1607"/>
    <w:rsid w:val="004D1620"/>
    <w:rsid w:val="004D1B4A"/>
    <w:rsid w:val="004D1CA8"/>
    <w:rsid w:val="004D1F71"/>
    <w:rsid w:val="004D1FAD"/>
    <w:rsid w:val="004D24C1"/>
    <w:rsid w:val="004D259E"/>
    <w:rsid w:val="004D3AA2"/>
    <w:rsid w:val="004D3B0F"/>
    <w:rsid w:val="004D3E60"/>
    <w:rsid w:val="004D3EA9"/>
    <w:rsid w:val="004D3EEA"/>
    <w:rsid w:val="004D4637"/>
    <w:rsid w:val="004D4DDE"/>
    <w:rsid w:val="004D4F77"/>
    <w:rsid w:val="004D5A23"/>
    <w:rsid w:val="004D5B00"/>
    <w:rsid w:val="004D5D0D"/>
    <w:rsid w:val="004D5E38"/>
    <w:rsid w:val="004D67CE"/>
    <w:rsid w:val="004D73D3"/>
    <w:rsid w:val="004D7455"/>
    <w:rsid w:val="004D7C72"/>
    <w:rsid w:val="004D7E45"/>
    <w:rsid w:val="004E0095"/>
    <w:rsid w:val="004E060A"/>
    <w:rsid w:val="004E0FEB"/>
    <w:rsid w:val="004E1A5F"/>
    <w:rsid w:val="004E1C4C"/>
    <w:rsid w:val="004E2079"/>
    <w:rsid w:val="004E225E"/>
    <w:rsid w:val="004E2270"/>
    <w:rsid w:val="004E2326"/>
    <w:rsid w:val="004E2AA3"/>
    <w:rsid w:val="004E4932"/>
    <w:rsid w:val="004E4A2A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0066"/>
    <w:rsid w:val="004F0B9B"/>
    <w:rsid w:val="004F1527"/>
    <w:rsid w:val="004F1B8E"/>
    <w:rsid w:val="004F2291"/>
    <w:rsid w:val="004F2420"/>
    <w:rsid w:val="004F2425"/>
    <w:rsid w:val="004F278B"/>
    <w:rsid w:val="004F2BD3"/>
    <w:rsid w:val="004F2EC5"/>
    <w:rsid w:val="004F307B"/>
    <w:rsid w:val="004F363E"/>
    <w:rsid w:val="004F4326"/>
    <w:rsid w:val="004F43C8"/>
    <w:rsid w:val="004F4E05"/>
    <w:rsid w:val="004F6241"/>
    <w:rsid w:val="004F6742"/>
    <w:rsid w:val="004F6A0A"/>
    <w:rsid w:val="004F6ACE"/>
    <w:rsid w:val="004F6EDB"/>
    <w:rsid w:val="004F7761"/>
    <w:rsid w:val="004F7BFC"/>
    <w:rsid w:val="004F7C5A"/>
    <w:rsid w:val="005002DE"/>
    <w:rsid w:val="005002F3"/>
    <w:rsid w:val="00500360"/>
    <w:rsid w:val="00500464"/>
    <w:rsid w:val="005005E4"/>
    <w:rsid w:val="005009F6"/>
    <w:rsid w:val="00500AA8"/>
    <w:rsid w:val="00500F40"/>
    <w:rsid w:val="005011A5"/>
    <w:rsid w:val="0050164A"/>
    <w:rsid w:val="00501654"/>
    <w:rsid w:val="00501B9D"/>
    <w:rsid w:val="00501DC1"/>
    <w:rsid w:val="00502182"/>
    <w:rsid w:val="00502788"/>
    <w:rsid w:val="00502A6E"/>
    <w:rsid w:val="00502AC5"/>
    <w:rsid w:val="00503175"/>
    <w:rsid w:val="00503526"/>
    <w:rsid w:val="00503621"/>
    <w:rsid w:val="00503859"/>
    <w:rsid w:val="005039BE"/>
    <w:rsid w:val="005043CA"/>
    <w:rsid w:val="005044BB"/>
    <w:rsid w:val="00504A12"/>
    <w:rsid w:val="00504AC9"/>
    <w:rsid w:val="00504F0B"/>
    <w:rsid w:val="005053B6"/>
    <w:rsid w:val="0050576F"/>
    <w:rsid w:val="00505834"/>
    <w:rsid w:val="005058FC"/>
    <w:rsid w:val="00505938"/>
    <w:rsid w:val="00505A78"/>
    <w:rsid w:val="00505FA4"/>
    <w:rsid w:val="005063B6"/>
    <w:rsid w:val="00506C57"/>
    <w:rsid w:val="00506DAE"/>
    <w:rsid w:val="00506EA4"/>
    <w:rsid w:val="005074EA"/>
    <w:rsid w:val="0050781F"/>
    <w:rsid w:val="00507C95"/>
    <w:rsid w:val="00507CE6"/>
    <w:rsid w:val="00507DCF"/>
    <w:rsid w:val="00507F9E"/>
    <w:rsid w:val="00510BC4"/>
    <w:rsid w:val="005112EF"/>
    <w:rsid w:val="00511C1D"/>
    <w:rsid w:val="00511F18"/>
    <w:rsid w:val="0051272B"/>
    <w:rsid w:val="00512D10"/>
    <w:rsid w:val="0051367A"/>
    <w:rsid w:val="00513916"/>
    <w:rsid w:val="00513AF3"/>
    <w:rsid w:val="00513C19"/>
    <w:rsid w:val="00513CBB"/>
    <w:rsid w:val="0051516B"/>
    <w:rsid w:val="0051520F"/>
    <w:rsid w:val="005156C6"/>
    <w:rsid w:val="0051587B"/>
    <w:rsid w:val="00515B6C"/>
    <w:rsid w:val="00515BC8"/>
    <w:rsid w:val="00517467"/>
    <w:rsid w:val="0051765D"/>
    <w:rsid w:val="005176D9"/>
    <w:rsid w:val="00517FC9"/>
    <w:rsid w:val="00520319"/>
    <w:rsid w:val="0052060E"/>
    <w:rsid w:val="00520655"/>
    <w:rsid w:val="00521419"/>
    <w:rsid w:val="00521EE5"/>
    <w:rsid w:val="00521F95"/>
    <w:rsid w:val="005224E5"/>
    <w:rsid w:val="00522678"/>
    <w:rsid w:val="00522823"/>
    <w:rsid w:val="0052332C"/>
    <w:rsid w:val="00523AE8"/>
    <w:rsid w:val="00523C1F"/>
    <w:rsid w:val="005240C6"/>
    <w:rsid w:val="00524870"/>
    <w:rsid w:val="00524C4D"/>
    <w:rsid w:val="0052536F"/>
    <w:rsid w:val="00525412"/>
    <w:rsid w:val="0052578C"/>
    <w:rsid w:val="005279AC"/>
    <w:rsid w:val="00527B2F"/>
    <w:rsid w:val="00527C46"/>
    <w:rsid w:val="005302BB"/>
    <w:rsid w:val="00530A46"/>
    <w:rsid w:val="00530BE1"/>
    <w:rsid w:val="00530DEE"/>
    <w:rsid w:val="00530ECF"/>
    <w:rsid w:val="00530FB9"/>
    <w:rsid w:val="00531055"/>
    <w:rsid w:val="00531C91"/>
    <w:rsid w:val="00531F22"/>
    <w:rsid w:val="005320C6"/>
    <w:rsid w:val="0053217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001"/>
    <w:rsid w:val="0053553D"/>
    <w:rsid w:val="0053562E"/>
    <w:rsid w:val="00535AC3"/>
    <w:rsid w:val="005363B1"/>
    <w:rsid w:val="00536B2C"/>
    <w:rsid w:val="00536C74"/>
    <w:rsid w:val="00536D3B"/>
    <w:rsid w:val="00536E30"/>
    <w:rsid w:val="005372B9"/>
    <w:rsid w:val="00537586"/>
    <w:rsid w:val="00537C46"/>
    <w:rsid w:val="00537E45"/>
    <w:rsid w:val="005405C6"/>
    <w:rsid w:val="00540932"/>
    <w:rsid w:val="00540C31"/>
    <w:rsid w:val="0054154C"/>
    <w:rsid w:val="00541EC7"/>
    <w:rsid w:val="005420CE"/>
    <w:rsid w:val="005421FB"/>
    <w:rsid w:val="005424DB"/>
    <w:rsid w:val="00542972"/>
    <w:rsid w:val="00542E7E"/>
    <w:rsid w:val="00542FE7"/>
    <w:rsid w:val="0054304F"/>
    <w:rsid w:val="005434DB"/>
    <w:rsid w:val="0054411C"/>
    <w:rsid w:val="005441F0"/>
    <w:rsid w:val="005442FD"/>
    <w:rsid w:val="00544358"/>
    <w:rsid w:val="00544DC3"/>
    <w:rsid w:val="005459FE"/>
    <w:rsid w:val="00545B6E"/>
    <w:rsid w:val="00546C1B"/>
    <w:rsid w:val="00547108"/>
    <w:rsid w:val="00547A9C"/>
    <w:rsid w:val="005505D1"/>
    <w:rsid w:val="00550DE4"/>
    <w:rsid w:val="00550F09"/>
    <w:rsid w:val="00551696"/>
    <w:rsid w:val="005516B0"/>
    <w:rsid w:val="005523E0"/>
    <w:rsid w:val="00552715"/>
    <w:rsid w:val="00552982"/>
    <w:rsid w:val="00552D0E"/>
    <w:rsid w:val="00552D44"/>
    <w:rsid w:val="00552ED0"/>
    <w:rsid w:val="00553435"/>
    <w:rsid w:val="00554153"/>
    <w:rsid w:val="005545BD"/>
    <w:rsid w:val="00555AAA"/>
    <w:rsid w:val="00555E48"/>
    <w:rsid w:val="00555F99"/>
    <w:rsid w:val="00556036"/>
    <w:rsid w:val="00556391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BDC"/>
    <w:rsid w:val="00561F11"/>
    <w:rsid w:val="00561F65"/>
    <w:rsid w:val="005622E9"/>
    <w:rsid w:val="0056240C"/>
    <w:rsid w:val="0056271E"/>
    <w:rsid w:val="00562DEC"/>
    <w:rsid w:val="005639C6"/>
    <w:rsid w:val="00563B3D"/>
    <w:rsid w:val="00563BFC"/>
    <w:rsid w:val="00563E78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082"/>
    <w:rsid w:val="00567138"/>
    <w:rsid w:val="005679ED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C3A"/>
    <w:rsid w:val="00571DD3"/>
    <w:rsid w:val="005725A9"/>
    <w:rsid w:val="0057295F"/>
    <w:rsid w:val="00572E29"/>
    <w:rsid w:val="0057300C"/>
    <w:rsid w:val="005734BD"/>
    <w:rsid w:val="005737AF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07"/>
    <w:rsid w:val="00580A91"/>
    <w:rsid w:val="00580E35"/>
    <w:rsid w:val="005815B7"/>
    <w:rsid w:val="0058162E"/>
    <w:rsid w:val="00581D77"/>
    <w:rsid w:val="0058210C"/>
    <w:rsid w:val="00582743"/>
    <w:rsid w:val="00582A0D"/>
    <w:rsid w:val="00582C21"/>
    <w:rsid w:val="00582FEE"/>
    <w:rsid w:val="00583304"/>
    <w:rsid w:val="00583917"/>
    <w:rsid w:val="00583C37"/>
    <w:rsid w:val="0058415F"/>
    <w:rsid w:val="005846B3"/>
    <w:rsid w:val="00584D13"/>
    <w:rsid w:val="00585536"/>
    <w:rsid w:val="00585826"/>
    <w:rsid w:val="00585C64"/>
    <w:rsid w:val="00585E45"/>
    <w:rsid w:val="00586002"/>
    <w:rsid w:val="005860BF"/>
    <w:rsid w:val="00586C93"/>
    <w:rsid w:val="00586EF6"/>
    <w:rsid w:val="00587453"/>
    <w:rsid w:val="005878D8"/>
    <w:rsid w:val="00587BA5"/>
    <w:rsid w:val="00587C06"/>
    <w:rsid w:val="00587D43"/>
    <w:rsid w:val="005901B9"/>
    <w:rsid w:val="005907FA"/>
    <w:rsid w:val="0059083C"/>
    <w:rsid w:val="0059083D"/>
    <w:rsid w:val="0059091B"/>
    <w:rsid w:val="005909AD"/>
    <w:rsid w:val="00590B68"/>
    <w:rsid w:val="00590E54"/>
    <w:rsid w:val="00591086"/>
    <w:rsid w:val="00591149"/>
    <w:rsid w:val="0059131B"/>
    <w:rsid w:val="00591820"/>
    <w:rsid w:val="00591D8C"/>
    <w:rsid w:val="00591F98"/>
    <w:rsid w:val="00592845"/>
    <w:rsid w:val="00592C81"/>
    <w:rsid w:val="00592EDD"/>
    <w:rsid w:val="00593006"/>
    <w:rsid w:val="005930A1"/>
    <w:rsid w:val="005935AB"/>
    <w:rsid w:val="0059457A"/>
    <w:rsid w:val="005953A1"/>
    <w:rsid w:val="005955A2"/>
    <w:rsid w:val="0059567D"/>
    <w:rsid w:val="00595681"/>
    <w:rsid w:val="005958CE"/>
    <w:rsid w:val="00595AEC"/>
    <w:rsid w:val="00595CCF"/>
    <w:rsid w:val="00595D21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97B35"/>
    <w:rsid w:val="005A074C"/>
    <w:rsid w:val="005A07E1"/>
    <w:rsid w:val="005A08B8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2D4A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E3D"/>
    <w:rsid w:val="005A5177"/>
    <w:rsid w:val="005A5883"/>
    <w:rsid w:val="005A5A19"/>
    <w:rsid w:val="005A5A6B"/>
    <w:rsid w:val="005A5C4D"/>
    <w:rsid w:val="005A605C"/>
    <w:rsid w:val="005A6EB3"/>
    <w:rsid w:val="005A7ACF"/>
    <w:rsid w:val="005A7C7F"/>
    <w:rsid w:val="005A7E86"/>
    <w:rsid w:val="005B02BE"/>
    <w:rsid w:val="005B06C1"/>
    <w:rsid w:val="005B08D8"/>
    <w:rsid w:val="005B105B"/>
    <w:rsid w:val="005B1315"/>
    <w:rsid w:val="005B13AB"/>
    <w:rsid w:val="005B14BF"/>
    <w:rsid w:val="005B1B7E"/>
    <w:rsid w:val="005B20D5"/>
    <w:rsid w:val="005B2289"/>
    <w:rsid w:val="005B23A5"/>
    <w:rsid w:val="005B2530"/>
    <w:rsid w:val="005B2DEB"/>
    <w:rsid w:val="005B31F4"/>
    <w:rsid w:val="005B46A2"/>
    <w:rsid w:val="005B4CEF"/>
    <w:rsid w:val="005B538E"/>
    <w:rsid w:val="005B597C"/>
    <w:rsid w:val="005B5C9C"/>
    <w:rsid w:val="005B5D01"/>
    <w:rsid w:val="005B5DB1"/>
    <w:rsid w:val="005B623A"/>
    <w:rsid w:val="005B6264"/>
    <w:rsid w:val="005B653D"/>
    <w:rsid w:val="005B6672"/>
    <w:rsid w:val="005B6A34"/>
    <w:rsid w:val="005C014B"/>
    <w:rsid w:val="005C03D2"/>
    <w:rsid w:val="005C0C03"/>
    <w:rsid w:val="005C0E22"/>
    <w:rsid w:val="005C1799"/>
    <w:rsid w:val="005C1996"/>
    <w:rsid w:val="005C19EC"/>
    <w:rsid w:val="005C20DD"/>
    <w:rsid w:val="005C23DD"/>
    <w:rsid w:val="005C23E1"/>
    <w:rsid w:val="005C2462"/>
    <w:rsid w:val="005C27E6"/>
    <w:rsid w:val="005C3386"/>
    <w:rsid w:val="005C3C20"/>
    <w:rsid w:val="005C3C3E"/>
    <w:rsid w:val="005C42DA"/>
    <w:rsid w:val="005C4EDB"/>
    <w:rsid w:val="005C5163"/>
    <w:rsid w:val="005C554C"/>
    <w:rsid w:val="005C5BD6"/>
    <w:rsid w:val="005C71AD"/>
    <w:rsid w:val="005C798A"/>
    <w:rsid w:val="005C7B2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4190"/>
    <w:rsid w:val="005D45F0"/>
    <w:rsid w:val="005D46A3"/>
    <w:rsid w:val="005D4E1C"/>
    <w:rsid w:val="005D4F13"/>
    <w:rsid w:val="005D4FD5"/>
    <w:rsid w:val="005D5344"/>
    <w:rsid w:val="005D59F4"/>
    <w:rsid w:val="005D65B8"/>
    <w:rsid w:val="005D6624"/>
    <w:rsid w:val="005D6723"/>
    <w:rsid w:val="005D6B03"/>
    <w:rsid w:val="005D6B7A"/>
    <w:rsid w:val="005D708C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0E52"/>
    <w:rsid w:val="005E1345"/>
    <w:rsid w:val="005E185B"/>
    <w:rsid w:val="005E25D0"/>
    <w:rsid w:val="005E295F"/>
    <w:rsid w:val="005E2E9C"/>
    <w:rsid w:val="005E2F63"/>
    <w:rsid w:val="005E3290"/>
    <w:rsid w:val="005E3607"/>
    <w:rsid w:val="005E410D"/>
    <w:rsid w:val="005E48E3"/>
    <w:rsid w:val="005E4C75"/>
    <w:rsid w:val="005E4CDA"/>
    <w:rsid w:val="005E4F6C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07E"/>
    <w:rsid w:val="005F1634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051"/>
    <w:rsid w:val="005F5127"/>
    <w:rsid w:val="005F56BB"/>
    <w:rsid w:val="005F57CA"/>
    <w:rsid w:val="005F60F2"/>
    <w:rsid w:val="005F6119"/>
    <w:rsid w:val="005F69DC"/>
    <w:rsid w:val="005F75D2"/>
    <w:rsid w:val="005F77C2"/>
    <w:rsid w:val="005F77D5"/>
    <w:rsid w:val="005F7833"/>
    <w:rsid w:val="005F798F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8E4"/>
    <w:rsid w:val="006029A3"/>
    <w:rsid w:val="00602CE7"/>
    <w:rsid w:val="00602E07"/>
    <w:rsid w:val="00602E33"/>
    <w:rsid w:val="00603FE0"/>
    <w:rsid w:val="0060447A"/>
    <w:rsid w:val="00604DAF"/>
    <w:rsid w:val="00604E53"/>
    <w:rsid w:val="0060591C"/>
    <w:rsid w:val="00605A96"/>
    <w:rsid w:val="00606A88"/>
    <w:rsid w:val="00606E42"/>
    <w:rsid w:val="006072C2"/>
    <w:rsid w:val="00607371"/>
    <w:rsid w:val="00607FF7"/>
    <w:rsid w:val="00610484"/>
    <w:rsid w:val="006104E9"/>
    <w:rsid w:val="00611301"/>
    <w:rsid w:val="006113DE"/>
    <w:rsid w:val="006114E0"/>
    <w:rsid w:val="00611532"/>
    <w:rsid w:val="006118BE"/>
    <w:rsid w:val="00611B9A"/>
    <w:rsid w:val="00611D7D"/>
    <w:rsid w:val="00612609"/>
    <w:rsid w:val="00612B73"/>
    <w:rsid w:val="00612E71"/>
    <w:rsid w:val="00613418"/>
    <w:rsid w:val="00613530"/>
    <w:rsid w:val="006137BC"/>
    <w:rsid w:val="006138A7"/>
    <w:rsid w:val="00613D62"/>
    <w:rsid w:val="00614288"/>
    <w:rsid w:val="006142AE"/>
    <w:rsid w:val="00615220"/>
    <w:rsid w:val="00615898"/>
    <w:rsid w:val="00615E0C"/>
    <w:rsid w:val="006162E4"/>
    <w:rsid w:val="0061658C"/>
    <w:rsid w:val="00616E0F"/>
    <w:rsid w:val="00617140"/>
    <w:rsid w:val="0061775D"/>
    <w:rsid w:val="00617BDE"/>
    <w:rsid w:val="00620146"/>
    <w:rsid w:val="006203BD"/>
    <w:rsid w:val="00620505"/>
    <w:rsid w:val="00620C0B"/>
    <w:rsid w:val="00621144"/>
    <w:rsid w:val="00621166"/>
    <w:rsid w:val="00621400"/>
    <w:rsid w:val="00621690"/>
    <w:rsid w:val="00621BA7"/>
    <w:rsid w:val="00621FBC"/>
    <w:rsid w:val="0062250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4B91"/>
    <w:rsid w:val="00624C05"/>
    <w:rsid w:val="00625226"/>
    <w:rsid w:val="0062595B"/>
    <w:rsid w:val="00625A47"/>
    <w:rsid w:val="00625CF4"/>
    <w:rsid w:val="00625FA7"/>
    <w:rsid w:val="006260B1"/>
    <w:rsid w:val="006263B6"/>
    <w:rsid w:val="006269C1"/>
    <w:rsid w:val="006269D2"/>
    <w:rsid w:val="00627D95"/>
    <w:rsid w:val="00630016"/>
    <w:rsid w:val="00630218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854"/>
    <w:rsid w:val="00634AE4"/>
    <w:rsid w:val="00634C98"/>
    <w:rsid w:val="00635471"/>
    <w:rsid w:val="006356AA"/>
    <w:rsid w:val="006357B7"/>
    <w:rsid w:val="0063597F"/>
    <w:rsid w:val="00635EED"/>
    <w:rsid w:val="0063605B"/>
    <w:rsid w:val="006360D9"/>
    <w:rsid w:val="006361F8"/>
    <w:rsid w:val="00636208"/>
    <w:rsid w:val="00636509"/>
    <w:rsid w:val="00636A2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077"/>
    <w:rsid w:val="006426DD"/>
    <w:rsid w:val="00642AFD"/>
    <w:rsid w:val="00643043"/>
    <w:rsid w:val="00643389"/>
    <w:rsid w:val="0064352D"/>
    <w:rsid w:val="0064357D"/>
    <w:rsid w:val="0064358F"/>
    <w:rsid w:val="00643AEF"/>
    <w:rsid w:val="00643CCC"/>
    <w:rsid w:val="006447B1"/>
    <w:rsid w:val="00644818"/>
    <w:rsid w:val="00644A46"/>
    <w:rsid w:val="00644E4B"/>
    <w:rsid w:val="0064544A"/>
    <w:rsid w:val="00645785"/>
    <w:rsid w:val="006457BE"/>
    <w:rsid w:val="00645B09"/>
    <w:rsid w:val="00646347"/>
    <w:rsid w:val="00646E42"/>
    <w:rsid w:val="00646F95"/>
    <w:rsid w:val="006474D8"/>
    <w:rsid w:val="00647F16"/>
    <w:rsid w:val="006503EC"/>
    <w:rsid w:val="00650C19"/>
    <w:rsid w:val="00650F03"/>
    <w:rsid w:val="0065156A"/>
    <w:rsid w:val="00651FF3"/>
    <w:rsid w:val="006521B6"/>
    <w:rsid w:val="006522BA"/>
    <w:rsid w:val="006522E7"/>
    <w:rsid w:val="00652B4F"/>
    <w:rsid w:val="00652E3F"/>
    <w:rsid w:val="00652FB3"/>
    <w:rsid w:val="00653191"/>
    <w:rsid w:val="00653270"/>
    <w:rsid w:val="00653696"/>
    <w:rsid w:val="006542CF"/>
    <w:rsid w:val="0065479A"/>
    <w:rsid w:val="0065531D"/>
    <w:rsid w:val="006557E0"/>
    <w:rsid w:val="006559D6"/>
    <w:rsid w:val="00655A42"/>
    <w:rsid w:val="00655C2D"/>
    <w:rsid w:val="00655DD8"/>
    <w:rsid w:val="00655EAD"/>
    <w:rsid w:val="006560E8"/>
    <w:rsid w:val="0065611B"/>
    <w:rsid w:val="006561A0"/>
    <w:rsid w:val="00656736"/>
    <w:rsid w:val="0065686E"/>
    <w:rsid w:val="00656B7B"/>
    <w:rsid w:val="00656DB7"/>
    <w:rsid w:val="00657031"/>
    <w:rsid w:val="006576A7"/>
    <w:rsid w:val="006578F8"/>
    <w:rsid w:val="00657A02"/>
    <w:rsid w:val="00657A53"/>
    <w:rsid w:val="00657B07"/>
    <w:rsid w:val="00657E30"/>
    <w:rsid w:val="00657F3E"/>
    <w:rsid w:val="00660195"/>
    <w:rsid w:val="00660B5C"/>
    <w:rsid w:val="00660F31"/>
    <w:rsid w:val="00662537"/>
    <w:rsid w:val="006627B4"/>
    <w:rsid w:val="00662C0A"/>
    <w:rsid w:val="00662F28"/>
    <w:rsid w:val="00662F53"/>
    <w:rsid w:val="0066301F"/>
    <w:rsid w:val="006630D3"/>
    <w:rsid w:val="006630D7"/>
    <w:rsid w:val="0066334C"/>
    <w:rsid w:val="0066354B"/>
    <w:rsid w:val="00663709"/>
    <w:rsid w:val="0066386B"/>
    <w:rsid w:val="006638F4"/>
    <w:rsid w:val="0066417D"/>
    <w:rsid w:val="006641ED"/>
    <w:rsid w:val="00664561"/>
    <w:rsid w:val="0066471D"/>
    <w:rsid w:val="00664D87"/>
    <w:rsid w:val="00664E45"/>
    <w:rsid w:val="006658CE"/>
    <w:rsid w:val="006659C2"/>
    <w:rsid w:val="00665C63"/>
    <w:rsid w:val="0066624D"/>
    <w:rsid w:val="006664EF"/>
    <w:rsid w:val="00666D01"/>
    <w:rsid w:val="00667828"/>
    <w:rsid w:val="00667A7B"/>
    <w:rsid w:val="00667E4E"/>
    <w:rsid w:val="00670115"/>
    <w:rsid w:val="0067049F"/>
    <w:rsid w:val="00670775"/>
    <w:rsid w:val="00670C2D"/>
    <w:rsid w:val="006713D3"/>
    <w:rsid w:val="00671891"/>
    <w:rsid w:val="0067247C"/>
    <w:rsid w:val="006724B1"/>
    <w:rsid w:val="006727B3"/>
    <w:rsid w:val="00672901"/>
    <w:rsid w:val="006732F8"/>
    <w:rsid w:val="00673953"/>
    <w:rsid w:val="00673C56"/>
    <w:rsid w:val="00673D71"/>
    <w:rsid w:val="00673FBB"/>
    <w:rsid w:val="0067424C"/>
    <w:rsid w:val="00674A4D"/>
    <w:rsid w:val="00674F12"/>
    <w:rsid w:val="0067535B"/>
    <w:rsid w:val="0067575B"/>
    <w:rsid w:val="00675F32"/>
    <w:rsid w:val="0067604D"/>
    <w:rsid w:val="00676205"/>
    <w:rsid w:val="0067698E"/>
    <w:rsid w:val="00676F3B"/>
    <w:rsid w:val="006776F5"/>
    <w:rsid w:val="00677ACB"/>
    <w:rsid w:val="00677C1C"/>
    <w:rsid w:val="0068045B"/>
    <w:rsid w:val="006804C2"/>
    <w:rsid w:val="00680DC7"/>
    <w:rsid w:val="00680ECB"/>
    <w:rsid w:val="006811F9"/>
    <w:rsid w:val="006812BF"/>
    <w:rsid w:val="006813DC"/>
    <w:rsid w:val="006814DF"/>
    <w:rsid w:val="00681524"/>
    <w:rsid w:val="00681678"/>
    <w:rsid w:val="006817E5"/>
    <w:rsid w:val="00681F09"/>
    <w:rsid w:val="00681FF5"/>
    <w:rsid w:val="006840D1"/>
    <w:rsid w:val="006842B9"/>
    <w:rsid w:val="006843B8"/>
    <w:rsid w:val="0068452E"/>
    <w:rsid w:val="006856CD"/>
    <w:rsid w:val="006859F2"/>
    <w:rsid w:val="00685FF1"/>
    <w:rsid w:val="006861B9"/>
    <w:rsid w:val="0068664C"/>
    <w:rsid w:val="00686B22"/>
    <w:rsid w:val="00686F22"/>
    <w:rsid w:val="00686F51"/>
    <w:rsid w:val="00686F95"/>
    <w:rsid w:val="0068718F"/>
    <w:rsid w:val="00687220"/>
    <w:rsid w:val="00687327"/>
    <w:rsid w:val="00690427"/>
    <w:rsid w:val="006904EF"/>
    <w:rsid w:val="00690605"/>
    <w:rsid w:val="00690C8B"/>
    <w:rsid w:val="0069123B"/>
    <w:rsid w:val="0069142B"/>
    <w:rsid w:val="0069247C"/>
    <w:rsid w:val="00692846"/>
    <w:rsid w:val="0069290E"/>
    <w:rsid w:val="00692BAC"/>
    <w:rsid w:val="006931E1"/>
    <w:rsid w:val="006937FA"/>
    <w:rsid w:val="00693CE6"/>
    <w:rsid w:val="00693D5C"/>
    <w:rsid w:val="0069454E"/>
    <w:rsid w:val="006949D9"/>
    <w:rsid w:val="00694BE7"/>
    <w:rsid w:val="00694CE8"/>
    <w:rsid w:val="0069537D"/>
    <w:rsid w:val="0069685C"/>
    <w:rsid w:val="00696A94"/>
    <w:rsid w:val="0069725A"/>
    <w:rsid w:val="00697A96"/>
    <w:rsid w:val="006A056B"/>
    <w:rsid w:val="006A0749"/>
    <w:rsid w:val="006A0F13"/>
    <w:rsid w:val="006A1926"/>
    <w:rsid w:val="006A19EB"/>
    <w:rsid w:val="006A2284"/>
    <w:rsid w:val="006A23DB"/>
    <w:rsid w:val="006A24CF"/>
    <w:rsid w:val="006A2F29"/>
    <w:rsid w:val="006A3507"/>
    <w:rsid w:val="006A39CA"/>
    <w:rsid w:val="006A3C2A"/>
    <w:rsid w:val="006A3F4C"/>
    <w:rsid w:val="006A4214"/>
    <w:rsid w:val="006A4409"/>
    <w:rsid w:val="006A45D0"/>
    <w:rsid w:val="006A47D8"/>
    <w:rsid w:val="006A4CC9"/>
    <w:rsid w:val="006A5443"/>
    <w:rsid w:val="006A5C5D"/>
    <w:rsid w:val="006A5E5C"/>
    <w:rsid w:val="006A5F29"/>
    <w:rsid w:val="006A638E"/>
    <w:rsid w:val="006A66D1"/>
    <w:rsid w:val="006A6AB3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3658"/>
    <w:rsid w:val="006B401E"/>
    <w:rsid w:val="006B407B"/>
    <w:rsid w:val="006B40F7"/>
    <w:rsid w:val="006B420A"/>
    <w:rsid w:val="006B42A1"/>
    <w:rsid w:val="006B466F"/>
    <w:rsid w:val="006B472A"/>
    <w:rsid w:val="006B4F8A"/>
    <w:rsid w:val="006B5A9A"/>
    <w:rsid w:val="006B5C07"/>
    <w:rsid w:val="006B5D8C"/>
    <w:rsid w:val="006B5FE3"/>
    <w:rsid w:val="006B6624"/>
    <w:rsid w:val="006B6892"/>
    <w:rsid w:val="006B6DA4"/>
    <w:rsid w:val="006B704A"/>
    <w:rsid w:val="006B7196"/>
    <w:rsid w:val="006B7A28"/>
    <w:rsid w:val="006C001C"/>
    <w:rsid w:val="006C028B"/>
    <w:rsid w:val="006C02A2"/>
    <w:rsid w:val="006C0ECD"/>
    <w:rsid w:val="006C1622"/>
    <w:rsid w:val="006C1C95"/>
    <w:rsid w:val="006C29D6"/>
    <w:rsid w:val="006C29FE"/>
    <w:rsid w:val="006C2F95"/>
    <w:rsid w:val="006C31AB"/>
    <w:rsid w:val="006C31BC"/>
    <w:rsid w:val="006C355B"/>
    <w:rsid w:val="006C395B"/>
    <w:rsid w:val="006C3BA0"/>
    <w:rsid w:val="006C3BCD"/>
    <w:rsid w:val="006C42CF"/>
    <w:rsid w:val="006C50AB"/>
    <w:rsid w:val="006C53EC"/>
    <w:rsid w:val="006C53F9"/>
    <w:rsid w:val="006C559C"/>
    <w:rsid w:val="006C5B84"/>
    <w:rsid w:val="006C5CC4"/>
    <w:rsid w:val="006C6248"/>
    <w:rsid w:val="006C6A5C"/>
    <w:rsid w:val="006C6C80"/>
    <w:rsid w:val="006C6F95"/>
    <w:rsid w:val="006C7BC3"/>
    <w:rsid w:val="006C7DB4"/>
    <w:rsid w:val="006D012B"/>
    <w:rsid w:val="006D0577"/>
    <w:rsid w:val="006D0675"/>
    <w:rsid w:val="006D0C4A"/>
    <w:rsid w:val="006D113C"/>
    <w:rsid w:val="006D1258"/>
    <w:rsid w:val="006D1350"/>
    <w:rsid w:val="006D16E8"/>
    <w:rsid w:val="006D1795"/>
    <w:rsid w:val="006D1CA0"/>
    <w:rsid w:val="006D1CD2"/>
    <w:rsid w:val="006D1D67"/>
    <w:rsid w:val="006D2639"/>
    <w:rsid w:val="006D2C14"/>
    <w:rsid w:val="006D349C"/>
    <w:rsid w:val="006D390D"/>
    <w:rsid w:val="006D3B6E"/>
    <w:rsid w:val="006D3B98"/>
    <w:rsid w:val="006D45BF"/>
    <w:rsid w:val="006D4C53"/>
    <w:rsid w:val="006D4D23"/>
    <w:rsid w:val="006D51CE"/>
    <w:rsid w:val="006D53BA"/>
    <w:rsid w:val="006D5433"/>
    <w:rsid w:val="006D5580"/>
    <w:rsid w:val="006D560A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21C"/>
    <w:rsid w:val="006D75D3"/>
    <w:rsid w:val="006D7768"/>
    <w:rsid w:val="006D7F0E"/>
    <w:rsid w:val="006E0024"/>
    <w:rsid w:val="006E0106"/>
    <w:rsid w:val="006E030F"/>
    <w:rsid w:val="006E04C7"/>
    <w:rsid w:val="006E14B1"/>
    <w:rsid w:val="006E172B"/>
    <w:rsid w:val="006E1B4E"/>
    <w:rsid w:val="006E1E2B"/>
    <w:rsid w:val="006E1F45"/>
    <w:rsid w:val="006E22A2"/>
    <w:rsid w:val="006E2D0A"/>
    <w:rsid w:val="006E2DD6"/>
    <w:rsid w:val="006E3243"/>
    <w:rsid w:val="006E3442"/>
    <w:rsid w:val="006E3511"/>
    <w:rsid w:val="006E36A6"/>
    <w:rsid w:val="006E39F4"/>
    <w:rsid w:val="006E45DB"/>
    <w:rsid w:val="006E462E"/>
    <w:rsid w:val="006E4771"/>
    <w:rsid w:val="006E48E1"/>
    <w:rsid w:val="006E624A"/>
    <w:rsid w:val="006E636D"/>
    <w:rsid w:val="006E68F9"/>
    <w:rsid w:val="006E6A53"/>
    <w:rsid w:val="006E6F47"/>
    <w:rsid w:val="006E7270"/>
    <w:rsid w:val="006F042C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2C68"/>
    <w:rsid w:val="006F2D23"/>
    <w:rsid w:val="006F3030"/>
    <w:rsid w:val="006F39BE"/>
    <w:rsid w:val="006F414D"/>
    <w:rsid w:val="006F46D7"/>
    <w:rsid w:val="006F4B42"/>
    <w:rsid w:val="006F52DB"/>
    <w:rsid w:val="006F5330"/>
    <w:rsid w:val="006F58AB"/>
    <w:rsid w:val="006F6410"/>
    <w:rsid w:val="006F6447"/>
    <w:rsid w:val="006F6B51"/>
    <w:rsid w:val="006F6C4B"/>
    <w:rsid w:val="006F6C9A"/>
    <w:rsid w:val="006F71FF"/>
    <w:rsid w:val="007000B7"/>
    <w:rsid w:val="007002B9"/>
    <w:rsid w:val="00700472"/>
    <w:rsid w:val="00700B45"/>
    <w:rsid w:val="007010DA"/>
    <w:rsid w:val="00701E15"/>
    <w:rsid w:val="00702164"/>
    <w:rsid w:val="007022FF"/>
    <w:rsid w:val="00702321"/>
    <w:rsid w:val="0070278E"/>
    <w:rsid w:val="00702A44"/>
    <w:rsid w:val="00702EEA"/>
    <w:rsid w:val="00703684"/>
    <w:rsid w:val="00703894"/>
    <w:rsid w:val="00703CBC"/>
    <w:rsid w:val="00703D88"/>
    <w:rsid w:val="0070438F"/>
    <w:rsid w:val="00704C60"/>
    <w:rsid w:val="0070517D"/>
    <w:rsid w:val="00705CDF"/>
    <w:rsid w:val="00705EEA"/>
    <w:rsid w:val="00705EED"/>
    <w:rsid w:val="00705FB3"/>
    <w:rsid w:val="0070610A"/>
    <w:rsid w:val="0070645F"/>
    <w:rsid w:val="007066C1"/>
    <w:rsid w:val="00706962"/>
    <w:rsid w:val="00706EFA"/>
    <w:rsid w:val="00707160"/>
    <w:rsid w:val="00707A87"/>
    <w:rsid w:val="00707E94"/>
    <w:rsid w:val="00707E9C"/>
    <w:rsid w:val="00707EAD"/>
    <w:rsid w:val="0071003F"/>
    <w:rsid w:val="00710214"/>
    <w:rsid w:val="00710B8D"/>
    <w:rsid w:val="00710D4A"/>
    <w:rsid w:val="00711067"/>
    <w:rsid w:val="00711224"/>
    <w:rsid w:val="00711589"/>
    <w:rsid w:val="00712439"/>
    <w:rsid w:val="00712771"/>
    <w:rsid w:val="00712949"/>
    <w:rsid w:val="00712AFD"/>
    <w:rsid w:val="00712AFF"/>
    <w:rsid w:val="00712F1E"/>
    <w:rsid w:val="00712F43"/>
    <w:rsid w:val="0071338A"/>
    <w:rsid w:val="007134E4"/>
    <w:rsid w:val="00713890"/>
    <w:rsid w:val="007139E8"/>
    <w:rsid w:val="00713A93"/>
    <w:rsid w:val="0071412A"/>
    <w:rsid w:val="00714F68"/>
    <w:rsid w:val="007150D7"/>
    <w:rsid w:val="0071514C"/>
    <w:rsid w:val="007158AC"/>
    <w:rsid w:val="00715A07"/>
    <w:rsid w:val="00715AA0"/>
    <w:rsid w:val="00715B35"/>
    <w:rsid w:val="00715C1C"/>
    <w:rsid w:val="007163CD"/>
    <w:rsid w:val="00716950"/>
    <w:rsid w:val="00717770"/>
    <w:rsid w:val="00717D8D"/>
    <w:rsid w:val="00717E83"/>
    <w:rsid w:val="00720049"/>
    <w:rsid w:val="00720232"/>
    <w:rsid w:val="00720409"/>
    <w:rsid w:val="007209E2"/>
    <w:rsid w:val="00720A68"/>
    <w:rsid w:val="00720DAF"/>
    <w:rsid w:val="0072118E"/>
    <w:rsid w:val="007211DD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5972"/>
    <w:rsid w:val="00726ADE"/>
    <w:rsid w:val="00727327"/>
    <w:rsid w:val="0072759F"/>
    <w:rsid w:val="00727809"/>
    <w:rsid w:val="007279F7"/>
    <w:rsid w:val="00727BFA"/>
    <w:rsid w:val="0073067E"/>
    <w:rsid w:val="007308EE"/>
    <w:rsid w:val="00730C53"/>
    <w:rsid w:val="00731892"/>
    <w:rsid w:val="007325A9"/>
    <w:rsid w:val="00732B76"/>
    <w:rsid w:val="00732C21"/>
    <w:rsid w:val="00733163"/>
    <w:rsid w:val="007338F4"/>
    <w:rsid w:val="007339E0"/>
    <w:rsid w:val="00733AA9"/>
    <w:rsid w:val="00733B3C"/>
    <w:rsid w:val="00733BD3"/>
    <w:rsid w:val="00733E2F"/>
    <w:rsid w:val="00733F25"/>
    <w:rsid w:val="007341CF"/>
    <w:rsid w:val="00734550"/>
    <w:rsid w:val="0073486E"/>
    <w:rsid w:val="00734A91"/>
    <w:rsid w:val="00735077"/>
    <w:rsid w:val="00735502"/>
    <w:rsid w:val="00735582"/>
    <w:rsid w:val="007359FB"/>
    <w:rsid w:val="00735BE8"/>
    <w:rsid w:val="00735CF9"/>
    <w:rsid w:val="0073622C"/>
    <w:rsid w:val="007367BF"/>
    <w:rsid w:val="00736B26"/>
    <w:rsid w:val="00736B7F"/>
    <w:rsid w:val="00737172"/>
    <w:rsid w:val="00737413"/>
    <w:rsid w:val="00737A1D"/>
    <w:rsid w:val="00737DD4"/>
    <w:rsid w:val="007400E2"/>
    <w:rsid w:val="00740700"/>
    <w:rsid w:val="0074090C"/>
    <w:rsid w:val="00740A4A"/>
    <w:rsid w:val="00740B7C"/>
    <w:rsid w:val="00740BB4"/>
    <w:rsid w:val="00741A45"/>
    <w:rsid w:val="00741DEC"/>
    <w:rsid w:val="0074211B"/>
    <w:rsid w:val="0074218A"/>
    <w:rsid w:val="007425DC"/>
    <w:rsid w:val="00742928"/>
    <w:rsid w:val="00743CE2"/>
    <w:rsid w:val="00743DDB"/>
    <w:rsid w:val="00744054"/>
    <w:rsid w:val="007441B3"/>
    <w:rsid w:val="00744639"/>
    <w:rsid w:val="007449B5"/>
    <w:rsid w:val="00744A0E"/>
    <w:rsid w:val="00744D76"/>
    <w:rsid w:val="0074516A"/>
    <w:rsid w:val="00745342"/>
    <w:rsid w:val="007457CD"/>
    <w:rsid w:val="00745880"/>
    <w:rsid w:val="00745897"/>
    <w:rsid w:val="00745D1D"/>
    <w:rsid w:val="00745F5D"/>
    <w:rsid w:val="00746C1B"/>
    <w:rsid w:val="00746D85"/>
    <w:rsid w:val="007473B0"/>
    <w:rsid w:val="007479B2"/>
    <w:rsid w:val="007502B3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6DE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4D90"/>
    <w:rsid w:val="00754EF2"/>
    <w:rsid w:val="007551F5"/>
    <w:rsid w:val="0075520C"/>
    <w:rsid w:val="00755463"/>
    <w:rsid w:val="00756377"/>
    <w:rsid w:val="00756431"/>
    <w:rsid w:val="007564DF"/>
    <w:rsid w:val="0075680E"/>
    <w:rsid w:val="00757CB0"/>
    <w:rsid w:val="00757CEC"/>
    <w:rsid w:val="00757F6D"/>
    <w:rsid w:val="00760115"/>
    <w:rsid w:val="00760233"/>
    <w:rsid w:val="00760776"/>
    <w:rsid w:val="00760BBD"/>
    <w:rsid w:val="00761343"/>
    <w:rsid w:val="0076264E"/>
    <w:rsid w:val="007627F6"/>
    <w:rsid w:val="007629D6"/>
    <w:rsid w:val="00762EEC"/>
    <w:rsid w:val="00763087"/>
    <w:rsid w:val="007633AF"/>
    <w:rsid w:val="00763463"/>
    <w:rsid w:val="007635C7"/>
    <w:rsid w:val="00763BEC"/>
    <w:rsid w:val="007640D6"/>
    <w:rsid w:val="0076470B"/>
    <w:rsid w:val="00764CEC"/>
    <w:rsid w:val="0076545B"/>
    <w:rsid w:val="00765D66"/>
    <w:rsid w:val="00766456"/>
    <w:rsid w:val="0076654F"/>
    <w:rsid w:val="0076659E"/>
    <w:rsid w:val="00766746"/>
    <w:rsid w:val="00766A5E"/>
    <w:rsid w:val="00766B9B"/>
    <w:rsid w:val="00766E40"/>
    <w:rsid w:val="00767B53"/>
    <w:rsid w:val="0077010D"/>
    <w:rsid w:val="00770373"/>
    <w:rsid w:val="007706BC"/>
    <w:rsid w:val="00770CCB"/>
    <w:rsid w:val="00770DF4"/>
    <w:rsid w:val="00770F28"/>
    <w:rsid w:val="00771469"/>
    <w:rsid w:val="0077164D"/>
    <w:rsid w:val="00771B99"/>
    <w:rsid w:val="00771C62"/>
    <w:rsid w:val="0077216B"/>
    <w:rsid w:val="007721C6"/>
    <w:rsid w:val="00772346"/>
    <w:rsid w:val="00772A7F"/>
    <w:rsid w:val="00772D93"/>
    <w:rsid w:val="0077302C"/>
    <w:rsid w:val="007730DC"/>
    <w:rsid w:val="0077312C"/>
    <w:rsid w:val="00773238"/>
    <w:rsid w:val="00773BC1"/>
    <w:rsid w:val="007740C0"/>
    <w:rsid w:val="0077440C"/>
    <w:rsid w:val="00774476"/>
    <w:rsid w:val="0077513F"/>
    <w:rsid w:val="007753A1"/>
    <w:rsid w:val="00775435"/>
    <w:rsid w:val="00775440"/>
    <w:rsid w:val="007754D0"/>
    <w:rsid w:val="00775697"/>
    <w:rsid w:val="00775C40"/>
    <w:rsid w:val="00776591"/>
    <w:rsid w:val="00776A64"/>
    <w:rsid w:val="00776BAE"/>
    <w:rsid w:val="00776F8D"/>
    <w:rsid w:val="0077714A"/>
    <w:rsid w:val="007775BC"/>
    <w:rsid w:val="00777B8E"/>
    <w:rsid w:val="0078060C"/>
    <w:rsid w:val="00780821"/>
    <w:rsid w:val="00780CAE"/>
    <w:rsid w:val="00781152"/>
    <w:rsid w:val="00781497"/>
    <w:rsid w:val="007821D8"/>
    <w:rsid w:val="00782207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6EB"/>
    <w:rsid w:val="00785C18"/>
    <w:rsid w:val="00785E11"/>
    <w:rsid w:val="007860F6"/>
    <w:rsid w:val="00786CA6"/>
    <w:rsid w:val="00787027"/>
    <w:rsid w:val="007873BC"/>
    <w:rsid w:val="00787464"/>
    <w:rsid w:val="007877BC"/>
    <w:rsid w:val="0078782B"/>
    <w:rsid w:val="00787A27"/>
    <w:rsid w:val="00787EF6"/>
    <w:rsid w:val="00790B34"/>
    <w:rsid w:val="00790C4D"/>
    <w:rsid w:val="00791586"/>
    <w:rsid w:val="00791823"/>
    <w:rsid w:val="00791F11"/>
    <w:rsid w:val="00791F58"/>
    <w:rsid w:val="00792171"/>
    <w:rsid w:val="00792215"/>
    <w:rsid w:val="0079245B"/>
    <w:rsid w:val="007928DA"/>
    <w:rsid w:val="00792E8B"/>
    <w:rsid w:val="00793092"/>
    <w:rsid w:val="00793514"/>
    <w:rsid w:val="00793522"/>
    <w:rsid w:val="007938B7"/>
    <w:rsid w:val="00793C73"/>
    <w:rsid w:val="00793DE7"/>
    <w:rsid w:val="007945DF"/>
    <w:rsid w:val="00795611"/>
    <w:rsid w:val="00795B20"/>
    <w:rsid w:val="00795B93"/>
    <w:rsid w:val="00796105"/>
    <w:rsid w:val="00796849"/>
    <w:rsid w:val="007968B8"/>
    <w:rsid w:val="007969E4"/>
    <w:rsid w:val="00796BCA"/>
    <w:rsid w:val="0079715E"/>
    <w:rsid w:val="007972DB"/>
    <w:rsid w:val="007973CD"/>
    <w:rsid w:val="0079789A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1B17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5E79"/>
    <w:rsid w:val="007A606C"/>
    <w:rsid w:val="007A60FF"/>
    <w:rsid w:val="007A6253"/>
    <w:rsid w:val="007A6C79"/>
    <w:rsid w:val="007A6DBC"/>
    <w:rsid w:val="007A739F"/>
    <w:rsid w:val="007A7611"/>
    <w:rsid w:val="007A76F4"/>
    <w:rsid w:val="007A7A9E"/>
    <w:rsid w:val="007B057F"/>
    <w:rsid w:val="007B0733"/>
    <w:rsid w:val="007B07A6"/>
    <w:rsid w:val="007B0A16"/>
    <w:rsid w:val="007B0D33"/>
    <w:rsid w:val="007B1076"/>
    <w:rsid w:val="007B166C"/>
    <w:rsid w:val="007B1B29"/>
    <w:rsid w:val="007B1B3E"/>
    <w:rsid w:val="007B1F3C"/>
    <w:rsid w:val="007B2364"/>
    <w:rsid w:val="007B3191"/>
    <w:rsid w:val="007B31CB"/>
    <w:rsid w:val="007B34B0"/>
    <w:rsid w:val="007B3E31"/>
    <w:rsid w:val="007B4217"/>
    <w:rsid w:val="007B4225"/>
    <w:rsid w:val="007B4AE4"/>
    <w:rsid w:val="007B4B19"/>
    <w:rsid w:val="007B4EEF"/>
    <w:rsid w:val="007B4F58"/>
    <w:rsid w:val="007B5756"/>
    <w:rsid w:val="007B5786"/>
    <w:rsid w:val="007B5E07"/>
    <w:rsid w:val="007B7524"/>
    <w:rsid w:val="007B7CAA"/>
    <w:rsid w:val="007C01C6"/>
    <w:rsid w:val="007C024E"/>
    <w:rsid w:val="007C036B"/>
    <w:rsid w:val="007C07C0"/>
    <w:rsid w:val="007C1505"/>
    <w:rsid w:val="007C1BFA"/>
    <w:rsid w:val="007C25A7"/>
    <w:rsid w:val="007C27A2"/>
    <w:rsid w:val="007C27FE"/>
    <w:rsid w:val="007C28C8"/>
    <w:rsid w:val="007C2D02"/>
    <w:rsid w:val="007C2DF7"/>
    <w:rsid w:val="007C30F8"/>
    <w:rsid w:val="007C3233"/>
    <w:rsid w:val="007C32C3"/>
    <w:rsid w:val="007C40C1"/>
    <w:rsid w:val="007C485A"/>
    <w:rsid w:val="007C4E25"/>
    <w:rsid w:val="007C5133"/>
    <w:rsid w:val="007C5698"/>
    <w:rsid w:val="007C5892"/>
    <w:rsid w:val="007C5ACF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1A2"/>
    <w:rsid w:val="007D2884"/>
    <w:rsid w:val="007D2938"/>
    <w:rsid w:val="007D295C"/>
    <w:rsid w:val="007D2E67"/>
    <w:rsid w:val="007D33D6"/>
    <w:rsid w:val="007D348E"/>
    <w:rsid w:val="007D4096"/>
    <w:rsid w:val="007D43B0"/>
    <w:rsid w:val="007D47F2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D7E96"/>
    <w:rsid w:val="007E0D61"/>
    <w:rsid w:val="007E0F58"/>
    <w:rsid w:val="007E1325"/>
    <w:rsid w:val="007E17F8"/>
    <w:rsid w:val="007E216A"/>
    <w:rsid w:val="007E221C"/>
    <w:rsid w:val="007E2402"/>
    <w:rsid w:val="007E25F2"/>
    <w:rsid w:val="007E2B02"/>
    <w:rsid w:val="007E2F61"/>
    <w:rsid w:val="007E38A6"/>
    <w:rsid w:val="007E39DA"/>
    <w:rsid w:val="007E3C8F"/>
    <w:rsid w:val="007E41B9"/>
    <w:rsid w:val="007E46C1"/>
    <w:rsid w:val="007E4982"/>
    <w:rsid w:val="007E4B80"/>
    <w:rsid w:val="007E54AD"/>
    <w:rsid w:val="007E56D7"/>
    <w:rsid w:val="007E57BA"/>
    <w:rsid w:val="007E5AF0"/>
    <w:rsid w:val="007E6110"/>
    <w:rsid w:val="007E6888"/>
    <w:rsid w:val="007E6F0C"/>
    <w:rsid w:val="007E7CB4"/>
    <w:rsid w:val="007F0020"/>
    <w:rsid w:val="007F0441"/>
    <w:rsid w:val="007F0549"/>
    <w:rsid w:val="007F0B7A"/>
    <w:rsid w:val="007F0BC8"/>
    <w:rsid w:val="007F0CDB"/>
    <w:rsid w:val="007F1785"/>
    <w:rsid w:val="007F1807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28B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8A"/>
    <w:rsid w:val="008011F8"/>
    <w:rsid w:val="008011F9"/>
    <w:rsid w:val="00801264"/>
    <w:rsid w:val="008013F4"/>
    <w:rsid w:val="00801418"/>
    <w:rsid w:val="00801BBE"/>
    <w:rsid w:val="00801D10"/>
    <w:rsid w:val="008022C1"/>
    <w:rsid w:val="0080236A"/>
    <w:rsid w:val="00802710"/>
    <w:rsid w:val="00803028"/>
    <w:rsid w:val="0080305E"/>
    <w:rsid w:val="00803411"/>
    <w:rsid w:val="00803695"/>
    <w:rsid w:val="008036E6"/>
    <w:rsid w:val="00803779"/>
    <w:rsid w:val="00804202"/>
    <w:rsid w:val="008043D3"/>
    <w:rsid w:val="0080493A"/>
    <w:rsid w:val="00804C19"/>
    <w:rsid w:val="00804FAC"/>
    <w:rsid w:val="008053E1"/>
    <w:rsid w:val="00805DC3"/>
    <w:rsid w:val="00806318"/>
    <w:rsid w:val="0080631D"/>
    <w:rsid w:val="008065A8"/>
    <w:rsid w:val="008068E5"/>
    <w:rsid w:val="008073E4"/>
    <w:rsid w:val="008074DE"/>
    <w:rsid w:val="00810036"/>
    <w:rsid w:val="008108F5"/>
    <w:rsid w:val="00810DDF"/>
    <w:rsid w:val="00810FB0"/>
    <w:rsid w:val="00811286"/>
    <w:rsid w:val="0081129E"/>
    <w:rsid w:val="0081141A"/>
    <w:rsid w:val="00811AC5"/>
    <w:rsid w:val="00812260"/>
    <w:rsid w:val="008123C2"/>
    <w:rsid w:val="00812486"/>
    <w:rsid w:val="008126B6"/>
    <w:rsid w:val="00812B34"/>
    <w:rsid w:val="00813A7C"/>
    <w:rsid w:val="00813B98"/>
    <w:rsid w:val="00813D11"/>
    <w:rsid w:val="00813DAA"/>
    <w:rsid w:val="008143AD"/>
    <w:rsid w:val="00814452"/>
    <w:rsid w:val="008144F7"/>
    <w:rsid w:val="0081451B"/>
    <w:rsid w:val="008145E6"/>
    <w:rsid w:val="0081478F"/>
    <w:rsid w:val="0081542D"/>
    <w:rsid w:val="008154A8"/>
    <w:rsid w:val="008166AB"/>
    <w:rsid w:val="00817413"/>
    <w:rsid w:val="00817473"/>
    <w:rsid w:val="008174C7"/>
    <w:rsid w:val="00817548"/>
    <w:rsid w:val="008201C9"/>
    <w:rsid w:val="008204B7"/>
    <w:rsid w:val="00820CE5"/>
    <w:rsid w:val="00820F66"/>
    <w:rsid w:val="0082196C"/>
    <w:rsid w:val="00821D72"/>
    <w:rsid w:val="008222CC"/>
    <w:rsid w:val="008225F0"/>
    <w:rsid w:val="008229D4"/>
    <w:rsid w:val="00822B4B"/>
    <w:rsid w:val="00823063"/>
    <w:rsid w:val="008230CD"/>
    <w:rsid w:val="00823125"/>
    <w:rsid w:val="0082320C"/>
    <w:rsid w:val="0082394F"/>
    <w:rsid w:val="00823CD2"/>
    <w:rsid w:val="00823E5B"/>
    <w:rsid w:val="00824788"/>
    <w:rsid w:val="008256BC"/>
    <w:rsid w:val="00825B0A"/>
    <w:rsid w:val="00826B60"/>
    <w:rsid w:val="00826FCD"/>
    <w:rsid w:val="008271E3"/>
    <w:rsid w:val="0082723E"/>
    <w:rsid w:val="008278FF"/>
    <w:rsid w:val="00827A2B"/>
    <w:rsid w:val="00827F0C"/>
    <w:rsid w:val="008301D8"/>
    <w:rsid w:val="00830622"/>
    <w:rsid w:val="00830DFF"/>
    <w:rsid w:val="0083134A"/>
    <w:rsid w:val="00831877"/>
    <w:rsid w:val="008318F4"/>
    <w:rsid w:val="00831925"/>
    <w:rsid w:val="00831964"/>
    <w:rsid w:val="00832E49"/>
    <w:rsid w:val="00832F39"/>
    <w:rsid w:val="00833599"/>
    <w:rsid w:val="008338E6"/>
    <w:rsid w:val="00833ADF"/>
    <w:rsid w:val="00833E3E"/>
    <w:rsid w:val="008342E1"/>
    <w:rsid w:val="00834FF9"/>
    <w:rsid w:val="008351D0"/>
    <w:rsid w:val="00835259"/>
    <w:rsid w:val="00835C6E"/>
    <w:rsid w:val="008363B9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1B69"/>
    <w:rsid w:val="00842029"/>
    <w:rsid w:val="008423E7"/>
    <w:rsid w:val="008425C4"/>
    <w:rsid w:val="00843233"/>
    <w:rsid w:val="00843627"/>
    <w:rsid w:val="008438BC"/>
    <w:rsid w:val="0084390E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16"/>
    <w:rsid w:val="00845BF2"/>
    <w:rsid w:val="00846397"/>
    <w:rsid w:val="00846809"/>
    <w:rsid w:val="008469F8"/>
    <w:rsid w:val="00846B3C"/>
    <w:rsid w:val="00846EEE"/>
    <w:rsid w:val="008471FD"/>
    <w:rsid w:val="00847495"/>
    <w:rsid w:val="008474C9"/>
    <w:rsid w:val="008475F6"/>
    <w:rsid w:val="0084796F"/>
    <w:rsid w:val="00847F03"/>
    <w:rsid w:val="00847FD7"/>
    <w:rsid w:val="008502A2"/>
    <w:rsid w:val="0085076F"/>
    <w:rsid w:val="00850F93"/>
    <w:rsid w:val="00851BD2"/>
    <w:rsid w:val="0085252C"/>
    <w:rsid w:val="00852550"/>
    <w:rsid w:val="0085259C"/>
    <w:rsid w:val="00852C84"/>
    <w:rsid w:val="00852EEA"/>
    <w:rsid w:val="00853356"/>
    <w:rsid w:val="008533C8"/>
    <w:rsid w:val="00853DC0"/>
    <w:rsid w:val="00853ECB"/>
    <w:rsid w:val="00853FC8"/>
    <w:rsid w:val="00854185"/>
    <w:rsid w:val="008542A6"/>
    <w:rsid w:val="0085438B"/>
    <w:rsid w:val="0085472C"/>
    <w:rsid w:val="00854A9D"/>
    <w:rsid w:val="00854B0A"/>
    <w:rsid w:val="008550A5"/>
    <w:rsid w:val="008550CA"/>
    <w:rsid w:val="008555E6"/>
    <w:rsid w:val="008556EA"/>
    <w:rsid w:val="00855E11"/>
    <w:rsid w:val="00856002"/>
    <w:rsid w:val="0085782E"/>
    <w:rsid w:val="0085794D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398B"/>
    <w:rsid w:val="0086399B"/>
    <w:rsid w:val="00864861"/>
    <w:rsid w:val="00864873"/>
    <w:rsid w:val="00864932"/>
    <w:rsid w:val="00864992"/>
    <w:rsid w:val="00865C1F"/>
    <w:rsid w:val="00866071"/>
    <w:rsid w:val="00866281"/>
    <w:rsid w:val="008664ED"/>
    <w:rsid w:val="00866771"/>
    <w:rsid w:val="00866A7F"/>
    <w:rsid w:val="0086702D"/>
    <w:rsid w:val="008670F3"/>
    <w:rsid w:val="0086719B"/>
    <w:rsid w:val="008676E3"/>
    <w:rsid w:val="00867E7C"/>
    <w:rsid w:val="008701C7"/>
    <w:rsid w:val="008708D8"/>
    <w:rsid w:val="00870B09"/>
    <w:rsid w:val="00871031"/>
    <w:rsid w:val="008714A1"/>
    <w:rsid w:val="0087156D"/>
    <w:rsid w:val="00871598"/>
    <w:rsid w:val="0087169A"/>
    <w:rsid w:val="008719E1"/>
    <w:rsid w:val="00871CB6"/>
    <w:rsid w:val="00871D58"/>
    <w:rsid w:val="008724A0"/>
    <w:rsid w:val="00872AEE"/>
    <w:rsid w:val="00872E03"/>
    <w:rsid w:val="008738B1"/>
    <w:rsid w:val="00873A6B"/>
    <w:rsid w:val="00874027"/>
    <w:rsid w:val="00874557"/>
    <w:rsid w:val="00874C4F"/>
    <w:rsid w:val="008751B3"/>
    <w:rsid w:val="00875211"/>
    <w:rsid w:val="008752E5"/>
    <w:rsid w:val="00875542"/>
    <w:rsid w:val="008760E7"/>
    <w:rsid w:val="0087678C"/>
    <w:rsid w:val="00876852"/>
    <w:rsid w:val="00876AA8"/>
    <w:rsid w:val="00876AB1"/>
    <w:rsid w:val="00876C40"/>
    <w:rsid w:val="00876E02"/>
    <w:rsid w:val="00877AE0"/>
    <w:rsid w:val="00877C88"/>
    <w:rsid w:val="008800C1"/>
    <w:rsid w:val="0088031C"/>
    <w:rsid w:val="00880360"/>
    <w:rsid w:val="008804A3"/>
    <w:rsid w:val="00880816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3B7C"/>
    <w:rsid w:val="00885A7C"/>
    <w:rsid w:val="00885B2A"/>
    <w:rsid w:val="00885C3F"/>
    <w:rsid w:val="00885D17"/>
    <w:rsid w:val="00885D3A"/>
    <w:rsid w:val="008865ED"/>
    <w:rsid w:val="008867C6"/>
    <w:rsid w:val="00886ADC"/>
    <w:rsid w:val="00886B16"/>
    <w:rsid w:val="00886D4A"/>
    <w:rsid w:val="00886EBA"/>
    <w:rsid w:val="00886F04"/>
    <w:rsid w:val="00886FD9"/>
    <w:rsid w:val="00887657"/>
    <w:rsid w:val="00887FDC"/>
    <w:rsid w:val="0089002D"/>
    <w:rsid w:val="0089007E"/>
    <w:rsid w:val="0089078A"/>
    <w:rsid w:val="0089104E"/>
    <w:rsid w:val="00891074"/>
    <w:rsid w:val="00891438"/>
    <w:rsid w:val="0089173C"/>
    <w:rsid w:val="00891764"/>
    <w:rsid w:val="00891F62"/>
    <w:rsid w:val="00892065"/>
    <w:rsid w:val="00892913"/>
    <w:rsid w:val="00892ACE"/>
    <w:rsid w:val="00892CE4"/>
    <w:rsid w:val="00892F9F"/>
    <w:rsid w:val="008931DC"/>
    <w:rsid w:val="008938D1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A7"/>
    <w:rsid w:val="00896EFA"/>
    <w:rsid w:val="008978A6"/>
    <w:rsid w:val="008978FD"/>
    <w:rsid w:val="008A0042"/>
    <w:rsid w:val="008A02C4"/>
    <w:rsid w:val="008A03C5"/>
    <w:rsid w:val="008A03E6"/>
    <w:rsid w:val="008A042F"/>
    <w:rsid w:val="008A04E7"/>
    <w:rsid w:val="008A057C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29DB"/>
    <w:rsid w:val="008A3275"/>
    <w:rsid w:val="008A358E"/>
    <w:rsid w:val="008A395F"/>
    <w:rsid w:val="008A3AC6"/>
    <w:rsid w:val="008A4233"/>
    <w:rsid w:val="008A4408"/>
    <w:rsid w:val="008A4489"/>
    <w:rsid w:val="008A457A"/>
    <w:rsid w:val="008A4698"/>
    <w:rsid w:val="008A4AEA"/>
    <w:rsid w:val="008A516E"/>
    <w:rsid w:val="008A5A86"/>
    <w:rsid w:val="008A5BEF"/>
    <w:rsid w:val="008A6074"/>
    <w:rsid w:val="008A67E6"/>
    <w:rsid w:val="008A68AF"/>
    <w:rsid w:val="008A781E"/>
    <w:rsid w:val="008A7B11"/>
    <w:rsid w:val="008A7FC0"/>
    <w:rsid w:val="008B01B9"/>
    <w:rsid w:val="008B02FA"/>
    <w:rsid w:val="008B042F"/>
    <w:rsid w:val="008B0827"/>
    <w:rsid w:val="008B0984"/>
    <w:rsid w:val="008B0AA0"/>
    <w:rsid w:val="008B0D21"/>
    <w:rsid w:val="008B0FA1"/>
    <w:rsid w:val="008B1163"/>
    <w:rsid w:val="008B1577"/>
    <w:rsid w:val="008B1760"/>
    <w:rsid w:val="008B1914"/>
    <w:rsid w:val="008B1BDA"/>
    <w:rsid w:val="008B3001"/>
    <w:rsid w:val="008B334C"/>
    <w:rsid w:val="008B39B0"/>
    <w:rsid w:val="008B3E42"/>
    <w:rsid w:val="008B3F6F"/>
    <w:rsid w:val="008B4027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986"/>
    <w:rsid w:val="008B6C10"/>
    <w:rsid w:val="008B6E61"/>
    <w:rsid w:val="008B6F8F"/>
    <w:rsid w:val="008B745A"/>
    <w:rsid w:val="008B76C8"/>
    <w:rsid w:val="008B7736"/>
    <w:rsid w:val="008C03C5"/>
    <w:rsid w:val="008C05C7"/>
    <w:rsid w:val="008C11D5"/>
    <w:rsid w:val="008C120C"/>
    <w:rsid w:val="008C13E0"/>
    <w:rsid w:val="008C145E"/>
    <w:rsid w:val="008C17D6"/>
    <w:rsid w:val="008C1F78"/>
    <w:rsid w:val="008C2083"/>
    <w:rsid w:val="008C2124"/>
    <w:rsid w:val="008C233A"/>
    <w:rsid w:val="008C2553"/>
    <w:rsid w:val="008C264F"/>
    <w:rsid w:val="008C2957"/>
    <w:rsid w:val="008C2AEA"/>
    <w:rsid w:val="008C2EAA"/>
    <w:rsid w:val="008C300D"/>
    <w:rsid w:val="008C313F"/>
    <w:rsid w:val="008C348D"/>
    <w:rsid w:val="008C3BEA"/>
    <w:rsid w:val="008C3D69"/>
    <w:rsid w:val="008C3E07"/>
    <w:rsid w:val="008C426B"/>
    <w:rsid w:val="008C4684"/>
    <w:rsid w:val="008C4804"/>
    <w:rsid w:val="008C4A80"/>
    <w:rsid w:val="008C4BA7"/>
    <w:rsid w:val="008C554A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251"/>
    <w:rsid w:val="008C7509"/>
    <w:rsid w:val="008C7A0D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3182"/>
    <w:rsid w:val="008D4406"/>
    <w:rsid w:val="008D4C19"/>
    <w:rsid w:val="008D4F0D"/>
    <w:rsid w:val="008D5146"/>
    <w:rsid w:val="008D5D37"/>
    <w:rsid w:val="008D5E92"/>
    <w:rsid w:val="008D601F"/>
    <w:rsid w:val="008D62B1"/>
    <w:rsid w:val="008D62C6"/>
    <w:rsid w:val="008D63CD"/>
    <w:rsid w:val="008D6A07"/>
    <w:rsid w:val="008D75AD"/>
    <w:rsid w:val="008D764C"/>
    <w:rsid w:val="008D78F0"/>
    <w:rsid w:val="008D7983"/>
    <w:rsid w:val="008D7A17"/>
    <w:rsid w:val="008D7BE8"/>
    <w:rsid w:val="008E07A0"/>
    <w:rsid w:val="008E07AE"/>
    <w:rsid w:val="008E082B"/>
    <w:rsid w:val="008E0884"/>
    <w:rsid w:val="008E1054"/>
    <w:rsid w:val="008E117D"/>
    <w:rsid w:val="008E2502"/>
    <w:rsid w:val="008E2884"/>
    <w:rsid w:val="008E2995"/>
    <w:rsid w:val="008E2B56"/>
    <w:rsid w:val="008E31C7"/>
    <w:rsid w:val="008E378F"/>
    <w:rsid w:val="008E3B5E"/>
    <w:rsid w:val="008E400E"/>
    <w:rsid w:val="008E46B2"/>
    <w:rsid w:val="008E4870"/>
    <w:rsid w:val="008E5057"/>
    <w:rsid w:val="008E518D"/>
    <w:rsid w:val="008E52DC"/>
    <w:rsid w:val="008E5393"/>
    <w:rsid w:val="008E54C3"/>
    <w:rsid w:val="008E5D42"/>
    <w:rsid w:val="008E5E04"/>
    <w:rsid w:val="008E6102"/>
    <w:rsid w:val="008E6454"/>
    <w:rsid w:val="008E65D7"/>
    <w:rsid w:val="008E6ACC"/>
    <w:rsid w:val="008E6C72"/>
    <w:rsid w:val="008E727D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8D9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4C34"/>
    <w:rsid w:val="008F51BC"/>
    <w:rsid w:val="008F522B"/>
    <w:rsid w:val="008F5232"/>
    <w:rsid w:val="008F52CB"/>
    <w:rsid w:val="008F5424"/>
    <w:rsid w:val="008F56A6"/>
    <w:rsid w:val="008F5A77"/>
    <w:rsid w:val="008F5F10"/>
    <w:rsid w:val="008F60AD"/>
    <w:rsid w:val="008F619D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9AA"/>
    <w:rsid w:val="00901A30"/>
    <w:rsid w:val="00901EF0"/>
    <w:rsid w:val="00902D93"/>
    <w:rsid w:val="0090301E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D68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116B"/>
    <w:rsid w:val="009117D2"/>
    <w:rsid w:val="009123D8"/>
    <w:rsid w:val="009127F9"/>
    <w:rsid w:val="00912AEE"/>
    <w:rsid w:val="00912E4F"/>
    <w:rsid w:val="009131EC"/>
    <w:rsid w:val="00913BDC"/>
    <w:rsid w:val="00913CBA"/>
    <w:rsid w:val="00914267"/>
    <w:rsid w:val="00914A4B"/>
    <w:rsid w:val="00914F4A"/>
    <w:rsid w:val="00915E67"/>
    <w:rsid w:val="009163DF"/>
    <w:rsid w:val="0091681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17FA5"/>
    <w:rsid w:val="00920251"/>
    <w:rsid w:val="009207E4"/>
    <w:rsid w:val="00920CEF"/>
    <w:rsid w:val="009219DB"/>
    <w:rsid w:val="00921C4C"/>
    <w:rsid w:val="0092301A"/>
    <w:rsid w:val="009231F6"/>
    <w:rsid w:val="0092338C"/>
    <w:rsid w:val="009235A7"/>
    <w:rsid w:val="00923E6B"/>
    <w:rsid w:val="00924A14"/>
    <w:rsid w:val="00924DF2"/>
    <w:rsid w:val="009250F3"/>
    <w:rsid w:val="00925636"/>
    <w:rsid w:val="00925776"/>
    <w:rsid w:val="00925F0D"/>
    <w:rsid w:val="00925FED"/>
    <w:rsid w:val="00925FFD"/>
    <w:rsid w:val="00926C46"/>
    <w:rsid w:val="00926C61"/>
    <w:rsid w:val="00926ED0"/>
    <w:rsid w:val="009277B4"/>
    <w:rsid w:val="00927CBF"/>
    <w:rsid w:val="00927F05"/>
    <w:rsid w:val="00927FEA"/>
    <w:rsid w:val="00930894"/>
    <w:rsid w:val="00930BE0"/>
    <w:rsid w:val="00930FC5"/>
    <w:rsid w:val="009311EF"/>
    <w:rsid w:val="00931327"/>
    <w:rsid w:val="00931C5A"/>
    <w:rsid w:val="00931E9B"/>
    <w:rsid w:val="0093272C"/>
    <w:rsid w:val="00932F5E"/>
    <w:rsid w:val="0093363A"/>
    <w:rsid w:val="00933EC4"/>
    <w:rsid w:val="009340C1"/>
    <w:rsid w:val="00934491"/>
    <w:rsid w:val="00934E28"/>
    <w:rsid w:val="009355B3"/>
    <w:rsid w:val="0093586E"/>
    <w:rsid w:val="00935A0F"/>
    <w:rsid w:val="00935EBB"/>
    <w:rsid w:val="00936099"/>
    <w:rsid w:val="00936161"/>
    <w:rsid w:val="009361EF"/>
    <w:rsid w:val="00936258"/>
    <w:rsid w:val="00936ABF"/>
    <w:rsid w:val="00936E04"/>
    <w:rsid w:val="00936FDE"/>
    <w:rsid w:val="00937176"/>
    <w:rsid w:val="0093775F"/>
    <w:rsid w:val="00937BF5"/>
    <w:rsid w:val="00940344"/>
    <w:rsid w:val="009408DE"/>
    <w:rsid w:val="00940AF3"/>
    <w:rsid w:val="00940DCC"/>
    <w:rsid w:val="00941637"/>
    <w:rsid w:val="0094195D"/>
    <w:rsid w:val="0094199E"/>
    <w:rsid w:val="0094254B"/>
    <w:rsid w:val="009428FC"/>
    <w:rsid w:val="00942DC9"/>
    <w:rsid w:val="009434D4"/>
    <w:rsid w:val="009441AB"/>
    <w:rsid w:val="009441DC"/>
    <w:rsid w:val="00944DF4"/>
    <w:rsid w:val="0094525A"/>
    <w:rsid w:val="009459D3"/>
    <w:rsid w:val="009459FC"/>
    <w:rsid w:val="00945A74"/>
    <w:rsid w:val="00945A92"/>
    <w:rsid w:val="00945D87"/>
    <w:rsid w:val="0094648A"/>
    <w:rsid w:val="00946C63"/>
    <w:rsid w:val="00946D15"/>
    <w:rsid w:val="00947280"/>
    <w:rsid w:val="0094791C"/>
    <w:rsid w:val="00947C03"/>
    <w:rsid w:val="00947ECF"/>
    <w:rsid w:val="00950379"/>
    <w:rsid w:val="0095046D"/>
    <w:rsid w:val="009504F3"/>
    <w:rsid w:val="009507AA"/>
    <w:rsid w:val="00950B37"/>
    <w:rsid w:val="00951126"/>
    <w:rsid w:val="009511F3"/>
    <w:rsid w:val="0095123E"/>
    <w:rsid w:val="00951729"/>
    <w:rsid w:val="00951E1E"/>
    <w:rsid w:val="0095236C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A7A"/>
    <w:rsid w:val="00954B83"/>
    <w:rsid w:val="00954E1B"/>
    <w:rsid w:val="00954F37"/>
    <w:rsid w:val="00955207"/>
    <w:rsid w:val="00955263"/>
    <w:rsid w:val="0095599B"/>
    <w:rsid w:val="00955E85"/>
    <w:rsid w:val="0095683A"/>
    <w:rsid w:val="00956AA4"/>
    <w:rsid w:val="00957394"/>
    <w:rsid w:val="00957949"/>
    <w:rsid w:val="0096010F"/>
    <w:rsid w:val="009603FA"/>
    <w:rsid w:val="0096041D"/>
    <w:rsid w:val="0096077D"/>
    <w:rsid w:val="00960899"/>
    <w:rsid w:val="00960A15"/>
    <w:rsid w:val="00960B23"/>
    <w:rsid w:val="00960FD1"/>
    <w:rsid w:val="0096160F"/>
    <w:rsid w:val="00961AD7"/>
    <w:rsid w:val="00962AD0"/>
    <w:rsid w:val="00963066"/>
    <w:rsid w:val="009630DE"/>
    <w:rsid w:val="00963477"/>
    <w:rsid w:val="009634FF"/>
    <w:rsid w:val="00963BD6"/>
    <w:rsid w:val="00963D4C"/>
    <w:rsid w:val="00963E8E"/>
    <w:rsid w:val="00963FA4"/>
    <w:rsid w:val="009640F1"/>
    <w:rsid w:val="009643E7"/>
    <w:rsid w:val="00964D0B"/>
    <w:rsid w:val="00964EE2"/>
    <w:rsid w:val="0096509F"/>
    <w:rsid w:val="0096531B"/>
    <w:rsid w:val="009660C0"/>
    <w:rsid w:val="0096620B"/>
    <w:rsid w:val="009666D1"/>
    <w:rsid w:val="009670BD"/>
    <w:rsid w:val="00967353"/>
    <w:rsid w:val="009673B5"/>
    <w:rsid w:val="00967E37"/>
    <w:rsid w:val="00967F74"/>
    <w:rsid w:val="0097007D"/>
    <w:rsid w:val="009713BC"/>
    <w:rsid w:val="00971A2C"/>
    <w:rsid w:val="00971D4F"/>
    <w:rsid w:val="00971F00"/>
    <w:rsid w:val="0097209C"/>
    <w:rsid w:val="00972128"/>
    <w:rsid w:val="00972C54"/>
    <w:rsid w:val="00972CE0"/>
    <w:rsid w:val="0097327D"/>
    <w:rsid w:val="009732E8"/>
    <w:rsid w:val="0097361F"/>
    <w:rsid w:val="00973708"/>
    <w:rsid w:val="009737D3"/>
    <w:rsid w:val="00973E92"/>
    <w:rsid w:val="00974BC1"/>
    <w:rsid w:val="00974D91"/>
    <w:rsid w:val="00975391"/>
    <w:rsid w:val="00975B77"/>
    <w:rsid w:val="00975DC2"/>
    <w:rsid w:val="00975FBB"/>
    <w:rsid w:val="00975FBC"/>
    <w:rsid w:val="00976042"/>
    <w:rsid w:val="00976531"/>
    <w:rsid w:val="009768BF"/>
    <w:rsid w:val="00976990"/>
    <w:rsid w:val="00976C92"/>
    <w:rsid w:val="00976E97"/>
    <w:rsid w:val="00977116"/>
    <w:rsid w:val="00977436"/>
    <w:rsid w:val="00977D3F"/>
    <w:rsid w:val="00977D8A"/>
    <w:rsid w:val="009801EE"/>
    <w:rsid w:val="0098028E"/>
    <w:rsid w:val="0098060D"/>
    <w:rsid w:val="00980887"/>
    <w:rsid w:val="009808A2"/>
    <w:rsid w:val="009809E0"/>
    <w:rsid w:val="00980B02"/>
    <w:rsid w:val="00981769"/>
    <w:rsid w:val="009819C0"/>
    <w:rsid w:val="00981D8B"/>
    <w:rsid w:val="00981EFE"/>
    <w:rsid w:val="0098205A"/>
    <w:rsid w:val="0098278D"/>
    <w:rsid w:val="009828CC"/>
    <w:rsid w:val="00982B10"/>
    <w:rsid w:val="00982D58"/>
    <w:rsid w:val="00983080"/>
    <w:rsid w:val="00983128"/>
    <w:rsid w:val="00983962"/>
    <w:rsid w:val="00983E1F"/>
    <w:rsid w:val="009840C4"/>
    <w:rsid w:val="00984575"/>
    <w:rsid w:val="0098473B"/>
    <w:rsid w:val="00985A86"/>
    <w:rsid w:val="0098618F"/>
    <w:rsid w:val="00986276"/>
    <w:rsid w:val="009862EE"/>
    <w:rsid w:val="009863D3"/>
    <w:rsid w:val="009864BA"/>
    <w:rsid w:val="009866B4"/>
    <w:rsid w:val="009867FA"/>
    <w:rsid w:val="009869BA"/>
    <w:rsid w:val="00986ABB"/>
    <w:rsid w:val="00987076"/>
    <w:rsid w:val="0098768C"/>
    <w:rsid w:val="00987B04"/>
    <w:rsid w:val="00987D5B"/>
    <w:rsid w:val="009900EA"/>
    <w:rsid w:val="0099061D"/>
    <w:rsid w:val="00990E73"/>
    <w:rsid w:val="009911D9"/>
    <w:rsid w:val="009916AC"/>
    <w:rsid w:val="00991B14"/>
    <w:rsid w:val="0099235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BC0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0BBD"/>
    <w:rsid w:val="009A0BDE"/>
    <w:rsid w:val="009A1383"/>
    <w:rsid w:val="009A16D0"/>
    <w:rsid w:val="009A1B0C"/>
    <w:rsid w:val="009A1F2F"/>
    <w:rsid w:val="009A25FB"/>
    <w:rsid w:val="009A2C2D"/>
    <w:rsid w:val="009A2DA9"/>
    <w:rsid w:val="009A3017"/>
    <w:rsid w:val="009A3B98"/>
    <w:rsid w:val="009A3E26"/>
    <w:rsid w:val="009A3E65"/>
    <w:rsid w:val="009A4205"/>
    <w:rsid w:val="009A46EE"/>
    <w:rsid w:val="009A482F"/>
    <w:rsid w:val="009A4A13"/>
    <w:rsid w:val="009A4DAA"/>
    <w:rsid w:val="009A4FE1"/>
    <w:rsid w:val="009A55F6"/>
    <w:rsid w:val="009A5923"/>
    <w:rsid w:val="009A5B05"/>
    <w:rsid w:val="009A5F0E"/>
    <w:rsid w:val="009A63C8"/>
    <w:rsid w:val="009A65B9"/>
    <w:rsid w:val="009A6B04"/>
    <w:rsid w:val="009A6B37"/>
    <w:rsid w:val="009A70D9"/>
    <w:rsid w:val="009A7807"/>
    <w:rsid w:val="009A782A"/>
    <w:rsid w:val="009A78AF"/>
    <w:rsid w:val="009A78E2"/>
    <w:rsid w:val="009B0450"/>
    <w:rsid w:val="009B0533"/>
    <w:rsid w:val="009B0824"/>
    <w:rsid w:val="009B0D1E"/>
    <w:rsid w:val="009B1444"/>
    <w:rsid w:val="009B1BF6"/>
    <w:rsid w:val="009B1DD3"/>
    <w:rsid w:val="009B1ED7"/>
    <w:rsid w:val="009B2117"/>
    <w:rsid w:val="009B29D7"/>
    <w:rsid w:val="009B2BDB"/>
    <w:rsid w:val="009B2DDA"/>
    <w:rsid w:val="009B405B"/>
    <w:rsid w:val="009B456C"/>
    <w:rsid w:val="009B46BA"/>
    <w:rsid w:val="009B4961"/>
    <w:rsid w:val="009B4E07"/>
    <w:rsid w:val="009B4F70"/>
    <w:rsid w:val="009B4FA6"/>
    <w:rsid w:val="009B522A"/>
    <w:rsid w:val="009B545F"/>
    <w:rsid w:val="009B5720"/>
    <w:rsid w:val="009B5D3B"/>
    <w:rsid w:val="009B62E2"/>
    <w:rsid w:val="009B6AB5"/>
    <w:rsid w:val="009B7290"/>
    <w:rsid w:val="009B779A"/>
    <w:rsid w:val="009B79F3"/>
    <w:rsid w:val="009B7B2A"/>
    <w:rsid w:val="009B7C08"/>
    <w:rsid w:val="009C0532"/>
    <w:rsid w:val="009C05F7"/>
    <w:rsid w:val="009C0842"/>
    <w:rsid w:val="009C105F"/>
    <w:rsid w:val="009C1675"/>
    <w:rsid w:val="009C16B2"/>
    <w:rsid w:val="009C1870"/>
    <w:rsid w:val="009C1DCD"/>
    <w:rsid w:val="009C1E9B"/>
    <w:rsid w:val="009C259B"/>
    <w:rsid w:val="009C3F35"/>
    <w:rsid w:val="009C41E4"/>
    <w:rsid w:val="009C4787"/>
    <w:rsid w:val="009C4D1E"/>
    <w:rsid w:val="009C4D87"/>
    <w:rsid w:val="009C505D"/>
    <w:rsid w:val="009C5785"/>
    <w:rsid w:val="009C5791"/>
    <w:rsid w:val="009C582C"/>
    <w:rsid w:val="009C589C"/>
    <w:rsid w:val="009C59C6"/>
    <w:rsid w:val="009C5F6F"/>
    <w:rsid w:val="009C6418"/>
    <w:rsid w:val="009C64B5"/>
    <w:rsid w:val="009C6593"/>
    <w:rsid w:val="009C65AF"/>
    <w:rsid w:val="009C75AB"/>
    <w:rsid w:val="009C76A6"/>
    <w:rsid w:val="009C776E"/>
    <w:rsid w:val="009C7870"/>
    <w:rsid w:val="009C7A78"/>
    <w:rsid w:val="009C7EFF"/>
    <w:rsid w:val="009D0AF7"/>
    <w:rsid w:val="009D0C56"/>
    <w:rsid w:val="009D1345"/>
    <w:rsid w:val="009D1566"/>
    <w:rsid w:val="009D19C4"/>
    <w:rsid w:val="009D1B78"/>
    <w:rsid w:val="009D20C0"/>
    <w:rsid w:val="009D260F"/>
    <w:rsid w:val="009D2BD7"/>
    <w:rsid w:val="009D2FDB"/>
    <w:rsid w:val="009D33ED"/>
    <w:rsid w:val="009D3CFF"/>
    <w:rsid w:val="009D4152"/>
    <w:rsid w:val="009D4705"/>
    <w:rsid w:val="009D4E8A"/>
    <w:rsid w:val="009D5204"/>
    <w:rsid w:val="009D5486"/>
    <w:rsid w:val="009D5B63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0EA7"/>
    <w:rsid w:val="009E107B"/>
    <w:rsid w:val="009E145A"/>
    <w:rsid w:val="009E1DBB"/>
    <w:rsid w:val="009E2507"/>
    <w:rsid w:val="009E2573"/>
    <w:rsid w:val="009E2757"/>
    <w:rsid w:val="009E2B4B"/>
    <w:rsid w:val="009E3823"/>
    <w:rsid w:val="009E3A8B"/>
    <w:rsid w:val="009E4350"/>
    <w:rsid w:val="009E4FAE"/>
    <w:rsid w:val="009E500B"/>
    <w:rsid w:val="009E5609"/>
    <w:rsid w:val="009E593E"/>
    <w:rsid w:val="009E60C2"/>
    <w:rsid w:val="009E60F3"/>
    <w:rsid w:val="009E79BF"/>
    <w:rsid w:val="009F0197"/>
    <w:rsid w:val="009F0855"/>
    <w:rsid w:val="009F08A3"/>
    <w:rsid w:val="009F0973"/>
    <w:rsid w:val="009F0A9E"/>
    <w:rsid w:val="009F0AC3"/>
    <w:rsid w:val="009F0D65"/>
    <w:rsid w:val="009F0ED2"/>
    <w:rsid w:val="009F0F2E"/>
    <w:rsid w:val="009F2126"/>
    <w:rsid w:val="009F26EA"/>
    <w:rsid w:val="009F27D8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1D5"/>
    <w:rsid w:val="009F5458"/>
    <w:rsid w:val="009F54C7"/>
    <w:rsid w:val="009F5690"/>
    <w:rsid w:val="009F58C0"/>
    <w:rsid w:val="009F6B27"/>
    <w:rsid w:val="009F740F"/>
    <w:rsid w:val="009F752F"/>
    <w:rsid w:val="00A00175"/>
    <w:rsid w:val="00A001CF"/>
    <w:rsid w:val="00A00802"/>
    <w:rsid w:val="00A0087C"/>
    <w:rsid w:val="00A00998"/>
    <w:rsid w:val="00A00E07"/>
    <w:rsid w:val="00A013D0"/>
    <w:rsid w:val="00A0162E"/>
    <w:rsid w:val="00A0197A"/>
    <w:rsid w:val="00A01983"/>
    <w:rsid w:val="00A01C63"/>
    <w:rsid w:val="00A025D1"/>
    <w:rsid w:val="00A02830"/>
    <w:rsid w:val="00A02BD9"/>
    <w:rsid w:val="00A03235"/>
    <w:rsid w:val="00A03F86"/>
    <w:rsid w:val="00A04314"/>
    <w:rsid w:val="00A04E1A"/>
    <w:rsid w:val="00A0534B"/>
    <w:rsid w:val="00A060E1"/>
    <w:rsid w:val="00A0652E"/>
    <w:rsid w:val="00A06AD2"/>
    <w:rsid w:val="00A06B27"/>
    <w:rsid w:val="00A0719F"/>
    <w:rsid w:val="00A07468"/>
    <w:rsid w:val="00A077C7"/>
    <w:rsid w:val="00A07940"/>
    <w:rsid w:val="00A07A75"/>
    <w:rsid w:val="00A101DF"/>
    <w:rsid w:val="00A1102A"/>
    <w:rsid w:val="00A118B8"/>
    <w:rsid w:val="00A12DFC"/>
    <w:rsid w:val="00A1379A"/>
    <w:rsid w:val="00A13826"/>
    <w:rsid w:val="00A13C66"/>
    <w:rsid w:val="00A13ED6"/>
    <w:rsid w:val="00A1425C"/>
    <w:rsid w:val="00A148F7"/>
    <w:rsid w:val="00A14A57"/>
    <w:rsid w:val="00A152AC"/>
    <w:rsid w:val="00A154B2"/>
    <w:rsid w:val="00A1593A"/>
    <w:rsid w:val="00A160DC"/>
    <w:rsid w:val="00A164D4"/>
    <w:rsid w:val="00A165AE"/>
    <w:rsid w:val="00A16886"/>
    <w:rsid w:val="00A16FF4"/>
    <w:rsid w:val="00A17789"/>
    <w:rsid w:val="00A17A55"/>
    <w:rsid w:val="00A200BF"/>
    <w:rsid w:val="00A20310"/>
    <w:rsid w:val="00A204E1"/>
    <w:rsid w:val="00A20A35"/>
    <w:rsid w:val="00A21D49"/>
    <w:rsid w:val="00A2255E"/>
    <w:rsid w:val="00A22652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1CF"/>
    <w:rsid w:val="00A2526F"/>
    <w:rsid w:val="00A2549F"/>
    <w:rsid w:val="00A258D2"/>
    <w:rsid w:val="00A25C57"/>
    <w:rsid w:val="00A25FC5"/>
    <w:rsid w:val="00A266AC"/>
    <w:rsid w:val="00A2672D"/>
    <w:rsid w:val="00A26CDD"/>
    <w:rsid w:val="00A27004"/>
    <w:rsid w:val="00A271D5"/>
    <w:rsid w:val="00A27400"/>
    <w:rsid w:val="00A27614"/>
    <w:rsid w:val="00A30228"/>
    <w:rsid w:val="00A30570"/>
    <w:rsid w:val="00A30686"/>
    <w:rsid w:val="00A30744"/>
    <w:rsid w:val="00A30A22"/>
    <w:rsid w:val="00A30B76"/>
    <w:rsid w:val="00A31B4D"/>
    <w:rsid w:val="00A324BF"/>
    <w:rsid w:val="00A327C8"/>
    <w:rsid w:val="00A327D7"/>
    <w:rsid w:val="00A32BE9"/>
    <w:rsid w:val="00A33317"/>
    <w:rsid w:val="00A3368D"/>
    <w:rsid w:val="00A3391B"/>
    <w:rsid w:val="00A339FA"/>
    <w:rsid w:val="00A33C7B"/>
    <w:rsid w:val="00A33E5F"/>
    <w:rsid w:val="00A33EB2"/>
    <w:rsid w:val="00A355EC"/>
    <w:rsid w:val="00A3591F"/>
    <w:rsid w:val="00A35C84"/>
    <w:rsid w:val="00A35CFF"/>
    <w:rsid w:val="00A3657A"/>
    <w:rsid w:val="00A366AB"/>
    <w:rsid w:val="00A36EFC"/>
    <w:rsid w:val="00A3718B"/>
    <w:rsid w:val="00A37908"/>
    <w:rsid w:val="00A37984"/>
    <w:rsid w:val="00A37A9B"/>
    <w:rsid w:val="00A40033"/>
    <w:rsid w:val="00A4005C"/>
    <w:rsid w:val="00A4039A"/>
    <w:rsid w:val="00A404CE"/>
    <w:rsid w:val="00A40FCB"/>
    <w:rsid w:val="00A4147C"/>
    <w:rsid w:val="00A4150D"/>
    <w:rsid w:val="00A4236F"/>
    <w:rsid w:val="00A425BD"/>
    <w:rsid w:val="00A426B9"/>
    <w:rsid w:val="00A42E21"/>
    <w:rsid w:val="00A42FC4"/>
    <w:rsid w:val="00A43BE6"/>
    <w:rsid w:val="00A43BFA"/>
    <w:rsid w:val="00A4475E"/>
    <w:rsid w:val="00A44A52"/>
    <w:rsid w:val="00A44D53"/>
    <w:rsid w:val="00A45611"/>
    <w:rsid w:val="00A4569B"/>
    <w:rsid w:val="00A45988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1FD6"/>
    <w:rsid w:val="00A52682"/>
    <w:rsid w:val="00A527B7"/>
    <w:rsid w:val="00A52804"/>
    <w:rsid w:val="00A52B08"/>
    <w:rsid w:val="00A52DF6"/>
    <w:rsid w:val="00A52E1E"/>
    <w:rsid w:val="00A52EF3"/>
    <w:rsid w:val="00A52F28"/>
    <w:rsid w:val="00A5309D"/>
    <w:rsid w:val="00A531A8"/>
    <w:rsid w:val="00A53436"/>
    <w:rsid w:val="00A53753"/>
    <w:rsid w:val="00A54CCD"/>
    <w:rsid w:val="00A554D8"/>
    <w:rsid w:val="00A556C3"/>
    <w:rsid w:val="00A55E0B"/>
    <w:rsid w:val="00A5658F"/>
    <w:rsid w:val="00A568F7"/>
    <w:rsid w:val="00A56B81"/>
    <w:rsid w:val="00A57809"/>
    <w:rsid w:val="00A57ABD"/>
    <w:rsid w:val="00A57BBB"/>
    <w:rsid w:val="00A57C21"/>
    <w:rsid w:val="00A57D44"/>
    <w:rsid w:val="00A601AB"/>
    <w:rsid w:val="00A60538"/>
    <w:rsid w:val="00A60559"/>
    <w:rsid w:val="00A6162B"/>
    <w:rsid w:val="00A617D3"/>
    <w:rsid w:val="00A618E4"/>
    <w:rsid w:val="00A619DE"/>
    <w:rsid w:val="00A61CC7"/>
    <w:rsid w:val="00A62500"/>
    <w:rsid w:val="00A62526"/>
    <w:rsid w:val="00A62594"/>
    <w:rsid w:val="00A63ACF"/>
    <w:rsid w:val="00A64044"/>
    <w:rsid w:val="00A64F65"/>
    <w:rsid w:val="00A657CB"/>
    <w:rsid w:val="00A65924"/>
    <w:rsid w:val="00A65A8C"/>
    <w:rsid w:val="00A65B45"/>
    <w:rsid w:val="00A65E5D"/>
    <w:rsid w:val="00A66BAC"/>
    <w:rsid w:val="00A66DDA"/>
    <w:rsid w:val="00A67282"/>
    <w:rsid w:val="00A67567"/>
    <w:rsid w:val="00A675E2"/>
    <w:rsid w:val="00A67B27"/>
    <w:rsid w:val="00A67B71"/>
    <w:rsid w:val="00A67B7C"/>
    <w:rsid w:val="00A67BAF"/>
    <w:rsid w:val="00A7032A"/>
    <w:rsid w:val="00A7116B"/>
    <w:rsid w:val="00A71681"/>
    <w:rsid w:val="00A7171C"/>
    <w:rsid w:val="00A71B0F"/>
    <w:rsid w:val="00A71D5F"/>
    <w:rsid w:val="00A72E5A"/>
    <w:rsid w:val="00A72EBB"/>
    <w:rsid w:val="00A734E6"/>
    <w:rsid w:val="00A73691"/>
    <w:rsid w:val="00A73915"/>
    <w:rsid w:val="00A7446C"/>
    <w:rsid w:val="00A7465E"/>
    <w:rsid w:val="00A75D4B"/>
    <w:rsid w:val="00A75FD3"/>
    <w:rsid w:val="00A76F1C"/>
    <w:rsid w:val="00A77194"/>
    <w:rsid w:val="00A77670"/>
    <w:rsid w:val="00A779B6"/>
    <w:rsid w:val="00A77C37"/>
    <w:rsid w:val="00A77C90"/>
    <w:rsid w:val="00A77D4D"/>
    <w:rsid w:val="00A77F90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3DC"/>
    <w:rsid w:val="00A83EC3"/>
    <w:rsid w:val="00A83F36"/>
    <w:rsid w:val="00A83FBA"/>
    <w:rsid w:val="00A84067"/>
    <w:rsid w:val="00A840B3"/>
    <w:rsid w:val="00A84245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783"/>
    <w:rsid w:val="00A87CD0"/>
    <w:rsid w:val="00A90145"/>
    <w:rsid w:val="00A902A5"/>
    <w:rsid w:val="00A9100C"/>
    <w:rsid w:val="00A914C1"/>
    <w:rsid w:val="00A9250A"/>
    <w:rsid w:val="00A92C92"/>
    <w:rsid w:val="00A92E1D"/>
    <w:rsid w:val="00A93217"/>
    <w:rsid w:val="00A935BF"/>
    <w:rsid w:val="00A93734"/>
    <w:rsid w:val="00A93E3B"/>
    <w:rsid w:val="00A9416B"/>
    <w:rsid w:val="00A94205"/>
    <w:rsid w:val="00A9425F"/>
    <w:rsid w:val="00A9473F"/>
    <w:rsid w:val="00A94769"/>
    <w:rsid w:val="00A94F07"/>
    <w:rsid w:val="00A95112"/>
    <w:rsid w:val="00A952A9"/>
    <w:rsid w:val="00A95479"/>
    <w:rsid w:val="00A95EE3"/>
    <w:rsid w:val="00A96049"/>
    <w:rsid w:val="00A960A6"/>
    <w:rsid w:val="00A961CF"/>
    <w:rsid w:val="00A9695A"/>
    <w:rsid w:val="00A96A2A"/>
    <w:rsid w:val="00A96E4C"/>
    <w:rsid w:val="00A97274"/>
    <w:rsid w:val="00A97393"/>
    <w:rsid w:val="00A979D5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03"/>
    <w:rsid w:val="00AA378F"/>
    <w:rsid w:val="00AA3AEF"/>
    <w:rsid w:val="00AA4024"/>
    <w:rsid w:val="00AA413A"/>
    <w:rsid w:val="00AA4142"/>
    <w:rsid w:val="00AA44F6"/>
    <w:rsid w:val="00AA4985"/>
    <w:rsid w:val="00AA4A09"/>
    <w:rsid w:val="00AA4D96"/>
    <w:rsid w:val="00AA5121"/>
    <w:rsid w:val="00AA57F2"/>
    <w:rsid w:val="00AA5913"/>
    <w:rsid w:val="00AA637A"/>
    <w:rsid w:val="00AA63BF"/>
    <w:rsid w:val="00AA63CE"/>
    <w:rsid w:val="00AA64FF"/>
    <w:rsid w:val="00AA6536"/>
    <w:rsid w:val="00AA6579"/>
    <w:rsid w:val="00AA77CB"/>
    <w:rsid w:val="00AA789E"/>
    <w:rsid w:val="00AA7BD1"/>
    <w:rsid w:val="00AA7EF9"/>
    <w:rsid w:val="00AB0741"/>
    <w:rsid w:val="00AB15F7"/>
    <w:rsid w:val="00AB1870"/>
    <w:rsid w:val="00AB19DA"/>
    <w:rsid w:val="00AB1BA0"/>
    <w:rsid w:val="00AB1BAA"/>
    <w:rsid w:val="00AB24B5"/>
    <w:rsid w:val="00AB2970"/>
    <w:rsid w:val="00AB2BB3"/>
    <w:rsid w:val="00AB2FD7"/>
    <w:rsid w:val="00AB313C"/>
    <w:rsid w:val="00AB340F"/>
    <w:rsid w:val="00AB37EA"/>
    <w:rsid w:val="00AB3A5E"/>
    <w:rsid w:val="00AB3BDE"/>
    <w:rsid w:val="00AB3C5B"/>
    <w:rsid w:val="00AB4441"/>
    <w:rsid w:val="00AB57FF"/>
    <w:rsid w:val="00AB5A70"/>
    <w:rsid w:val="00AB5B3E"/>
    <w:rsid w:val="00AB6586"/>
    <w:rsid w:val="00AB6A5D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1D96"/>
    <w:rsid w:val="00AC1EFB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459"/>
    <w:rsid w:val="00AC4509"/>
    <w:rsid w:val="00AC4568"/>
    <w:rsid w:val="00AC4BC0"/>
    <w:rsid w:val="00AC4CDD"/>
    <w:rsid w:val="00AC4E85"/>
    <w:rsid w:val="00AC5553"/>
    <w:rsid w:val="00AC556F"/>
    <w:rsid w:val="00AC5B23"/>
    <w:rsid w:val="00AC60A6"/>
    <w:rsid w:val="00AC63DF"/>
    <w:rsid w:val="00AC6603"/>
    <w:rsid w:val="00AC6CAC"/>
    <w:rsid w:val="00AC6E0C"/>
    <w:rsid w:val="00AC6FD5"/>
    <w:rsid w:val="00AC700E"/>
    <w:rsid w:val="00AC723C"/>
    <w:rsid w:val="00AC76DA"/>
    <w:rsid w:val="00AC77FE"/>
    <w:rsid w:val="00AC7AB8"/>
    <w:rsid w:val="00AC7DA6"/>
    <w:rsid w:val="00AC7F52"/>
    <w:rsid w:val="00AD03D9"/>
    <w:rsid w:val="00AD0EB6"/>
    <w:rsid w:val="00AD1289"/>
    <w:rsid w:val="00AD1340"/>
    <w:rsid w:val="00AD1440"/>
    <w:rsid w:val="00AD15A3"/>
    <w:rsid w:val="00AD1AD8"/>
    <w:rsid w:val="00AD1E6D"/>
    <w:rsid w:val="00AD1EA3"/>
    <w:rsid w:val="00AD1FBB"/>
    <w:rsid w:val="00AD20AB"/>
    <w:rsid w:val="00AD2130"/>
    <w:rsid w:val="00AD2354"/>
    <w:rsid w:val="00AD2842"/>
    <w:rsid w:val="00AD2CDC"/>
    <w:rsid w:val="00AD2F02"/>
    <w:rsid w:val="00AD2F8D"/>
    <w:rsid w:val="00AD2FAC"/>
    <w:rsid w:val="00AD308E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6466"/>
    <w:rsid w:val="00AD6AAE"/>
    <w:rsid w:val="00AD717C"/>
    <w:rsid w:val="00AD76A4"/>
    <w:rsid w:val="00AD7B8C"/>
    <w:rsid w:val="00AE00DD"/>
    <w:rsid w:val="00AE070C"/>
    <w:rsid w:val="00AE0735"/>
    <w:rsid w:val="00AE08C0"/>
    <w:rsid w:val="00AE097C"/>
    <w:rsid w:val="00AE0C2A"/>
    <w:rsid w:val="00AE0F7C"/>
    <w:rsid w:val="00AE10F4"/>
    <w:rsid w:val="00AE16EF"/>
    <w:rsid w:val="00AE178C"/>
    <w:rsid w:val="00AE2102"/>
    <w:rsid w:val="00AE2288"/>
    <w:rsid w:val="00AE23ED"/>
    <w:rsid w:val="00AE2B30"/>
    <w:rsid w:val="00AE2C16"/>
    <w:rsid w:val="00AE2E72"/>
    <w:rsid w:val="00AE3046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785"/>
    <w:rsid w:val="00AE681D"/>
    <w:rsid w:val="00AE6D2B"/>
    <w:rsid w:val="00AE6DCB"/>
    <w:rsid w:val="00AE760C"/>
    <w:rsid w:val="00AE7669"/>
    <w:rsid w:val="00AE7703"/>
    <w:rsid w:val="00AE7A12"/>
    <w:rsid w:val="00AF01AD"/>
    <w:rsid w:val="00AF01C4"/>
    <w:rsid w:val="00AF0AC5"/>
    <w:rsid w:val="00AF0C96"/>
    <w:rsid w:val="00AF0D98"/>
    <w:rsid w:val="00AF151E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658"/>
    <w:rsid w:val="00AF38AE"/>
    <w:rsid w:val="00AF4066"/>
    <w:rsid w:val="00AF4560"/>
    <w:rsid w:val="00AF4AFA"/>
    <w:rsid w:val="00AF4DFC"/>
    <w:rsid w:val="00AF5483"/>
    <w:rsid w:val="00AF57B0"/>
    <w:rsid w:val="00AF590A"/>
    <w:rsid w:val="00AF5948"/>
    <w:rsid w:val="00AF611F"/>
    <w:rsid w:val="00AF647B"/>
    <w:rsid w:val="00AF65B1"/>
    <w:rsid w:val="00AF67B4"/>
    <w:rsid w:val="00AF6878"/>
    <w:rsid w:val="00AF7256"/>
    <w:rsid w:val="00AF73C0"/>
    <w:rsid w:val="00AF74C6"/>
    <w:rsid w:val="00AF78EE"/>
    <w:rsid w:val="00AF7ABF"/>
    <w:rsid w:val="00AF7BC7"/>
    <w:rsid w:val="00AF7F01"/>
    <w:rsid w:val="00B0037C"/>
    <w:rsid w:val="00B00726"/>
    <w:rsid w:val="00B00E48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4E0"/>
    <w:rsid w:val="00B0569F"/>
    <w:rsid w:val="00B05E52"/>
    <w:rsid w:val="00B061E6"/>
    <w:rsid w:val="00B0664F"/>
    <w:rsid w:val="00B06BB9"/>
    <w:rsid w:val="00B06FA8"/>
    <w:rsid w:val="00B077C9"/>
    <w:rsid w:val="00B07B9A"/>
    <w:rsid w:val="00B07FA1"/>
    <w:rsid w:val="00B1004C"/>
    <w:rsid w:val="00B1152A"/>
    <w:rsid w:val="00B11EB4"/>
    <w:rsid w:val="00B126E4"/>
    <w:rsid w:val="00B12753"/>
    <w:rsid w:val="00B128BB"/>
    <w:rsid w:val="00B12D06"/>
    <w:rsid w:val="00B132AB"/>
    <w:rsid w:val="00B132B0"/>
    <w:rsid w:val="00B1336A"/>
    <w:rsid w:val="00B134D0"/>
    <w:rsid w:val="00B135DE"/>
    <w:rsid w:val="00B136DD"/>
    <w:rsid w:val="00B139BD"/>
    <w:rsid w:val="00B13C25"/>
    <w:rsid w:val="00B14069"/>
    <w:rsid w:val="00B142FD"/>
    <w:rsid w:val="00B1471D"/>
    <w:rsid w:val="00B14C44"/>
    <w:rsid w:val="00B1568C"/>
    <w:rsid w:val="00B15C53"/>
    <w:rsid w:val="00B15D0E"/>
    <w:rsid w:val="00B165C4"/>
    <w:rsid w:val="00B1692B"/>
    <w:rsid w:val="00B1706A"/>
    <w:rsid w:val="00B17E1E"/>
    <w:rsid w:val="00B17E95"/>
    <w:rsid w:val="00B20806"/>
    <w:rsid w:val="00B20B4E"/>
    <w:rsid w:val="00B21103"/>
    <w:rsid w:val="00B2189B"/>
    <w:rsid w:val="00B21C13"/>
    <w:rsid w:val="00B22556"/>
    <w:rsid w:val="00B229AA"/>
    <w:rsid w:val="00B234BD"/>
    <w:rsid w:val="00B24349"/>
    <w:rsid w:val="00B24D41"/>
    <w:rsid w:val="00B25012"/>
    <w:rsid w:val="00B258D2"/>
    <w:rsid w:val="00B25BA9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1A31"/>
    <w:rsid w:val="00B31AE5"/>
    <w:rsid w:val="00B321AB"/>
    <w:rsid w:val="00B3266C"/>
    <w:rsid w:val="00B326E6"/>
    <w:rsid w:val="00B32764"/>
    <w:rsid w:val="00B3280C"/>
    <w:rsid w:val="00B32836"/>
    <w:rsid w:val="00B32BE9"/>
    <w:rsid w:val="00B32C1D"/>
    <w:rsid w:val="00B32E79"/>
    <w:rsid w:val="00B338D8"/>
    <w:rsid w:val="00B3396F"/>
    <w:rsid w:val="00B33983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25C"/>
    <w:rsid w:val="00B375D6"/>
    <w:rsid w:val="00B37893"/>
    <w:rsid w:val="00B37BD8"/>
    <w:rsid w:val="00B37FF2"/>
    <w:rsid w:val="00B401FF"/>
    <w:rsid w:val="00B4033F"/>
    <w:rsid w:val="00B4050B"/>
    <w:rsid w:val="00B40911"/>
    <w:rsid w:val="00B40B44"/>
    <w:rsid w:val="00B410B3"/>
    <w:rsid w:val="00B41A96"/>
    <w:rsid w:val="00B41C87"/>
    <w:rsid w:val="00B42023"/>
    <w:rsid w:val="00B4280F"/>
    <w:rsid w:val="00B42AAC"/>
    <w:rsid w:val="00B42DFF"/>
    <w:rsid w:val="00B4309D"/>
    <w:rsid w:val="00B430D7"/>
    <w:rsid w:val="00B43DF7"/>
    <w:rsid w:val="00B454A6"/>
    <w:rsid w:val="00B45720"/>
    <w:rsid w:val="00B45E34"/>
    <w:rsid w:val="00B46048"/>
    <w:rsid w:val="00B46269"/>
    <w:rsid w:val="00B468F9"/>
    <w:rsid w:val="00B46A48"/>
    <w:rsid w:val="00B46ABC"/>
    <w:rsid w:val="00B46C0B"/>
    <w:rsid w:val="00B46D3B"/>
    <w:rsid w:val="00B46E80"/>
    <w:rsid w:val="00B46F41"/>
    <w:rsid w:val="00B470C5"/>
    <w:rsid w:val="00B471E2"/>
    <w:rsid w:val="00B4726C"/>
    <w:rsid w:val="00B47CC7"/>
    <w:rsid w:val="00B47EA7"/>
    <w:rsid w:val="00B50037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47F7"/>
    <w:rsid w:val="00B550EF"/>
    <w:rsid w:val="00B551E4"/>
    <w:rsid w:val="00B5551A"/>
    <w:rsid w:val="00B55E56"/>
    <w:rsid w:val="00B56153"/>
    <w:rsid w:val="00B562EF"/>
    <w:rsid w:val="00B5630F"/>
    <w:rsid w:val="00B56FF3"/>
    <w:rsid w:val="00B57215"/>
    <w:rsid w:val="00B5783C"/>
    <w:rsid w:val="00B57B06"/>
    <w:rsid w:val="00B57CE5"/>
    <w:rsid w:val="00B57F0D"/>
    <w:rsid w:val="00B600C3"/>
    <w:rsid w:val="00B601B3"/>
    <w:rsid w:val="00B606C0"/>
    <w:rsid w:val="00B60C20"/>
    <w:rsid w:val="00B60C99"/>
    <w:rsid w:val="00B60E03"/>
    <w:rsid w:val="00B619FD"/>
    <w:rsid w:val="00B61BED"/>
    <w:rsid w:val="00B61C83"/>
    <w:rsid w:val="00B625BF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4D7"/>
    <w:rsid w:val="00B645F1"/>
    <w:rsid w:val="00B65635"/>
    <w:rsid w:val="00B6571A"/>
    <w:rsid w:val="00B66784"/>
    <w:rsid w:val="00B66D59"/>
    <w:rsid w:val="00B66DDE"/>
    <w:rsid w:val="00B66E11"/>
    <w:rsid w:val="00B672CB"/>
    <w:rsid w:val="00B67A45"/>
    <w:rsid w:val="00B67F78"/>
    <w:rsid w:val="00B7044E"/>
    <w:rsid w:val="00B70A50"/>
    <w:rsid w:val="00B70F8C"/>
    <w:rsid w:val="00B71092"/>
    <w:rsid w:val="00B71119"/>
    <w:rsid w:val="00B71494"/>
    <w:rsid w:val="00B716F7"/>
    <w:rsid w:val="00B71771"/>
    <w:rsid w:val="00B71A45"/>
    <w:rsid w:val="00B721B5"/>
    <w:rsid w:val="00B72520"/>
    <w:rsid w:val="00B726EE"/>
    <w:rsid w:val="00B7288D"/>
    <w:rsid w:val="00B728C5"/>
    <w:rsid w:val="00B72B7D"/>
    <w:rsid w:val="00B73267"/>
    <w:rsid w:val="00B73479"/>
    <w:rsid w:val="00B73852"/>
    <w:rsid w:val="00B73C74"/>
    <w:rsid w:val="00B73EBC"/>
    <w:rsid w:val="00B74570"/>
    <w:rsid w:val="00B746F8"/>
    <w:rsid w:val="00B74955"/>
    <w:rsid w:val="00B74ED1"/>
    <w:rsid w:val="00B75626"/>
    <w:rsid w:val="00B75702"/>
    <w:rsid w:val="00B757C1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13B5"/>
    <w:rsid w:val="00B8273F"/>
    <w:rsid w:val="00B83223"/>
    <w:rsid w:val="00B839C7"/>
    <w:rsid w:val="00B83D2C"/>
    <w:rsid w:val="00B83D3F"/>
    <w:rsid w:val="00B840C0"/>
    <w:rsid w:val="00B842B0"/>
    <w:rsid w:val="00B84C74"/>
    <w:rsid w:val="00B84E2A"/>
    <w:rsid w:val="00B85712"/>
    <w:rsid w:val="00B8576D"/>
    <w:rsid w:val="00B857F0"/>
    <w:rsid w:val="00B860EA"/>
    <w:rsid w:val="00B86209"/>
    <w:rsid w:val="00B8631E"/>
    <w:rsid w:val="00B869A1"/>
    <w:rsid w:val="00B86F95"/>
    <w:rsid w:val="00B87284"/>
    <w:rsid w:val="00B87777"/>
    <w:rsid w:val="00B87F96"/>
    <w:rsid w:val="00B908F8"/>
    <w:rsid w:val="00B90F5D"/>
    <w:rsid w:val="00B91697"/>
    <w:rsid w:val="00B91E90"/>
    <w:rsid w:val="00B9272E"/>
    <w:rsid w:val="00B92D7F"/>
    <w:rsid w:val="00B930EB"/>
    <w:rsid w:val="00B931A3"/>
    <w:rsid w:val="00B93220"/>
    <w:rsid w:val="00B9378C"/>
    <w:rsid w:val="00B937EA"/>
    <w:rsid w:val="00B93875"/>
    <w:rsid w:val="00B939AE"/>
    <w:rsid w:val="00B93A8E"/>
    <w:rsid w:val="00B93BD2"/>
    <w:rsid w:val="00B93EDA"/>
    <w:rsid w:val="00B94377"/>
    <w:rsid w:val="00B94399"/>
    <w:rsid w:val="00B94D90"/>
    <w:rsid w:val="00B96481"/>
    <w:rsid w:val="00B96847"/>
    <w:rsid w:val="00B96975"/>
    <w:rsid w:val="00B96CCB"/>
    <w:rsid w:val="00B97009"/>
    <w:rsid w:val="00B972E7"/>
    <w:rsid w:val="00B97865"/>
    <w:rsid w:val="00B97A12"/>
    <w:rsid w:val="00B97C91"/>
    <w:rsid w:val="00BA0350"/>
    <w:rsid w:val="00BA045A"/>
    <w:rsid w:val="00BA0D1D"/>
    <w:rsid w:val="00BA1668"/>
    <w:rsid w:val="00BA182A"/>
    <w:rsid w:val="00BA1AE8"/>
    <w:rsid w:val="00BA23C5"/>
    <w:rsid w:val="00BA25AB"/>
    <w:rsid w:val="00BA262E"/>
    <w:rsid w:val="00BA2671"/>
    <w:rsid w:val="00BA2DC3"/>
    <w:rsid w:val="00BA2F8A"/>
    <w:rsid w:val="00BA3769"/>
    <w:rsid w:val="00BA3DAB"/>
    <w:rsid w:val="00BA41B8"/>
    <w:rsid w:val="00BA49DC"/>
    <w:rsid w:val="00BA4F05"/>
    <w:rsid w:val="00BA5019"/>
    <w:rsid w:val="00BA5842"/>
    <w:rsid w:val="00BA586D"/>
    <w:rsid w:val="00BA6078"/>
    <w:rsid w:val="00BA6558"/>
    <w:rsid w:val="00BA6BF0"/>
    <w:rsid w:val="00BA6E0A"/>
    <w:rsid w:val="00BA713A"/>
    <w:rsid w:val="00BA79D7"/>
    <w:rsid w:val="00BB2139"/>
    <w:rsid w:val="00BB255A"/>
    <w:rsid w:val="00BB284B"/>
    <w:rsid w:val="00BB289B"/>
    <w:rsid w:val="00BB2BAF"/>
    <w:rsid w:val="00BB2FCF"/>
    <w:rsid w:val="00BB326E"/>
    <w:rsid w:val="00BB330D"/>
    <w:rsid w:val="00BB3757"/>
    <w:rsid w:val="00BB37C6"/>
    <w:rsid w:val="00BB3AC3"/>
    <w:rsid w:val="00BB3BB5"/>
    <w:rsid w:val="00BB3CDD"/>
    <w:rsid w:val="00BB4B37"/>
    <w:rsid w:val="00BB4D9D"/>
    <w:rsid w:val="00BB5C08"/>
    <w:rsid w:val="00BB5DA3"/>
    <w:rsid w:val="00BB61EB"/>
    <w:rsid w:val="00BB6475"/>
    <w:rsid w:val="00BB699C"/>
    <w:rsid w:val="00BB6BC8"/>
    <w:rsid w:val="00BB6D85"/>
    <w:rsid w:val="00BB6F8E"/>
    <w:rsid w:val="00BB7283"/>
    <w:rsid w:val="00BB746A"/>
    <w:rsid w:val="00BB7C35"/>
    <w:rsid w:val="00BC04ED"/>
    <w:rsid w:val="00BC0940"/>
    <w:rsid w:val="00BC1105"/>
    <w:rsid w:val="00BC127A"/>
    <w:rsid w:val="00BC1359"/>
    <w:rsid w:val="00BC1821"/>
    <w:rsid w:val="00BC1839"/>
    <w:rsid w:val="00BC18E0"/>
    <w:rsid w:val="00BC1A95"/>
    <w:rsid w:val="00BC23B1"/>
    <w:rsid w:val="00BC2639"/>
    <w:rsid w:val="00BC273A"/>
    <w:rsid w:val="00BC2C9C"/>
    <w:rsid w:val="00BC2D97"/>
    <w:rsid w:val="00BC31AA"/>
    <w:rsid w:val="00BC31CB"/>
    <w:rsid w:val="00BC376F"/>
    <w:rsid w:val="00BC37F1"/>
    <w:rsid w:val="00BC3C57"/>
    <w:rsid w:val="00BC3C5B"/>
    <w:rsid w:val="00BC3DC2"/>
    <w:rsid w:val="00BC40AF"/>
    <w:rsid w:val="00BC4459"/>
    <w:rsid w:val="00BC44B6"/>
    <w:rsid w:val="00BC4901"/>
    <w:rsid w:val="00BC4AC5"/>
    <w:rsid w:val="00BC4B06"/>
    <w:rsid w:val="00BC6360"/>
    <w:rsid w:val="00BC63AE"/>
    <w:rsid w:val="00BC67CA"/>
    <w:rsid w:val="00BC699D"/>
    <w:rsid w:val="00BC71B0"/>
    <w:rsid w:val="00BC72D5"/>
    <w:rsid w:val="00BC7471"/>
    <w:rsid w:val="00BC7827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414"/>
    <w:rsid w:val="00BD2A3F"/>
    <w:rsid w:val="00BD2AAB"/>
    <w:rsid w:val="00BD2BCB"/>
    <w:rsid w:val="00BD2C2E"/>
    <w:rsid w:val="00BD31F5"/>
    <w:rsid w:val="00BD3803"/>
    <w:rsid w:val="00BD3A02"/>
    <w:rsid w:val="00BD3C05"/>
    <w:rsid w:val="00BD3F66"/>
    <w:rsid w:val="00BD4A6D"/>
    <w:rsid w:val="00BD4DB7"/>
    <w:rsid w:val="00BD4EC9"/>
    <w:rsid w:val="00BD50C5"/>
    <w:rsid w:val="00BD5740"/>
    <w:rsid w:val="00BD5799"/>
    <w:rsid w:val="00BD69F5"/>
    <w:rsid w:val="00BD6B69"/>
    <w:rsid w:val="00BD6BC5"/>
    <w:rsid w:val="00BD6DFB"/>
    <w:rsid w:val="00BD76EC"/>
    <w:rsid w:val="00BD7A13"/>
    <w:rsid w:val="00BD7AD9"/>
    <w:rsid w:val="00BE007C"/>
    <w:rsid w:val="00BE042A"/>
    <w:rsid w:val="00BE0872"/>
    <w:rsid w:val="00BE14D3"/>
    <w:rsid w:val="00BE172E"/>
    <w:rsid w:val="00BE1F07"/>
    <w:rsid w:val="00BE2096"/>
    <w:rsid w:val="00BE232B"/>
    <w:rsid w:val="00BE297A"/>
    <w:rsid w:val="00BE2CAF"/>
    <w:rsid w:val="00BE2ECD"/>
    <w:rsid w:val="00BE333D"/>
    <w:rsid w:val="00BE37F6"/>
    <w:rsid w:val="00BE3F5E"/>
    <w:rsid w:val="00BE47F3"/>
    <w:rsid w:val="00BE4962"/>
    <w:rsid w:val="00BE501E"/>
    <w:rsid w:val="00BE5A1D"/>
    <w:rsid w:val="00BE5E4A"/>
    <w:rsid w:val="00BE6C30"/>
    <w:rsid w:val="00BE7081"/>
    <w:rsid w:val="00BF001F"/>
    <w:rsid w:val="00BF0070"/>
    <w:rsid w:val="00BF00EB"/>
    <w:rsid w:val="00BF04A3"/>
    <w:rsid w:val="00BF092D"/>
    <w:rsid w:val="00BF0AE3"/>
    <w:rsid w:val="00BF0F2A"/>
    <w:rsid w:val="00BF128E"/>
    <w:rsid w:val="00BF1C24"/>
    <w:rsid w:val="00BF2176"/>
    <w:rsid w:val="00BF278E"/>
    <w:rsid w:val="00BF2D58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5DDA"/>
    <w:rsid w:val="00BF5E55"/>
    <w:rsid w:val="00BF5F35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5B4"/>
    <w:rsid w:val="00C00736"/>
    <w:rsid w:val="00C00C68"/>
    <w:rsid w:val="00C00F08"/>
    <w:rsid w:val="00C01101"/>
    <w:rsid w:val="00C0170B"/>
    <w:rsid w:val="00C017D6"/>
    <w:rsid w:val="00C01A48"/>
    <w:rsid w:val="00C01B01"/>
    <w:rsid w:val="00C02291"/>
    <w:rsid w:val="00C0231A"/>
    <w:rsid w:val="00C0308F"/>
    <w:rsid w:val="00C03368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41F"/>
    <w:rsid w:val="00C11E4C"/>
    <w:rsid w:val="00C120F1"/>
    <w:rsid w:val="00C12927"/>
    <w:rsid w:val="00C12B83"/>
    <w:rsid w:val="00C12E5D"/>
    <w:rsid w:val="00C1304A"/>
    <w:rsid w:val="00C130E3"/>
    <w:rsid w:val="00C133E5"/>
    <w:rsid w:val="00C1352A"/>
    <w:rsid w:val="00C135F1"/>
    <w:rsid w:val="00C13DBB"/>
    <w:rsid w:val="00C13FC9"/>
    <w:rsid w:val="00C14041"/>
    <w:rsid w:val="00C141B1"/>
    <w:rsid w:val="00C14689"/>
    <w:rsid w:val="00C150A5"/>
    <w:rsid w:val="00C152F4"/>
    <w:rsid w:val="00C15427"/>
    <w:rsid w:val="00C155D3"/>
    <w:rsid w:val="00C15F02"/>
    <w:rsid w:val="00C15F54"/>
    <w:rsid w:val="00C1629A"/>
    <w:rsid w:val="00C164B9"/>
    <w:rsid w:val="00C16A10"/>
    <w:rsid w:val="00C16E6C"/>
    <w:rsid w:val="00C17922"/>
    <w:rsid w:val="00C2046C"/>
    <w:rsid w:val="00C20843"/>
    <w:rsid w:val="00C20D29"/>
    <w:rsid w:val="00C20D73"/>
    <w:rsid w:val="00C2109D"/>
    <w:rsid w:val="00C21302"/>
    <w:rsid w:val="00C214DE"/>
    <w:rsid w:val="00C219C3"/>
    <w:rsid w:val="00C21D31"/>
    <w:rsid w:val="00C22B15"/>
    <w:rsid w:val="00C22EB3"/>
    <w:rsid w:val="00C23E2A"/>
    <w:rsid w:val="00C245A1"/>
    <w:rsid w:val="00C2463E"/>
    <w:rsid w:val="00C246EB"/>
    <w:rsid w:val="00C247F1"/>
    <w:rsid w:val="00C24EAE"/>
    <w:rsid w:val="00C2541B"/>
    <w:rsid w:val="00C25913"/>
    <w:rsid w:val="00C25D3C"/>
    <w:rsid w:val="00C25F29"/>
    <w:rsid w:val="00C26415"/>
    <w:rsid w:val="00C2642C"/>
    <w:rsid w:val="00C26A5E"/>
    <w:rsid w:val="00C26B38"/>
    <w:rsid w:val="00C27024"/>
    <w:rsid w:val="00C271ED"/>
    <w:rsid w:val="00C275C7"/>
    <w:rsid w:val="00C300FE"/>
    <w:rsid w:val="00C307A5"/>
    <w:rsid w:val="00C30919"/>
    <w:rsid w:val="00C30954"/>
    <w:rsid w:val="00C30BEE"/>
    <w:rsid w:val="00C316D5"/>
    <w:rsid w:val="00C323DE"/>
    <w:rsid w:val="00C32DB3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0B7"/>
    <w:rsid w:val="00C3537C"/>
    <w:rsid w:val="00C35C40"/>
    <w:rsid w:val="00C35F2D"/>
    <w:rsid w:val="00C36183"/>
    <w:rsid w:val="00C361E3"/>
    <w:rsid w:val="00C363C1"/>
    <w:rsid w:val="00C366A4"/>
    <w:rsid w:val="00C36768"/>
    <w:rsid w:val="00C369AE"/>
    <w:rsid w:val="00C37205"/>
    <w:rsid w:val="00C37470"/>
    <w:rsid w:val="00C37504"/>
    <w:rsid w:val="00C378DF"/>
    <w:rsid w:val="00C3791A"/>
    <w:rsid w:val="00C37C70"/>
    <w:rsid w:val="00C40270"/>
    <w:rsid w:val="00C40440"/>
    <w:rsid w:val="00C4089E"/>
    <w:rsid w:val="00C40EA1"/>
    <w:rsid w:val="00C40EB3"/>
    <w:rsid w:val="00C414AE"/>
    <w:rsid w:val="00C4180B"/>
    <w:rsid w:val="00C418EE"/>
    <w:rsid w:val="00C41FCF"/>
    <w:rsid w:val="00C42824"/>
    <w:rsid w:val="00C42E85"/>
    <w:rsid w:val="00C439B1"/>
    <w:rsid w:val="00C43AB7"/>
    <w:rsid w:val="00C43F7B"/>
    <w:rsid w:val="00C441CC"/>
    <w:rsid w:val="00C44230"/>
    <w:rsid w:val="00C45631"/>
    <w:rsid w:val="00C45C90"/>
    <w:rsid w:val="00C46678"/>
    <w:rsid w:val="00C46746"/>
    <w:rsid w:val="00C46762"/>
    <w:rsid w:val="00C46B95"/>
    <w:rsid w:val="00C46DAD"/>
    <w:rsid w:val="00C46E6C"/>
    <w:rsid w:val="00C46EBC"/>
    <w:rsid w:val="00C473B5"/>
    <w:rsid w:val="00C479D9"/>
    <w:rsid w:val="00C479EA"/>
    <w:rsid w:val="00C5013A"/>
    <w:rsid w:val="00C502C9"/>
    <w:rsid w:val="00C5082A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A65"/>
    <w:rsid w:val="00C52D8E"/>
    <w:rsid w:val="00C52E70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62C"/>
    <w:rsid w:val="00C56B4D"/>
    <w:rsid w:val="00C56EBD"/>
    <w:rsid w:val="00C57B3F"/>
    <w:rsid w:val="00C57E2A"/>
    <w:rsid w:val="00C60BDB"/>
    <w:rsid w:val="00C60CFA"/>
    <w:rsid w:val="00C60D19"/>
    <w:rsid w:val="00C61237"/>
    <w:rsid w:val="00C61579"/>
    <w:rsid w:val="00C616A4"/>
    <w:rsid w:val="00C62231"/>
    <w:rsid w:val="00C62556"/>
    <w:rsid w:val="00C62716"/>
    <w:rsid w:val="00C6272A"/>
    <w:rsid w:val="00C63470"/>
    <w:rsid w:val="00C6372D"/>
    <w:rsid w:val="00C637AC"/>
    <w:rsid w:val="00C638D3"/>
    <w:rsid w:val="00C63B6B"/>
    <w:rsid w:val="00C64452"/>
    <w:rsid w:val="00C64887"/>
    <w:rsid w:val="00C652C6"/>
    <w:rsid w:val="00C654C0"/>
    <w:rsid w:val="00C655F1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67E0B"/>
    <w:rsid w:val="00C700B3"/>
    <w:rsid w:val="00C70366"/>
    <w:rsid w:val="00C7057B"/>
    <w:rsid w:val="00C70A00"/>
    <w:rsid w:val="00C71076"/>
    <w:rsid w:val="00C718F3"/>
    <w:rsid w:val="00C71F9A"/>
    <w:rsid w:val="00C727CB"/>
    <w:rsid w:val="00C72B12"/>
    <w:rsid w:val="00C72B22"/>
    <w:rsid w:val="00C73AE2"/>
    <w:rsid w:val="00C7481F"/>
    <w:rsid w:val="00C74878"/>
    <w:rsid w:val="00C74E8F"/>
    <w:rsid w:val="00C750D6"/>
    <w:rsid w:val="00C75805"/>
    <w:rsid w:val="00C7582C"/>
    <w:rsid w:val="00C75A21"/>
    <w:rsid w:val="00C75BB4"/>
    <w:rsid w:val="00C75E74"/>
    <w:rsid w:val="00C769EA"/>
    <w:rsid w:val="00C771FA"/>
    <w:rsid w:val="00C776D3"/>
    <w:rsid w:val="00C77B85"/>
    <w:rsid w:val="00C77DAE"/>
    <w:rsid w:val="00C77EC8"/>
    <w:rsid w:val="00C80009"/>
    <w:rsid w:val="00C800E3"/>
    <w:rsid w:val="00C80790"/>
    <w:rsid w:val="00C80A10"/>
    <w:rsid w:val="00C80CF6"/>
    <w:rsid w:val="00C80E92"/>
    <w:rsid w:val="00C81A55"/>
    <w:rsid w:val="00C82238"/>
    <w:rsid w:val="00C82814"/>
    <w:rsid w:val="00C835AB"/>
    <w:rsid w:val="00C83C81"/>
    <w:rsid w:val="00C83D56"/>
    <w:rsid w:val="00C84060"/>
    <w:rsid w:val="00C848CD"/>
    <w:rsid w:val="00C84B09"/>
    <w:rsid w:val="00C84F67"/>
    <w:rsid w:val="00C85776"/>
    <w:rsid w:val="00C85AFB"/>
    <w:rsid w:val="00C85BC8"/>
    <w:rsid w:val="00C86370"/>
    <w:rsid w:val="00C8665B"/>
    <w:rsid w:val="00C86BBE"/>
    <w:rsid w:val="00C86E1E"/>
    <w:rsid w:val="00C874DA"/>
    <w:rsid w:val="00C8795F"/>
    <w:rsid w:val="00C879A0"/>
    <w:rsid w:val="00C90360"/>
    <w:rsid w:val="00C90487"/>
    <w:rsid w:val="00C90748"/>
    <w:rsid w:val="00C909CC"/>
    <w:rsid w:val="00C90CB7"/>
    <w:rsid w:val="00C90DD4"/>
    <w:rsid w:val="00C91250"/>
    <w:rsid w:val="00C915DB"/>
    <w:rsid w:val="00C916C1"/>
    <w:rsid w:val="00C91A00"/>
    <w:rsid w:val="00C91EAE"/>
    <w:rsid w:val="00C91ECC"/>
    <w:rsid w:val="00C92085"/>
    <w:rsid w:val="00C9217E"/>
    <w:rsid w:val="00C92CEB"/>
    <w:rsid w:val="00C92EDB"/>
    <w:rsid w:val="00C92F66"/>
    <w:rsid w:val="00C933AC"/>
    <w:rsid w:val="00C936FE"/>
    <w:rsid w:val="00C9377B"/>
    <w:rsid w:val="00C93AAD"/>
    <w:rsid w:val="00C93AF7"/>
    <w:rsid w:val="00C93CA9"/>
    <w:rsid w:val="00C940DD"/>
    <w:rsid w:val="00C94954"/>
    <w:rsid w:val="00C94DE2"/>
    <w:rsid w:val="00C956F3"/>
    <w:rsid w:val="00C959B5"/>
    <w:rsid w:val="00C9604A"/>
    <w:rsid w:val="00C96234"/>
    <w:rsid w:val="00C9643E"/>
    <w:rsid w:val="00C964F2"/>
    <w:rsid w:val="00C96707"/>
    <w:rsid w:val="00C9678A"/>
    <w:rsid w:val="00C96D62"/>
    <w:rsid w:val="00C97120"/>
    <w:rsid w:val="00C97793"/>
    <w:rsid w:val="00C97800"/>
    <w:rsid w:val="00C9795E"/>
    <w:rsid w:val="00CA024C"/>
    <w:rsid w:val="00CA0463"/>
    <w:rsid w:val="00CA078A"/>
    <w:rsid w:val="00CA0F1F"/>
    <w:rsid w:val="00CA105E"/>
    <w:rsid w:val="00CA14AC"/>
    <w:rsid w:val="00CA19BF"/>
    <w:rsid w:val="00CA1BF6"/>
    <w:rsid w:val="00CA1D29"/>
    <w:rsid w:val="00CA1DC4"/>
    <w:rsid w:val="00CA2468"/>
    <w:rsid w:val="00CA27D4"/>
    <w:rsid w:val="00CA2984"/>
    <w:rsid w:val="00CA2E2B"/>
    <w:rsid w:val="00CA3587"/>
    <w:rsid w:val="00CA3986"/>
    <w:rsid w:val="00CA3AC7"/>
    <w:rsid w:val="00CA3E44"/>
    <w:rsid w:val="00CA3F22"/>
    <w:rsid w:val="00CA40BC"/>
    <w:rsid w:val="00CA4AAF"/>
    <w:rsid w:val="00CA4BAF"/>
    <w:rsid w:val="00CA4C5A"/>
    <w:rsid w:val="00CA4E59"/>
    <w:rsid w:val="00CA5E19"/>
    <w:rsid w:val="00CA64FC"/>
    <w:rsid w:val="00CA67ED"/>
    <w:rsid w:val="00CA7AD9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2BB"/>
    <w:rsid w:val="00CB643B"/>
    <w:rsid w:val="00CB6471"/>
    <w:rsid w:val="00CB64FF"/>
    <w:rsid w:val="00CB6DDE"/>
    <w:rsid w:val="00CB701A"/>
    <w:rsid w:val="00CB7174"/>
    <w:rsid w:val="00CB7A38"/>
    <w:rsid w:val="00CB7A76"/>
    <w:rsid w:val="00CC004A"/>
    <w:rsid w:val="00CC02D3"/>
    <w:rsid w:val="00CC0354"/>
    <w:rsid w:val="00CC052C"/>
    <w:rsid w:val="00CC0CA3"/>
    <w:rsid w:val="00CC119B"/>
    <w:rsid w:val="00CC1346"/>
    <w:rsid w:val="00CC16FB"/>
    <w:rsid w:val="00CC1B15"/>
    <w:rsid w:val="00CC2008"/>
    <w:rsid w:val="00CC2162"/>
    <w:rsid w:val="00CC2313"/>
    <w:rsid w:val="00CC248D"/>
    <w:rsid w:val="00CC2634"/>
    <w:rsid w:val="00CC2907"/>
    <w:rsid w:val="00CC2EEB"/>
    <w:rsid w:val="00CC3029"/>
    <w:rsid w:val="00CC32AB"/>
    <w:rsid w:val="00CC38CD"/>
    <w:rsid w:val="00CC3BFC"/>
    <w:rsid w:val="00CC44A4"/>
    <w:rsid w:val="00CC52D7"/>
    <w:rsid w:val="00CC5323"/>
    <w:rsid w:val="00CC53E5"/>
    <w:rsid w:val="00CC6096"/>
    <w:rsid w:val="00CC60B9"/>
    <w:rsid w:val="00CC64DB"/>
    <w:rsid w:val="00CC658E"/>
    <w:rsid w:val="00CC6686"/>
    <w:rsid w:val="00CC6737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36F"/>
    <w:rsid w:val="00CD43AD"/>
    <w:rsid w:val="00CD4892"/>
    <w:rsid w:val="00CD4A76"/>
    <w:rsid w:val="00CD4CB2"/>
    <w:rsid w:val="00CD4E89"/>
    <w:rsid w:val="00CD5E16"/>
    <w:rsid w:val="00CD60F7"/>
    <w:rsid w:val="00CD620E"/>
    <w:rsid w:val="00CD6397"/>
    <w:rsid w:val="00CD691D"/>
    <w:rsid w:val="00CD6986"/>
    <w:rsid w:val="00CD74F5"/>
    <w:rsid w:val="00CD7A58"/>
    <w:rsid w:val="00CD7C4E"/>
    <w:rsid w:val="00CD7D5D"/>
    <w:rsid w:val="00CE00EA"/>
    <w:rsid w:val="00CE0EFB"/>
    <w:rsid w:val="00CE0F1D"/>
    <w:rsid w:val="00CE17E2"/>
    <w:rsid w:val="00CE1D65"/>
    <w:rsid w:val="00CE29DE"/>
    <w:rsid w:val="00CE2F32"/>
    <w:rsid w:val="00CE3F0B"/>
    <w:rsid w:val="00CE46C5"/>
    <w:rsid w:val="00CE4792"/>
    <w:rsid w:val="00CE496C"/>
    <w:rsid w:val="00CE593A"/>
    <w:rsid w:val="00CE5E7F"/>
    <w:rsid w:val="00CE6708"/>
    <w:rsid w:val="00CE68E4"/>
    <w:rsid w:val="00CE7005"/>
    <w:rsid w:val="00CE71C8"/>
    <w:rsid w:val="00CE7818"/>
    <w:rsid w:val="00CE7A11"/>
    <w:rsid w:val="00CF03CB"/>
    <w:rsid w:val="00CF04F3"/>
    <w:rsid w:val="00CF053C"/>
    <w:rsid w:val="00CF0568"/>
    <w:rsid w:val="00CF0E93"/>
    <w:rsid w:val="00CF0FA6"/>
    <w:rsid w:val="00CF11A0"/>
    <w:rsid w:val="00CF1336"/>
    <w:rsid w:val="00CF1658"/>
    <w:rsid w:val="00CF16D7"/>
    <w:rsid w:val="00CF1D07"/>
    <w:rsid w:val="00CF1DF2"/>
    <w:rsid w:val="00CF1F1E"/>
    <w:rsid w:val="00CF299C"/>
    <w:rsid w:val="00CF2F3D"/>
    <w:rsid w:val="00CF3250"/>
    <w:rsid w:val="00CF374E"/>
    <w:rsid w:val="00CF41B8"/>
    <w:rsid w:val="00CF4372"/>
    <w:rsid w:val="00CF4553"/>
    <w:rsid w:val="00CF460D"/>
    <w:rsid w:val="00CF49E2"/>
    <w:rsid w:val="00CF4C49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0FBA"/>
    <w:rsid w:val="00D01044"/>
    <w:rsid w:val="00D01327"/>
    <w:rsid w:val="00D013CD"/>
    <w:rsid w:val="00D01BCA"/>
    <w:rsid w:val="00D01E66"/>
    <w:rsid w:val="00D02024"/>
    <w:rsid w:val="00D02F88"/>
    <w:rsid w:val="00D034E5"/>
    <w:rsid w:val="00D038FA"/>
    <w:rsid w:val="00D03A9C"/>
    <w:rsid w:val="00D03CA1"/>
    <w:rsid w:val="00D03EBB"/>
    <w:rsid w:val="00D04135"/>
    <w:rsid w:val="00D047EA"/>
    <w:rsid w:val="00D04815"/>
    <w:rsid w:val="00D0493E"/>
    <w:rsid w:val="00D04D52"/>
    <w:rsid w:val="00D058EB"/>
    <w:rsid w:val="00D05A53"/>
    <w:rsid w:val="00D0620B"/>
    <w:rsid w:val="00D0646F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67E"/>
    <w:rsid w:val="00D12790"/>
    <w:rsid w:val="00D129D7"/>
    <w:rsid w:val="00D12A09"/>
    <w:rsid w:val="00D13405"/>
    <w:rsid w:val="00D13450"/>
    <w:rsid w:val="00D13504"/>
    <w:rsid w:val="00D13974"/>
    <w:rsid w:val="00D13A4E"/>
    <w:rsid w:val="00D141FC"/>
    <w:rsid w:val="00D1488D"/>
    <w:rsid w:val="00D14EAA"/>
    <w:rsid w:val="00D1543B"/>
    <w:rsid w:val="00D15CC7"/>
    <w:rsid w:val="00D15DD1"/>
    <w:rsid w:val="00D1623F"/>
    <w:rsid w:val="00D16636"/>
    <w:rsid w:val="00D16673"/>
    <w:rsid w:val="00D1698C"/>
    <w:rsid w:val="00D17451"/>
    <w:rsid w:val="00D175F0"/>
    <w:rsid w:val="00D2015F"/>
    <w:rsid w:val="00D2096E"/>
    <w:rsid w:val="00D20AFF"/>
    <w:rsid w:val="00D20BA8"/>
    <w:rsid w:val="00D20D54"/>
    <w:rsid w:val="00D20E3C"/>
    <w:rsid w:val="00D21209"/>
    <w:rsid w:val="00D215D6"/>
    <w:rsid w:val="00D2196B"/>
    <w:rsid w:val="00D21C73"/>
    <w:rsid w:val="00D2263B"/>
    <w:rsid w:val="00D22B9C"/>
    <w:rsid w:val="00D23121"/>
    <w:rsid w:val="00D23140"/>
    <w:rsid w:val="00D2324A"/>
    <w:rsid w:val="00D23327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82B"/>
    <w:rsid w:val="00D26F48"/>
    <w:rsid w:val="00D26F5D"/>
    <w:rsid w:val="00D2711B"/>
    <w:rsid w:val="00D27131"/>
    <w:rsid w:val="00D27190"/>
    <w:rsid w:val="00D272F1"/>
    <w:rsid w:val="00D2731D"/>
    <w:rsid w:val="00D27879"/>
    <w:rsid w:val="00D27F9D"/>
    <w:rsid w:val="00D30141"/>
    <w:rsid w:val="00D301C2"/>
    <w:rsid w:val="00D304E0"/>
    <w:rsid w:val="00D30546"/>
    <w:rsid w:val="00D3090E"/>
    <w:rsid w:val="00D30C31"/>
    <w:rsid w:val="00D30E48"/>
    <w:rsid w:val="00D31467"/>
    <w:rsid w:val="00D3217E"/>
    <w:rsid w:val="00D3218B"/>
    <w:rsid w:val="00D32396"/>
    <w:rsid w:val="00D32956"/>
    <w:rsid w:val="00D32C6E"/>
    <w:rsid w:val="00D33464"/>
    <w:rsid w:val="00D3354A"/>
    <w:rsid w:val="00D33649"/>
    <w:rsid w:val="00D336CB"/>
    <w:rsid w:val="00D33CCB"/>
    <w:rsid w:val="00D346BC"/>
    <w:rsid w:val="00D34701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320"/>
    <w:rsid w:val="00D40EC2"/>
    <w:rsid w:val="00D41718"/>
    <w:rsid w:val="00D41FEA"/>
    <w:rsid w:val="00D428F6"/>
    <w:rsid w:val="00D42C3A"/>
    <w:rsid w:val="00D42D83"/>
    <w:rsid w:val="00D42EA8"/>
    <w:rsid w:val="00D42F9F"/>
    <w:rsid w:val="00D433F6"/>
    <w:rsid w:val="00D4367F"/>
    <w:rsid w:val="00D43DBE"/>
    <w:rsid w:val="00D43F43"/>
    <w:rsid w:val="00D446AD"/>
    <w:rsid w:val="00D44C0A"/>
    <w:rsid w:val="00D44CDE"/>
    <w:rsid w:val="00D4501A"/>
    <w:rsid w:val="00D452AD"/>
    <w:rsid w:val="00D45552"/>
    <w:rsid w:val="00D45692"/>
    <w:rsid w:val="00D45856"/>
    <w:rsid w:val="00D467E6"/>
    <w:rsid w:val="00D4688C"/>
    <w:rsid w:val="00D46CAD"/>
    <w:rsid w:val="00D47055"/>
    <w:rsid w:val="00D470B8"/>
    <w:rsid w:val="00D475F8"/>
    <w:rsid w:val="00D476C9"/>
    <w:rsid w:val="00D47A44"/>
    <w:rsid w:val="00D47A57"/>
    <w:rsid w:val="00D47C3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C48"/>
    <w:rsid w:val="00D53E0A"/>
    <w:rsid w:val="00D5435D"/>
    <w:rsid w:val="00D54816"/>
    <w:rsid w:val="00D55248"/>
    <w:rsid w:val="00D5570D"/>
    <w:rsid w:val="00D56376"/>
    <w:rsid w:val="00D563C4"/>
    <w:rsid w:val="00D5645C"/>
    <w:rsid w:val="00D56891"/>
    <w:rsid w:val="00D56D20"/>
    <w:rsid w:val="00D56F45"/>
    <w:rsid w:val="00D57CE1"/>
    <w:rsid w:val="00D60356"/>
    <w:rsid w:val="00D60459"/>
    <w:rsid w:val="00D605F4"/>
    <w:rsid w:val="00D6097C"/>
    <w:rsid w:val="00D60B52"/>
    <w:rsid w:val="00D6122D"/>
    <w:rsid w:val="00D612C3"/>
    <w:rsid w:val="00D613DC"/>
    <w:rsid w:val="00D61EC0"/>
    <w:rsid w:val="00D61EDA"/>
    <w:rsid w:val="00D620B0"/>
    <w:rsid w:val="00D62451"/>
    <w:rsid w:val="00D6297D"/>
    <w:rsid w:val="00D62AB4"/>
    <w:rsid w:val="00D63112"/>
    <w:rsid w:val="00D63873"/>
    <w:rsid w:val="00D63CB1"/>
    <w:rsid w:val="00D643AC"/>
    <w:rsid w:val="00D65177"/>
    <w:rsid w:val="00D6581B"/>
    <w:rsid w:val="00D65B21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7AF"/>
    <w:rsid w:val="00D71BC8"/>
    <w:rsid w:val="00D722BA"/>
    <w:rsid w:val="00D72445"/>
    <w:rsid w:val="00D72A73"/>
    <w:rsid w:val="00D72B68"/>
    <w:rsid w:val="00D7342B"/>
    <w:rsid w:val="00D737EE"/>
    <w:rsid w:val="00D739F2"/>
    <w:rsid w:val="00D73D5F"/>
    <w:rsid w:val="00D73E6B"/>
    <w:rsid w:val="00D749B5"/>
    <w:rsid w:val="00D74ABC"/>
    <w:rsid w:val="00D74B7D"/>
    <w:rsid w:val="00D74B9C"/>
    <w:rsid w:val="00D74D8E"/>
    <w:rsid w:val="00D74E2F"/>
    <w:rsid w:val="00D75384"/>
    <w:rsid w:val="00D753D4"/>
    <w:rsid w:val="00D7593D"/>
    <w:rsid w:val="00D75957"/>
    <w:rsid w:val="00D75A96"/>
    <w:rsid w:val="00D75BF5"/>
    <w:rsid w:val="00D763AE"/>
    <w:rsid w:val="00D7658F"/>
    <w:rsid w:val="00D76C6F"/>
    <w:rsid w:val="00D76D71"/>
    <w:rsid w:val="00D76D77"/>
    <w:rsid w:val="00D76FE3"/>
    <w:rsid w:val="00D771F1"/>
    <w:rsid w:val="00D77278"/>
    <w:rsid w:val="00D7771B"/>
    <w:rsid w:val="00D77ABD"/>
    <w:rsid w:val="00D77B0C"/>
    <w:rsid w:val="00D80049"/>
    <w:rsid w:val="00D8066C"/>
    <w:rsid w:val="00D80807"/>
    <w:rsid w:val="00D80F06"/>
    <w:rsid w:val="00D8100E"/>
    <w:rsid w:val="00D817D7"/>
    <w:rsid w:val="00D819D0"/>
    <w:rsid w:val="00D81C03"/>
    <w:rsid w:val="00D81C0A"/>
    <w:rsid w:val="00D81F8B"/>
    <w:rsid w:val="00D82545"/>
    <w:rsid w:val="00D82BB3"/>
    <w:rsid w:val="00D82EE5"/>
    <w:rsid w:val="00D83421"/>
    <w:rsid w:val="00D83756"/>
    <w:rsid w:val="00D83780"/>
    <w:rsid w:val="00D84302"/>
    <w:rsid w:val="00D84691"/>
    <w:rsid w:val="00D850CD"/>
    <w:rsid w:val="00D8520F"/>
    <w:rsid w:val="00D854E6"/>
    <w:rsid w:val="00D859DD"/>
    <w:rsid w:val="00D85A3F"/>
    <w:rsid w:val="00D85A4A"/>
    <w:rsid w:val="00D85B42"/>
    <w:rsid w:val="00D85CCE"/>
    <w:rsid w:val="00D85D53"/>
    <w:rsid w:val="00D8636E"/>
    <w:rsid w:val="00D865FC"/>
    <w:rsid w:val="00D86789"/>
    <w:rsid w:val="00D87248"/>
    <w:rsid w:val="00D87414"/>
    <w:rsid w:val="00D87807"/>
    <w:rsid w:val="00D87B22"/>
    <w:rsid w:val="00D87CC8"/>
    <w:rsid w:val="00D90146"/>
    <w:rsid w:val="00D905E5"/>
    <w:rsid w:val="00D90671"/>
    <w:rsid w:val="00D90966"/>
    <w:rsid w:val="00D90D32"/>
    <w:rsid w:val="00D90E4E"/>
    <w:rsid w:val="00D90F17"/>
    <w:rsid w:val="00D91245"/>
    <w:rsid w:val="00D9131A"/>
    <w:rsid w:val="00D916C9"/>
    <w:rsid w:val="00D919E3"/>
    <w:rsid w:val="00D91A27"/>
    <w:rsid w:val="00D91BC4"/>
    <w:rsid w:val="00D9252F"/>
    <w:rsid w:val="00D92CB3"/>
    <w:rsid w:val="00D9321D"/>
    <w:rsid w:val="00D932BB"/>
    <w:rsid w:val="00D9355F"/>
    <w:rsid w:val="00D9372B"/>
    <w:rsid w:val="00D9378E"/>
    <w:rsid w:val="00D937DD"/>
    <w:rsid w:val="00D9412A"/>
    <w:rsid w:val="00D9448C"/>
    <w:rsid w:val="00D9484E"/>
    <w:rsid w:val="00D94938"/>
    <w:rsid w:val="00D94E2D"/>
    <w:rsid w:val="00D94FC7"/>
    <w:rsid w:val="00D951EA"/>
    <w:rsid w:val="00D95745"/>
    <w:rsid w:val="00D95E21"/>
    <w:rsid w:val="00D95FE6"/>
    <w:rsid w:val="00D9650A"/>
    <w:rsid w:val="00D9682E"/>
    <w:rsid w:val="00D96E32"/>
    <w:rsid w:val="00D96F45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151"/>
    <w:rsid w:val="00DA3353"/>
    <w:rsid w:val="00DA37A7"/>
    <w:rsid w:val="00DA384B"/>
    <w:rsid w:val="00DA38D6"/>
    <w:rsid w:val="00DA3A1B"/>
    <w:rsid w:val="00DA3C20"/>
    <w:rsid w:val="00DA5111"/>
    <w:rsid w:val="00DA561D"/>
    <w:rsid w:val="00DA5ADB"/>
    <w:rsid w:val="00DA67CA"/>
    <w:rsid w:val="00DA6B72"/>
    <w:rsid w:val="00DA70F5"/>
    <w:rsid w:val="00DA7130"/>
    <w:rsid w:val="00DA7571"/>
    <w:rsid w:val="00DA7BD7"/>
    <w:rsid w:val="00DA7C00"/>
    <w:rsid w:val="00DA7E69"/>
    <w:rsid w:val="00DB07AE"/>
    <w:rsid w:val="00DB0C59"/>
    <w:rsid w:val="00DB0C9A"/>
    <w:rsid w:val="00DB0CF3"/>
    <w:rsid w:val="00DB10CD"/>
    <w:rsid w:val="00DB133D"/>
    <w:rsid w:val="00DB145B"/>
    <w:rsid w:val="00DB2047"/>
    <w:rsid w:val="00DB30A1"/>
    <w:rsid w:val="00DB3202"/>
    <w:rsid w:val="00DB3396"/>
    <w:rsid w:val="00DB38D0"/>
    <w:rsid w:val="00DB4A6C"/>
    <w:rsid w:val="00DB52FA"/>
    <w:rsid w:val="00DB598C"/>
    <w:rsid w:val="00DB5A9C"/>
    <w:rsid w:val="00DB5DCF"/>
    <w:rsid w:val="00DB687F"/>
    <w:rsid w:val="00DB6FCE"/>
    <w:rsid w:val="00DB7540"/>
    <w:rsid w:val="00DB7918"/>
    <w:rsid w:val="00DB7A2B"/>
    <w:rsid w:val="00DB7B34"/>
    <w:rsid w:val="00DB7B6F"/>
    <w:rsid w:val="00DC06EF"/>
    <w:rsid w:val="00DC0934"/>
    <w:rsid w:val="00DC0BFC"/>
    <w:rsid w:val="00DC1213"/>
    <w:rsid w:val="00DC13CF"/>
    <w:rsid w:val="00DC155B"/>
    <w:rsid w:val="00DC1A15"/>
    <w:rsid w:val="00DC1A26"/>
    <w:rsid w:val="00DC1CDD"/>
    <w:rsid w:val="00DC2F96"/>
    <w:rsid w:val="00DC324C"/>
    <w:rsid w:val="00DC33F0"/>
    <w:rsid w:val="00DC3406"/>
    <w:rsid w:val="00DC3464"/>
    <w:rsid w:val="00DC35E9"/>
    <w:rsid w:val="00DC3918"/>
    <w:rsid w:val="00DC3A74"/>
    <w:rsid w:val="00DC3DA3"/>
    <w:rsid w:val="00DC412E"/>
    <w:rsid w:val="00DC4299"/>
    <w:rsid w:val="00DC46B0"/>
    <w:rsid w:val="00DC4CFD"/>
    <w:rsid w:val="00DC4DC5"/>
    <w:rsid w:val="00DC51D2"/>
    <w:rsid w:val="00DC5467"/>
    <w:rsid w:val="00DC59FA"/>
    <w:rsid w:val="00DC5BE9"/>
    <w:rsid w:val="00DC5E53"/>
    <w:rsid w:val="00DC6453"/>
    <w:rsid w:val="00DC68E4"/>
    <w:rsid w:val="00DC7452"/>
    <w:rsid w:val="00DC76CC"/>
    <w:rsid w:val="00DC7E8D"/>
    <w:rsid w:val="00DD0104"/>
    <w:rsid w:val="00DD03D8"/>
    <w:rsid w:val="00DD0FDF"/>
    <w:rsid w:val="00DD11A4"/>
    <w:rsid w:val="00DD13D4"/>
    <w:rsid w:val="00DD15A9"/>
    <w:rsid w:val="00DD1C35"/>
    <w:rsid w:val="00DD27AA"/>
    <w:rsid w:val="00DD27BA"/>
    <w:rsid w:val="00DD3AF8"/>
    <w:rsid w:val="00DD4436"/>
    <w:rsid w:val="00DD4FD2"/>
    <w:rsid w:val="00DD50B2"/>
    <w:rsid w:val="00DD568F"/>
    <w:rsid w:val="00DD5830"/>
    <w:rsid w:val="00DD589D"/>
    <w:rsid w:val="00DD58D5"/>
    <w:rsid w:val="00DD59AA"/>
    <w:rsid w:val="00DD5E33"/>
    <w:rsid w:val="00DD7008"/>
    <w:rsid w:val="00DD7FF2"/>
    <w:rsid w:val="00DE02CB"/>
    <w:rsid w:val="00DE0A52"/>
    <w:rsid w:val="00DE0E3D"/>
    <w:rsid w:val="00DE10D2"/>
    <w:rsid w:val="00DE10DF"/>
    <w:rsid w:val="00DE1140"/>
    <w:rsid w:val="00DE1446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192"/>
    <w:rsid w:val="00DE4AA2"/>
    <w:rsid w:val="00DE4B85"/>
    <w:rsid w:val="00DE4EB1"/>
    <w:rsid w:val="00DE4EC4"/>
    <w:rsid w:val="00DE50E0"/>
    <w:rsid w:val="00DE553C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430"/>
    <w:rsid w:val="00DF0A2A"/>
    <w:rsid w:val="00DF0AA4"/>
    <w:rsid w:val="00DF0BEB"/>
    <w:rsid w:val="00DF0C4F"/>
    <w:rsid w:val="00DF0CAA"/>
    <w:rsid w:val="00DF0E58"/>
    <w:rsid w:val="00DF10AD"/>
    <w:rsid w:val="00DF1507"/>
    <w:rsid w:val="00DF19C1"/>
    <w:rsid w:val="00DF1BC6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29C"/>
    <w:rsid w:val="00DF439D"/>
    <w:rsid w:val="00DF443F"/>
    <w:rsid w:val="00DF452D"/>
    <w:rsid w:val="00DF4CFB"/>
    <w:rsid w:val="00DF4D6D"/>
    <w:rsid w:val="00DF4E47"/>
    <w:rsid w:val="00DF4FD3"/>
    <w:rsid w:val="00DF5058"/>
    <w:rsid w:val="00DF5A71"/>
    <w:rsid w:val="00DF5A95"/>
    <w:rsid w:val="00DF613A"/>
    <w:rsid w:val="00DF6787"/>
    <w:rsid w:val="00DF6D48"/>
    <w:rsid w:val="00DF757F"/>
    <w:rsid w:val="00DF7813"/>
    <w:rsid w:val="00E00070"/>
    <w:rsid w:val="00E009B1"/>
    <w:rsid w:val="00E00AC6"/>
    <w:rsid w:val="00E011FA"/>
    <w:rsid w:val="00E012FF"/>
    <w:rsid w:val="00E01301"/>
    <w:rsid w:val="00E01933"/>
    <w:rsid w:val="00E01D2D"/>
    <w:rsid w:val="00E01E1A"/>
    <w:rsid w:val="00E0200F"/>
    <w:rsid w:val="00E0219F"/>
    <w:rsid w:val="00E02878"/>
    <w:rsid w:val="00E029B2"/>
    <w:rsid w:val="00E02AA6"/>
    <w:rsid w:val="00E02C35"/>
    <w:rsid w:val="00E02CD6"/>
    <w:rsid w:val="00E030FE"/>
    <w:rsid w:val="00E03472"/>
    <w:rsid w:val="00E03EA2"/>
    <w:rsid w:val="00E041BD"/>
    <w:rsid w:val="00E0443F"/>
    <w:rsid w:val="00E04A55"/>
    <w:rsid w:val="00E04F71"/>
    <w:rsid w:val="00E051D4"/>
    <w:rsid w:val="00E05215"/>
    <w:rsid w:val="00E05241"/>
    <w:rsid w:val="00E0551E"/>
    <w:rsid w:val="00E055D8"/>
    <w:rsid w:val="00E057BB"/>
    <w:rsid w:val="00E058DA"/>
    <w:rsid w:val="00E06831"/>
    <w:rsid w:val="00E07576"/>
    <w:rsid w:val="00E0776D"/>
    <w:rsid w:val="00E07CC0"/>
    <w:rsid w:val="00E07CF2"/>
    <w:rsid w:val="00E07EA6"/>
    <w:rsid w:val="00E101C3"/>
    <w:rsid w:val="00E102A6"/>
    <w:rsid w:val="00E10852"/>
    <w:rsid w:val="00E108BD"/>
    <w:rsid w:val="00E10C9D"/>
    <w:rsid w:val="00E10E24"/>
    <w:rsid w:val="00E11573"/>
    <w:rsid w:val="00E11ACF"/>
    <w:rsid w:val="00E121B3"/>
    <w:rsid w:val="00E122C2"/>
    <w:rsid w:val="00E1233B"/>
    <w:rsid w:val="00E123FC"/>
    <w:rsid w:val="00E12605"/>
    <w:rsid w:val="00E135C8"/>
    <w:rsid w:val="00E138F8"/>
    <w:rsid w:val="00E14023"/>
    <w:rsid w:val="00E14090"/>
    <w:rsid w:val="00E149A0"/>
    <w:rsid w:val="00E14CD2"/>
    <w:rsid w:val="00E14E15"/>
    <w:rsid w:val="00E150EC"/>
    <w:rsid w:val="00E15669"/>
    <w:rsid w:val="00E15702"/>
    <w:rsid w:val="00E15BD4"/>
    <w:rsid w:val="00E16B5A"/>
    <w:rsid w:val="00E17694"/>
    <w:rsid w:val="00E17846"/>
    <w:rsid w:val="00E2019A"/>
    <w:rsid w:val="00E202CC"/>
    <w:rsid w:val="00E208C2"/>
    <w:rsid w:val="00E20B7A"/>
    <w:rsid w:val="00E212FA"/>
    <w:rsid w:val="00E213C3"/>
    <w:rsid w:val="00E215C0"/>
    <w:rsid w:val="00E21BAD"/>
    <w:rsid w:val="00E22302"/>
    <w:rsid w:val="00E22481"/>
    <w:rsid w:val="00E227D5"/>
    <w:rsid w:val="00E22F39"/>
    <w:rsid w:val="00E23247"/>
    <w:rsid w:val="00E23B7A"/>
    <w:rsid w:val="00E23F10"/>
    <w:rsid w:val="00E240C0"/>
    <w:rsid w:val="00E24E71"/>
    <w:rsid w:val="00E255DF"/>
    <w:rsid w:val="00E25AEB"/>
    <w:rsid w:val="00E25CE3"/>
    <w:rsid w:val="00E26D40"/>
    <w:rsid w:val="00E26ED0"/>
    <w:rsid w:val="00E2777E"/>
    <w:rsid w:val="00E27ABC"/>
    <w:rsid w:val="00E27ACF"/>
    <w:rsid w:val="00E300C3"/>
    <w:rsid w:val="00E3031B"/>
    <w:rsid w:val="00E30379"/>
    <w:rsid w:val="00E30B60"/>
    <w:rsid w:val="00E30BAE"/>
    <w:rsid w:val="00E31031"/>
    <w:rsid w:val="00E3121D"/>
    <w:rsid w:val="00E31F4F"/>
    <w:rsid w:val="00E32242"/>
    <w:rsid w:val="00E326EE"/>
    <w:rsid w:val="00E32B80"/>
    <w:rsid w:val="00E32D17"/>
    <w:rsid w:val="00E330F4"/>
    <w:rsid w:val="00E33168"/>
    <w:rsid w:val="00E3366D"/>
    <w:rsid w:val="00E33BFF"/>
    <w:rsid w:val="00E3444B"/>
    <w:rsid w:val="00E3480D"/>
    <w:rsid w:val="00E34A70"/>
    <w:rsid w:val="00E34F48"/>
    <w:rsid w:val="00E351E5"/>
    <w:rsid w:val="00E353A1"/>
    <w:rsid w:val="00E35889"/>
    <w:rsid w:val="00E35B35"/>
    <w:rsid w:val="00E35C00"/>
    <w:rsid w:val="00E3627E"/>
    <w:rsid w:val="00E3654E"/>
    <w:rsid w:val="00E36602"/>
    <w:rsid w:val="00E36848"/>
    <w:rsid w:val="00E36B12"/>
    <w:rsid w:val="00E36EA1"/>
    <w:rsid w:val="00E37491"/>
    <w:rsid w:val="00E379B8"/>
    <w:rsid w:val="00E40ACF"/>
    <w:rsid w:val="00E41195"/>
    <w:rsid w:val="00E41556"/>
    <w:rsid w:val="00E417DF"/>
    <w:rsid w:val="00E41B72"/>
    <w:rsid w:val="00E41C5E"/>
    <w:rsid w:val="00E4231D"/>
    <w:rsid w:val="00E42487"/>
    <w:rsid w:val="00E42730"/>
    <w:rsid w:val="00E43934"/>
    <w:rsid w:val="00E444F9"/>
    <w:rsid w:val="00E4462B"/>
    <w:rsid w:val="00E44732"/>
    <w:rsid w:val="00E44B72"/>
    <w:rsid w:val="00E456D9"/>
    <w:rsid w:val="00E45762"/>
    <w:rsid w:val="00E45ADE"/>
    <w:rsid w:val="00E45CA4"/>
    <w:rsid w:val="00E45D0F"/>
    <w:rsid w:val="00E46685"/>
    <w:rsid w:val="00E46783"/>
    <w:rsid w:val="00E467A4"/>
    <w:rsid w:val="00E4686E"/>
    <w:rsid w:val="00E46C17"/>
    <w:rsid w:val="00E46CD0"/>
    <w:rsid w:val="00E46ECF"/>
    <w:rsid w:val="00E4737A"/>
    <w:rsid w:val="00E475E8"/>
    <w:rsid w:val="00E47B02"/>
    <w:rsid w:val="00E503B0"/>
    <w:rsid w:val="00E5071A"/>
    <w:rsid w:val="00E50A19"/>
    <w:rsid w:val="00E50C38"/>
    <w:rsid w:val="00E5105B"/>
    <w:rsid w:val="00E5127D"/>
    <w:rsid w:val="00E5134A"/>
    <w:rsid w:val="00E514AC"/>
    <w:rsid w:val="00E51509"/>
    <w:rsid w:val="00E5185A"/>
    <w:rsid w:val="00E5215D"/>
    <w:rsid w:val="00E5236C"/>
    <w:rsid w:val="00E523DB"/>
    <w:rsid w:val="00E5267E"/>
    <w:rsid w:val="00E52E08"/>
    <w:rsid w:val="00E52E4B"/>
    <w:rsid w:val="00E53231"/>
    <w:rsid w:val="00E53377"/>
    <w:rsid w:val="00E5358B"/>
    <w:rsid w:val="00E53684"/>
    <w:rsid w:val="00E537C9"/>
    <w:rsid w:val="00E5384E"/>
    <w:rsid w:val="00E539C6"/>
    <w:rsid w:val="00E54806"/>
    <w:rsid w:val="00E54840"/>
    <w:rsid w:val="00E54C1D"/>
    <w:rsid w:val="00E54C2F"/>
    <w:rsid w:val="00E55485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7B9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314C"/>
    <w:rsid w:val="00E6444D"/>
    <w:rsid w:val="00E646BE"/>
    <w:rsid w:val="00E64781"/>
    <w:rsid w:val="00E64D82"/>
    <w:rsid w:val="00E64EE8"/>
    <w:rsid w:val="00E65A18"/>
    <w:rsid w:val="00E65D42"/>
    <w:rsid w:val="00E66027"/>
    <w:rsid w:val="00E664B0"/>
    <w:rsid w:val="00E66611"/>
    <w:rsid w:val="00E667A8"/>
    <w:rsid w:val="00E66DF7"/>
    <w:rsid w:val="00E66F97"/>
    <w:rsid w:val="00E67810"/>
    <w:rsid w:val="00E67B30"/>
    <w:rsid w:val="00E67C90"/>
    <w:rsid w:val="00E67DBA"/>
    <w:rsid w:val="00E7042D"/>
    <w:rsid w:val="00E70778"/>
    <w:rsid w:val="00E7151A"/>
    <w:rsid w:val="00E7191D"/>
    <w:rsid w:val="00E71964"/>
    <w:rsid w:val="00E71F8D"/>
    <w:rsid w:val="00E725C9"/>
    <w:rsid w:val="00E72AA4"/>
    <w:rsid w:val="00E72F7B"/>
    <w:rsid w:val="00E730D5"/>
    <w:rsid w:val="00E7328A"/>
    <w:rsid w:val="00E73397"/>
    <w:rsid w:val="00E73933"/>
    <w:rsid w:val="00E7401F"/>
    <w:rsid w:val="00E74539"/>
    <w:rsid w:val="00E74568"/>
    <w:rsid w:val="00E74595"/>
    <w:rsid w:val="00E74AD9"/>
    <w:rsid w:val="00E75D75"/>
    <w:rsid w:val="00E7608D"/>
    <w:rsid w:val="00E762D2"/>
    <w:rsid w:val="00E76403"/>
    <w:rsid w:val="00E77449"/>
    <w:rsid w:val="00E8053B"/>
    <w:rsid w:val="00E805D7"/>
    <w:rsid w:val="00E80AAF"/>
    <w:rsid w:val="00E80FCF"/>
    <w:rsid w:val="00E81443"/>
    <w:rsid w:val="00E81A40"/>
    <w:rsid w:val="00E81CB0"/>
    <w:rsid w:val="00E81DDC"/>
    <w:rsid w:val="00E82C01"/>
    <w:rsid w:val="00E82D10"/>
    <w:rsid w:val="00E8379E"/>
    <w:rsid w:val="00E83BCE"/>
    <w:rsid w:val="00E842C8"/>
    <w:rsid w:val="00E84747"/>
    <w:rsid w:val="00E849ED"/>
    <w:rsid w:val="00E84E7F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E92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426"/>
    <w:rsid w:val="00E94509"/>
    <w:rsid w:val="00E9450B"/>
    <w:rsid w:val="00E94CC1"/>
    <w:rsid w:val="00E94D92"/>
    <w:rsid w:val="00E94F09"/>
    <w:rsid w:val="00E95E6C"/>
    <w:rsid w:val="00E96034"/>
    <w:rsid w:val="00E9616A"/>
    <w:rsid w:val="00E962B3"/>
    <w:rsid w:val="00E962BE"/>
    <w:rsid w:val="00E9647B"/>
    <w:rsid w:val="00E96802"/>
    <w:rsid w:val="00E96AC0"/>
    <w:rsid w:val="00E96D9D"/>
    <w:rsid w:val="00E97104"/>
    <w:rsid w:val="00E9779C"/>
    <w:rsid w:val="00E97CA1"/>
    <w:rsid w:val="00E97F2C"/>
    <w:rsid w:val="00EA0024"/>
    <w:rsid w:val="00EA0B9E"/>
    <w:rsid w:val="00EA21B0"/>
    <w:rsid w:val="00EA2226"/>
    <w:rsid w:val="00EA2701"/>
    <w:rsid w:val="00EA270E"/>
    <w:rsid w:val="00EA29B4"/>
    <w:rsid w:val="00EA3044"/>
    <w:rsid w:val="00EA3198"/>
    <w:rsid w:val="00EA3684"/>
    <w:rsid w:val="00EA371A"/>
    <w:rsid w:val="00EA42FB"/>
    <w:rsid w:val="00EA44E2"/>
    <w:rsid w:val="00EA45BE"/>
    <w:rsid w:val="00EA4623"/>
    <w:rsid w:val="00EA4CF0"/>
    <w:rsid w:val="00EA4E4F"/>
    <w:rsid w:val="00EA502E"/>
    <w:rsid w:val="00EA5122"/>
    <w:rsid w:val="00EA5471"/>
    <w:rsid w:val="00EA5753"/>
    <w:rsid w:val="00EA5CAC"/>
    <w:rsid w:val="00EA63DF"/>
    <w:rsid w:val="00EA67CE"/>
    <w:rsid w:val="00EA6D03"/>
    <w:rsid w:val="00EA6D69"/>
    <w:rsid w:val="00EA7364"/>
    <w:rsid w:val="00EA7493"/>
    <w:rsid w:val="00EA7674"/>
    <w:rsid w:val="00EA76C7"/>
    <w:rsid w:val="00EA7DA1"/>
    <w:rsid w:val="00EA7F7A"/>
    <w:rsid w:val="00EB03EF"/>
    <w:rsid w:val="00EB040B"/>
    <w:rsid w:val="00EB0B91"/>
    <w:rsid w:val="00EB1322"/>
    <w:rsid w:val="00EB1464"/>
    <w:rsid w:val="00EB14F0"/>
    <w:rsid w:val="00EB176B"/>
    <w:rsid w:val="00EB179D"/>
    <w:rsid w:val="00EB17C7"/>
    <w:rsid w:val="00EB1F91"/>
    <w:rsid w:val="00EB210A"/>
    <w:rsid w:val="00EB336C"/>
    <w:rsid w:val="00EB3633"/>
    <w:rsid w:val="00EB38D1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69AF"/>
    <w:rsid w:val="00EB720D"/>
    <w:rsid w:val="00EB76E7"/>
    <w:rsid w:val="00EB79AD"/>
    <w:rsid w:val="00EB7EB4"/>
    <w:rsid w:val="00EC0A0B"/>
    <w:rsid w:val="00EC0D8C"/>
    <w:rsid w:val="00EC1782"/>
    <w:rsid w:val="00EC1A0F"/>
    <w:rsid w:val="00EC1DA3"/>
    <w:rsid w:val="00EC1F6A"/>
    <w:rsid w:val="00EC20DE"/>
    <w:rsid w:val="00EC20ED"/>
    <w:rsid w:val="00EC25F2"/>
    <w:rsid w:val="00EC2A1A"/>
    <w:rsid w:val="00EC2F12"/>
    <w:rsid w:val="00EC3430"/>
    <w:rsid w:val="00EC3B44"/>
    <w:rsid w:val="00EC3BC9"/>
    <w:rsid w:val="00EC4FE3"/>
    <w:rsid w:val="00EC50E9"/>
    <w:rsid w:val="00EC529A"/>
    <w:rsid w:val="00EC5412"/>
    <w:rsid w:val="00EC6428"/>
    <w:rsid w:val="00EC65DD"/>
    <w:rsid w:val="00EC65FC"/>
    <w:rsid w:val="00EC6B4B"/>
    <w:rsid w:val="00EC6EF7"/>
    <w:rsid w:val="00EC7861"/>
    <w:rsid w:val="00EC78BA"/>
    <w:rsid w:val="00EC7EAF"/>
    <w:rsid w:val="00ED0281"/>
    <w:rsid w:val="00ED09F1"/>
    <w:rsid w:val="00ED0BC6"/>
    <w:rsid w:val="00ED105F"/>
    <w:rsid w:val="00ED110E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0B3"/>
    <w:rsid w:val="00ED7350"/>
    <w:rsid w:val="00ED742F"/>
    <w:rsid w:val="00ED7873"/>
    <w:rsid w:val="00ED7B43"/>
    <w:rsid w:val="00EE05E6"/>
    <w:rsid w:val="00EE0A7E"/>
    <w:rsid w:val="00EE1A72"/>
    <w:rsid w:val="00EE20D4"/>
    <w:rsid w:val="00EE2216"/>
    <w:rsid w:val="00EE2457"/>
    <w:rsid w:val="00EE2490"/>
    <w:rsid w:val="00EE265D"/>
    <w:rsid w:val="00EE2E91"/>
    <w:rsid w:val="00EE35DC"/>
    <w:rsid w:val="00EE4207"/>
    <w:rsid w:val="00EE4910"/>
    <w:rsid w:val="00EE501C"/>
    <w:rsid w:val="00EE51C5"/>
    <w:rsid w:val="00EE5ECC"/>
    <w:rsid w:val="00EE61B2"/>
    <w:rsid w:val="00EE6FE5"/>
    <w:rsid w:val="00EE750D"/>
    <w:rsid w:val="00EE75E6"/>
    <w:rsid w:val="00EE77AC"/>
    <w:rsid w:val="00EE7977"/>
    <w:rsid w:val="00EE7EC7"/>
    <w:rsid w:val="00EF042F"/>
    <w:rsid w:val="00EF047E"/>
    <w:rsid w:val="00EF04A1"/>
    <w:rsid w:val="00EF0577"/>
    <w:rsid w:val="00EF0EE9"/>
    <w:rsid w:val="00EF151B"/>
    <w:rsid w:val="00EF1EBE"/>
    <w:rsid w:val="00EF256C"/>
    <w:rsid w:val="00EF29D5"/>
    <w:rsid w:val="00EF2FF9"/>
    <w:rsid w:val="00EF3F7A"/>
    <w:rsid w:val="00EF3F93"/>
    <w:rsid w:val="00EF4202"/>
    <w:rsid w:val="00EF434B"/>
    <w:rsid w:val="00EF4498"/>
    <w:rsid w:val="00EF4798"/>
    <w:rsid w:val="00EF4995"/>
    <w:rsid w:val="00EF4D48"/>
    <w:rsid w:val="00EF4E45"/>
    <w:rsid w:val="00EF4FF0"/>
    <w:rsid w:val="00EF5276"/>
    <w:rsid w:val="00EF5EA5"/>
    <w:rsid w:val="00EF5F0E"/>
    <w:rsid w:val="00EF688B"/>
    <w:rsid w:val="00EF68E3"/>
    <w:rsid w:val="00EF69D6"/>
    <w:rsid w:val="00EF6F3D"/>
    <w:rsid w:val="00EF79A1"/>
    <w:rsid w:val="00F00657"/>
    <w:rsid w:val="00F006BF"/>
    <w:rsid w:val="00F00B96"/>
    <w:rsid w:val="00F00D55"/>
    <w:rsid w:val="00F00EE8"/>
    <w:rsid w:val="00F010D0"/>
    <w:rsid w:val="00F013E5"/>
    <w:rsid w:val="00F014D7"/>
    <w:rsid w:val="00F01DE4"/>
    <w:rsid w:val="00F01EF3"/>
    <w:rsid w:val="00F0212D"/>
    <w:rsid w:val="00F02324"/>
    <w:rsid w:val="00F026CE"/>
    <w:rsid w:val="00F029E1"/>
    <w:rsid w:val="00F02FCA"/>
    <w:rsid w:val="00F0315B"/>
    <w:rsid w:val="00F0341E"/>
    <w:rsid w:val="00F03592"/>
    <w:rsid w:val="00F03F34"/>
    <w:rsid w:val="00F0441F"/>
    <w:rsid w:val="00F0497A"/>
    <w:rsid w:val="00F04FAE"/>
    <w:rsid w:val="00F05BFA"/>
    <w:rsid w:val="00F060A7"/>
    <w:rsid w:val="00F061E7"/>
    <w:rsid w:val="00F0657B"/>
    <w:rsid w:val="00F0684B"/>
    <w:rsid w:val="00F0714D"/>
    <w:rsid w:val="00F07561"/>
    <w:rsid w:val="00F07890"/>
    <w:rsid w:val="00F07E51"/>
    <w:rsid w:val="00F10223"/>
    <w:rsid w:val="00F10710"/>
    <w:rsid w:val="00F10889"/>
    <w:rsid w:val="00F10D00"/>
    <w:rsid w:val="00F110F3"/>
    <w:rsid w:val="00F125D4"/>
    <w:rsid w:val="00F12B9E"/>
    <w:rsid w:val="00F1353E"/>
    <w:rsid w:val="00F137F0"/>
    <w:rsid w:val="00F13BA2"/>
    <w:rsid w:val="00F13C18"/>
    <w:rsid w:val="00F1412B"/>
    <w:rsid w:val="00F141A3"/>
    <w:rsid w:val="00F14BFC"/>
    <w:rsid w:val="00F14C9C"/>
    <w:rsid w:val="00F1508D"/>
    <w:rsid w:val="00F156DB"/>
    <w:rsid w:val="00F158BF"/>
    <w:rsid w:val="00F15BAE"/>
    <w:rsid w:val="00F15E84"/>
    <w:rsid w:val="00F16911"/>
    <w:rsid w:val="00F16D30"/>
    <w:rsid w:val="00F16FC5"/>
    <w:rsid w:val="00F17A7F"/>
    <w:rsid w:val="00F17B40"/>
    <w:rsid w:val="00F17D5C"/>
    <w:rsid w:val="00F215E4"/>
    <w:rsid w:val="00F2169A"/>
    <w:rsid w:val="00F21CF0"/>
    <w:rsid w:val="00F2290A"/>
    <w:rsid w:val="00F22D76"/>
    <w:rsid w:val="00F23E7C"/>
    <w:rsid w:val="00F240C9"/>
    <w:rsid w:val="00F240FE"/>
    <w:rsid w:val="00F2454D"/>
    <w:rsid w:val="00F24564"/>
    <w:rsid w:val="00F24B47"/>
    <w:rsid w:val="00F26F2E"/>
    <w:rsid w:val="00F26F7E"/>
    <w:rsid w:val="00F27A8B"/>
    <w:rsid w:val="00F27B7E"/>
    <w:rsid w:val="00F27C7B"/>
    <w:rsid w:val="00F3020D"/>
    <w:rsid w:val="00F30AAD"/>
    <w:rsid w:val="00F318D6"/>
    <w:rsid w:val="00F31A84"/>
    <w:rsid w:val="00F32118"/>
    <w:rsid w:val="00F3223C"/>
    <w:rsid w:val="00F32AB8"/>
    <w:rsid w:val="00F32CA9"/>
    <w:rsid w:val="00F32E12"/>
    <w:rsid w:val="00F3397A"/>
    <w:rsid w:val="00F33F25"/>
    <w:rsid w:val="00F34109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5D"/>
    <w:rsid w:val="00F41DAB"/>
    <w:rsid w:val="00F42015"/>
    <w:rsid w:val="00F421EF"/>
    <w:rsid w:val="00F426A3"/>
    <w:rsid w:val="00F42908"/>
    <w:rsid w:val="00F430CD"/>
    <w:rsid w:val="00F43459"/>
    <w:rsid w:val="00F4350C"/>
    <w:rsid w:val="00F44499"/>
    <w:rsid w:val="00F4462A"/>
    <w:rsid w:val="00F44FCB"/>
    <w:rsid w:val="00F452A3"/>
    <w:rsid w:val="00F4566A"/>
    <w:rsid w:val="00F458AE"/>
    <w:rsid w:val="00F45CFE"/>
    <w:rsid w:val="00F46544"/>
    <w:rsid w:val="00F46A98"/>
    <w:rsid w:val="00F4713E"/>
    <w:rsid w:val="00F47C1E"/>
    <w:rsid w:val="00F47D21"/>
    <w:rsid w:val="00F47F1A"/>
    <w:rsid w:val="00F5016E"/>
    <w:rsid w:val="00F5039C"/>
    <w:rsid w:val="00F503CE"/>
    <w:rsid w:val="00F503EF"/>
    <w:rsid w:val="00F5086E"/>
    <w:rsid w:val="00F50B55"/>
    <w:rsid w:val="00F50DD5"/>
    <w:rsid w:val="00F50EDE"/>
    <w:rsid w:val="00F51393"/>
    <w:rsid w:val="00F51E64"/>
    <w:rsid w:val="00F51E93"/>
    <w:rsid w:val="00F52028"/>
    <w:rsid w:val="00F52098"/>
    <w:rsid w:val="00F521EA"/>
    <w:rsid w:val="00F52508"/>
    <w:rsid w:val="00F52A5D"/>
    <w:rsid w:val="00F52AC8"/>
    <w:rsid w:val="00F52FB4"/>
    <w:rsid w:val="00F53FE2"/>
    <w:rsid w:val="00F54EAC"/>
    <w:rsid w:val="00F558EC"/>
    <w:rsid w:val="00F55ADE"/>
    <w:rsid w:val="00F55CF3"/>
    <w:rsid w:val="00F5612F"/>
    <w:rsid w:val="00F562E6"/>
    <w:rsid w:val="00F563B3"/>
    <w:rsid w:val="00F56AAA"/>
    <w:rsid w:val="00F56CE0"/>
    <w:rsid w:val="00F57535"/>
    <w:rsid w:val="00F57945"/>
    <w:rsid w:val="00F5799B"/>
    <w:rsid w:val="00F579C7"/>
    <w:rsid w:val="00F579C8"/>
    <w:rsid w:val="00F57A54"/>
    <w:rsid w:val="00F57ED4"/>
    <w:rsid w:val="00F601B5"/>
    <w:rsid w:val="00F60690"/>
    <w:rsid w:val="00F60C65"/>
    <w:rsid w:val="00F60F38"/>
    <w:rsid w:val="00F61705"/>
    <w:rsid w:val="00F61B4D"/>
    <w:rsid w:val="00F61C0A"/>
    <w:rsid w:val="00F61F8B"/>
    <w:rsid w:val="00F620DF"/>
    <w:rsid w:val="00F6215C"/>
    <w:rsid w:val="00F62312"/>
    <w:rsid w:val="00F627CB"/>
    <w:rsid w:val="00F628FE"/>
    <w:rsid w:val="00F63BA6"/>
    <w:rsid w:val="00F63FF4"/>
    <w:rsid w:val="00F64860"/>
    <w:rsid w:val="00F64E51"/>
    <w:rsid w:val="00F6515A"/>
    <w:rsid w:val="00F65F56"/>
    <w:rsid w:val="00F65F8E"/>
    <w:rsid w:val="00F66231"/>
    <w:rsid w:val="00F6624D"/>
    <w:rsid w:val="00F663E1"/>
    <w:rsid w:val="00F66F4D"/>
    <w:rsid w:val="00F66FD6"/>
    <w:rsid w:val="00F670D4"/>
    <w:rsid w:val="00F67E79"/>
    <w:rsid w:val="00F703A7"/>
    <w:rsid w:val="00F7046A"/>
    <w:rsid w:val="00F7060B"/>
    <w:rsid w:val="00F7077A"/>
    <w:rsid w:val="00F7079E"/>
    <w:rsid w:val="00F70A12"/>
    <w:rsid w:val="00F70F75"/>
    <w:rsid w:val="00F71405"/>
    <w:rsid w:val="00F7147A"/>
    <w:rsid w:val="00F71760"/>
    <w:rsid w:val="00F72088"/>
    <w:rsid w:val="00F7230E"/>
    <w:rsid w:val="00F723AA"/>
    <w:rsid w:val="00F72A74"/>
    <w:rsid w:val="00F73122"/>
    <w:rsid w:val="00F73194"/>
    <w:rsid w:val="00F73631"/>
    <w:rsid w:val="00F73BE6"/>
    <w:rsid w:val="00F73E6E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E79"/>
    <w:rsid w:val="00F75F41"/>
    <w:rsid w:val="00F76022"/>
    <w:rsid w:val="00F76198"/>
    <w:rsid w:val="00F76275"/>
    <w:rsid w:val="00F76349"/>
    <w:rsid w:val="00F7651A"/>
    <w:rsid w:val="00F76816"/>
    <w:rsid w:val="00F770E5"/>
    <w:rsid w:val="00F7752B"/>
    <w:rsid w:val="00F776D8"/>
    <w:rsid w:val="00F778DF"/>
    <w:rsid w:val="00F77965"/>
    <w:rsid w:val="00F77BC4"/>
    <w:rsid w:val="00F80035"/>
    <w:rsid w:val="00F80760"/>
    <w:rsid w:val="00F80F95"/>
    <w:rsid w:val="00F80FCE"/>
    <w:rsid w:val="00F8129A"/>
    <w:rsid w:val="00F81685"/>
    <w:rsid w:val="00F81936"/>
    <w:rsid w:val="00F82130"/>
    <w:rsid w:val="00F82852"/>
    <w:rsid w:val="00F82B1A"/>
    <w:rsid w:val="00F82EE1"/>
    <w:rsid w:val="00F831B1"/>
    <w:rsid w:val="00F8380E"/>
    <w:rsid w:val="00F838D9"/>
    <w:rsid w:val="00F839F7"/>
    <w:rsid w:val="00F83E2A"/>
    <w:rsid w:val="00F83EE3"/>
    <w:rsid w:val="00F841DA"/>
    <w:rsid w:val="00F842C3"/>
    <w:rsid w:val="00F84384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431"/>
    <w:rsid w:val="00F90505"/>
    <w:rsid w:val="00F90690"/>
    <w:rsid w:val="00F90877"/>
    <w:rsid w:val="00F90AD2"/>
    <w:rsid w:val="00F90BE5"/>
    <w:rsid w:val="00F90CF5"/>
    <w:rsid w:val="00F91416"/>
    <w:rsid w:val="00F91535"/>
    <w:rsid w:val="00F9175C"/>
    <w:rsid w:val="00F919B7"/>
    <w:rsid w:val="00F92256"/>
    <w:rsid w:val="00F922D1"/>
    <w:rsid w:val="00F92695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4CB1"/>
    <w:rsid w:val="00F95A43"/>
    <w:rsid w:val="00F967C8"/>
    <w:rsid w:val="00F96980"/>
    <w:rsid w:val="00F96AFD"/>
    <w:rsid w:val="00F96BEC"/>
    <w:rsid w:val="00F974BA"/>
    <w:rsid w:val="00F9787F"/>
    <w:rsid w:val="00FA0042"/>
    <w:rsid w:val="00FA0931"/>
    <w:rsid w:val="00FA0ADB"/>
    <w:rsid w:val="00FA0E9C"/>
    <w:rsid w:val="00FA1054"/>
    <w:rsid w:val="00FA10D0"/>
    <w:rsid w:val="00FA1151"/>
    <w:rsid w:val="00FA1173"/>
    <w:rsid w:val="00FA1340"/>
    <w:rsid w:val="00FA1C37"/>
    <w:rsid w:val="00FA1C65"/>
    <w:rsid w:val="00FA1F1E"/>
    <w:rsid w:val="00FA222E"/>
    <w:rsid w:val="00FA2415"/>
    <w:rsid w:val="00FA30C3"/>
    <w:rsid w:val="00FA3436"/>
    <w:rsid w:val="00FA35E3"/>
    <w:rsid w:val="00FA3A03"/>
    <w:rsid w:val="00FA3AD3"/>
    <w:rsid w:val="00FA3B42"/>
    <w:rsid w:val="00FA3D21"/>
    <w:rsid w:val="00FA43BA"/>
    <w:rsid w:val="00FA4628"/>
    <w:rsid w:val="00FA4C9F"/>
    <w:rsid w:val="00FA4CF7"/>
    <w:rsid w:val="00FA51B0"/>
    <w:rsid w:val="00FA5804"/>
    <w:rsid w:val="00FA583C"/>
    <w:rsid w:val="00FA5A21"/>
    <w:rsid w:val="00FA6558"/>
    <w:rsid w:val="00FA6D05"/>
    <w:rsid w:val="00FA6FE8"/>
    <w:rsid w:val="00FA72D6"/>
    <w:rsid w:val="00FA7AE2"/>
    <w:rsid w:val="00FA7BED"/>
    <w:rsid w:val="00FB05BC"/>
    <w:rsid w:val="00FB06C5"/>
    <w:rsid w:val="00FB0CEC"/>
    <w:rsid w:val="00FB0D1C"/>
    <w:rsid w:val="00FB1992"/>
    <w:rsid w:val="00FB1E01"/>
    <w:rsid w:val="00FB1F30"/>
    <w:rsid w:val="00FB20A1"/>
    <w:rsid w:val="00FB2284"/>
    <w:rsid w:val="00FB2345"/>
    <w:rsid w:val="00FB268A"/>
    <w:rsid w:val="00FB26A8"/>
    <w:rsid w:val="00FB2A43"/>
    <w:rsid w:val="00FB2C55"/>
    <w:rsid w:val="00FB3158"/>
    <w:rsid w:val="00FB3355"/>
    <w:rsid w:val="00FB33A5"/>
    <w:rsid w:val="00FB3632"/>
    <w:rsid w:val="00FB3711"/>
    <w:rsid w:val="00FB3A47"/>
    <w:rsid w:val="00FB3DE2"/>
    <w:rsid w:val="00FB3EC3"/>
    <w:rsid w:val="00FB3FBB"/>
    <w:rsid w:val="00FB418E"/>
    <w:rsid w:val="00FB43F9"/>
    <w:rsid w:val="00FB469E"/>
    <w:rsid w:val="00FB5BE7"/>
    <w:rsid w:val="00FB5C7C"/>
    <w:rsid w:val="00FB5FF0"/>
    <w:rsid w:val="00FB637A"/>
    <w:rsid w:val="00FB6762"/>
    <w:rsid w:val="00FB6CBB"/>
    <w:rsid w:val="00FB6EC4"/>
    <w:rsid w:val="00FB7567"/>
    <w:rsid w:val="00FB7994"/>
    <w:rsid w:val="00FB7FA4"/>
    <w:rsid w:val="00FC0170"/>
    <w:rsid w:val="00FC04B0"/>
    <w:rsid w:val="00FC0891"/>
    <w:rsid w:val="00FC0995"/>
    <w:rsid w:val="00FC0A61"/>
    <w:rsid w:val="00FC11C8"/>
    <w:rsid w:val="00FC1823"/>
    <w:rsid w:val="00FC1B15"/>
    <w:rsid w:val="00FC1B98"/>
    <w:rsid w:val="00FC25A8"/>
    <w:rsid w:val="00FC31F9"/>
    <w:rsid w:val="00FC3480"/>
    <w:rsid w:val="00FC40EB"/>
    <w:rsid w:val="00FC4D31"/>
    <w:rsid w:val="00FC4EED"/>
    <w:rsid w:val="00FC513E"/>
    <w:rsid w:val="00FC5536"/>
    <w:rsid w:val="00FC623A"/>
    <w:rsid w:val="00FC63C6"/>
    <w:rsid w:val="00FC6E2A"/>
    <w:rsid w:val="00FC6F65"/>
    <w:rsid w:val="00FC7675"/>
    <w:rsid w:val="00FC7C88"/>
    <w:rsid w:val="00FD014D"/>
    <w:rsid w:val="00FD0A00"/>
    <w:rsid w:val="00FD0AF8"/>
    <w:rsid w:val="00FD0C0F"/>
    <w:rsid w:val="00FD1003"/>
    <w:rsid w:val="00FD142B"/>
    <w:rsid w:val="00FD1C30"/>
    <w:rsid w:val="00FD1F42"/>
    <w:rsid w:val="00FD2026"/>
    <w:rsid w:val="00FD21AE"/>
    <w:rsid w:val="00FD24EC"/>
    <w:rsid w:val="00FD257E"/>
    <w:rsid w:val="00FD2EFF"/>
    <w:rsid w:val="00FD33B3"/>
    <w:rsid w:val="00FD34E1"/>
    <w:rsid w:val="00FD3902"/>
    <w:rsid w:val="00FD3ABD"/>
    <w:rsid w:val="00FD3CCA"/>
    <w:rsid w:val="00FD41D9"/>
    <w:rsid w:val="00FD44FB"/>
    <w:rsid w:val="00FD4B3F"/>
    <w:rsid w:val="00FD52BB"/>
    <w:rsid w:val="00FD6722"/>
    <w:rsid w:val="00FD6BCD"/>
    <w:rsid w:val="00FD6BF2"/>
    <w:rsid w:val="00FD770B"/>
    <w:rsid w:val="00FD7A87"/>
    <w:rsid w:val="00FD7BBE"/>
    <w:rsid w:val="00FD7EA7"/>
    <w:rsid w:val="00FD7FD9"/>
    <w:rsid w:val="00FE07CD"/>
    <w:rsid w:val="00FE0C93"/>
    <w:rsid w:val="00FE0CDD"/>
    <w:rsid w:val="00FE18AA"/>
    <w:rsid w:val="00FE1CE5"/>
    <w:rsid w:val="00FE21C0"/>
    <w:rsid w:val="00FE234C"/>
    <w:rsid w:val="00FE2407"/>
    <w:rsid w:val="00FE24F2"/>
    <w:rsid w:val="00FE270D"/>
    <w:rsid w:val="00FE2C77"/>
    <w:rsid w:val="00FE2C97"/>
    <w:rsid w:val="00FE3318"/>
    <w:rsid w:val="00FE521D"/>
    <w:rsid w:val="00FE5AD2"/>
    <w:rsid w:val="00FE5D74"/>
    <w:rsid w:val="00FE5E74"/>
    <w:rsid w:val="00FE603C"/>
    <w:rsid w:val="00FE68F8"/>
    <w:rsid w:val="00FE6BF0"/>
    <w:rsid w:val="00FE70F5"/>
    <w:rsid w:val="00FE7878"/>
    <w:rsid w:val="00FE7C5A"/>
    <w:rsid w:val="00FF0838"/>
    <w:rsid w:val="00FF09C8"/>
    <w:rsid w:val="00FF09E2"/>
    <w:rsid w:val="00FF0F8F"/>
    <w:rsid w:val="00FF1258"/>
    <w:rsid w:val="00FF19D7"/>
    <w:rsid w:val="00FF1ECA"/>
    <w:rsid w:val="00FF29EE"/>
    <w:rsid w:val="00FF2C23"/>
    <w:rsid w:val="00FF32D6"/>
    <w:rsid w:val="00FF3A36"/>
    <w:rsid w:val="00FF4342"/>
    <w:rsid w:val="00FF4877"/>
    <w:rsid w:val="00FF4F40"/>
    <w:rsid w:val="00FF5095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E138F8"/>
    <w:rPr>
      <w:sz w:val="22"/>
      <w:szCs w:val="22"/>
      <w:lang w:eastAsia="en-US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link w:val="ConsNormal0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6">
    <w:name w:val="Схема документа Знак"/>
    <w:basedOn w:val="a4"/>
    <w:link w:val="af7"/>
    <w:locked/>
    <w:rsid w:val="00C53A7C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8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Title"/>
    <w:basedOn w:val="a3"/>
    <w:link w:val="afa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C53A7C"/>
    <w:rPr>
      <w:rFonts w:ascii="Times New Roman" w:eastAsia="Times New Roman" w:hAnsi="Times New Roman"/>
      <w:b/>
      <w:sz w:val="28"/>
    </w:rPr>
  </w:style>
  <w:style w:type="character" w:styleId="afb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BC1105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BC1105"/>
    <w:rPr>
      <w:sz w:val="22"/>
      <w:szCs w:val="22"/>
      <w:lang w:eastAsia="en-US"/>
    </w:rPr>
  </w:style>
  <w:style w:type="paragraph" w:customStyle="1" w:styleId="afe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uiPriority w:val="9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uiPriority w:val="39"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14577E"/>
    <w:rPr>
      <w:rFonts w:ascii="Times New Roman" w:eastAsia="Times New Roman" w:hAnsi="Times New Roman"/>
    </w:rPr>
  </w:style>
  <w:style w:type="paragraph" w:customStyle="1" w:styleId="aff1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uiPriority w:val="99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5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9">
    <w:name w:val="Таблица"/>
    <w:basedOn w:val="affa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1"/>
    <w:rsid w:val="0014577E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14577E"/>
    <w:pPr>
      <w:ind w:left="85"/>
    </w:pPr>
  </w:style>
  <w:style w:type="paragraph" w:customStyle="1" w:styleId="afff4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14577E"/>
    <w:pPr>
      <w:ind w:left="170"/>
    </w:pPr>
  </w:style>
  <w:style w:type="paragraph" w:customStyle="1" w:styleId="afff5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14577E"/>
    <w:rPr>
      <w:rFonts w:ascii="Times New Roman" w:eastAsia="Times New Roman" w:hAnsi="Times New Roman"/>
      <w:sz w:val="28"/>
    </w:rPr>
  </w:style>
  <w:style w:type="paragraph" w:styleId="afffd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1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4">
    <w:name w:val="знак сноски"/>
    <w:basedOn w:val="a4"/>
    <w:rsid w:val="0014577E"/>
    <w:rPr>
      <w:vertAlign w:val="superscript"/>
    </w:rPr>
  </w:style>
  <w:style w:type="character" w:customStyle="1" w:styleId="affff5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c">
    <w:name w:val="Основа"/>
    <w:basedOn w:val="a3"/>
    <w:link w:val="affffd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rsid w:val="0014577E"/>
    <w:rPr>
      <w:rFonts w:ascii="Times New Roman" w:eastAsia="Times New Roman" w:hAnsi="Times New Roman"/>
      <w:sz w:val="28"/>
    </w:rPr>
  </w:style>
  <w:style w:type="character" w:styleId="afffff0">
    <w:name w:val="annotation reference"/>
    <w:basedOn w:val="a4"/>
    <w:rsid w:val="0014577E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rsid w:val="0014577E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367E33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367E33"/>
    <w:rPr>
      <w:rFonts w:cs="Times New Roman"/>
      <w:b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a">
    <w:name w:val="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d">
    <w:name w:val="Символ нумерации"/>
    <w:rsid w:val="00E17694"/>
  </w:style>
  <w:style w:type="paragraph" w:customStyle="1" w:styleId="2f5">
    <w:name w:val="Заголовок2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E1769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4">
    <w:name w:val="Основной текст ГД Знак Знак Знак"/>
    <w:basedOn w:val="afc"/>
    <w:link w:val="affffff5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6">
    <w:name w:val="Основной текст ГД Знак Знак"/>
    <w:basedOn w:val="afc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8B176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b">
    <w:name w:val="?????? ?????????"/>
    <w:rsid w:val="008318F4"/>
  </w:style>
  <w:style w:type="character" w:customStyle="1" w:styleId="affffffc">
    <w:name w:val="??????? ??????"/>
    <w:rsid w:val="008318F4"/>
    <w:rPr>
      <w:rFonts w:ascii="OpenSymbol" w:hAnsi="OpenSymbol"/>
    </w:rPr>
  </w:style>
  <w:style w:type="character" w:customStyle="1" w:styleId="affffffd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3">
    <w:name w:val="Основной текст + 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5424DB"/>
    <w:rPr>
      <w:rFonts w:ascii="Times New Roman" w:eastAsia="Times New Roman" w:hAnsi="Times New Roman"/>
      <w:b/>
      <w:bCs/>
      <w:i w:val="0"/>
      <w:iCs w:val="0"/>
      <w:smallCaps w:val="0"/>
      <w:strike w:val="0"/>
      <w:snapToGrid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locked/>
    <w:rsid w:val="0025754E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3f4">
    <w:name w:val="Заголовок3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d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6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5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6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napToGrid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6659C2"/>
    <w:rPr>
      <w:rFonts w:ascii="Times New Roman" w:eastAsia="Times New Roman" w:hAnsi="Times New Roman"/>
      <w:snapToGrid w:val="0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9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E53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napToGrid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912E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912E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A52804"/>
  </w:style>
  <w:style w:type="paragraph" w:customStyle="1" w:styleId="262">
    <w:name w:val="Основной текст 26"/>
    <w:basedOn w:val="a3"/>
    <w:rsid w:val="00A5280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A528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A52804"/>
  </w:style>
  <w:style w:type="character" w:customStyle="1" w:styleId="apple-style-span">
    <w:name w:val="apple-style-span"/>
    <w:basedOn w:val="a4"/>
    <w:rsid w:val="00A52804"/>
  </w:style>
  <w:style w:type="numbering" w:customStyle="1" w:styleId="1100">
    <w:name w:val="Нет списка110"/>
    <w:next w:val="a6"/>
    <w:uiPriority w:val="99"/>
    <w:semiHidden/>
    <w:unhideWhenUsed/>
    <w:rsid w:val="00A52804"/>
  </w:style>
  <w:style w:type="paragraph" w:customStyle="1" w:styleId="msonormal0">
    <w:name w:val="msonormal"/>
    <w:basedOn w:val="a3"/>
    <w:rsid w:val="00A52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47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E1B81"/>
  </w:style>
  <w:style w:type="paragraph" w:customStyle="1" w:styleId="5d">
    <w:name w:val="Основной текст5"/>
    <w:basedOn w:val="a3"/>
    <w:rsid w:val="001E1B81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E1B81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cs="Calibri"/>
      <w:b/>
      <w:bCs/>
      <w:sz w:val="21"/>
      <w:szCs w:val="21"/>
      <w:lang w:eastAsia="ru-RU"/>
    </w:rPr>
  </w:style>
  <w:style w:type="character" w:customStyle="1" w:styleId="2fe">
    <w:name w:val="Основной текст (2)_"/>
    <w:basedOn w:val="a4"/>
    <w:link w:val="2ff"/>
    <w:rsid w:val="001E1B81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E1B81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cs="Calibri"/>
      <w:b/>
      <w:bCs/>
      <w:sz w:val="21"/>
      <w:szCs w:val="21"/>
      <w:lang w:eastAsia="ru-RU"/>
    </w:rPr>
  </w:style>
  <w:style w:type="table" w:customStyle="1" w:styleId="540">
    <w:name w:val="Сетка таблицы54"/>
    <w:basedOn w:val="a5"/>
    <w:next w:val="a9"/>
    <w:uiPriority w:val="59"/>
    <w:rsid w:val="001E1B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B0C59"/>
  </w:style>
  <w:style w:type="table" w:customStyle="1" w:styleId="550">
    <w:name w:val="Сетка таблицы55"/>
    <w:basedOn w:val="a5"/>
    <w:next w:val="a9"/>
    <w:rsid w:val="00DB0C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DB0C59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BF5F35"/>
  </w:style>
  <w:style w:type="paragraph" w:customStyle="1" w:styleId="western">
    <w:name w:val="western"/>
    <w:basedOn w:val="a3"/>
    <w:rsid w:val="00BF5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BF5F35"/>
    <w:rPr>
      <w:rFonts w:ascii="Arial" w:eastAsia="Times New Roman" w:hAnsi="Arial" w:cs="Arial"/>
    </w:rPr>
  </w:style>
  <w:style w:type="paragraph" w:customStyle="1" w:styleId="TextBoldCenter">
    <w:name w:val="TextBoldCenter"/>
    <w:basedOn w:val="a3"/>
    <w:rsid w:val="00BF5F35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BF5F35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BF5F3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BF5F35"/>
    <w:rPr>
      <w:sz w:val="20"/>
      <w:szCs w:val="20"/>
    </w:rPr>
  </w:style>
  <w:style w:type="character" w:customStyle="1" w:styleId="spanbodyheader11">
    <w:name w:val="span_body_header_11"/>
    <w:rsid w:val="00BF5F35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2F0631"/>
  </w:style>
  <w:style w:type="numbering" w:customStyle="1" w:styleId="1111">
    <w:name w:val="Нет списка111"/>
    <w:next w:val="a6"/>
    <w:uiPriority w:val="99"/>
    <w:semiHidden/>
    <w:unhideWhenUsed/>
    <w:rsid w:val="002F0631"/>
  </w:style>
  <w:style w:type="paragraph" w:customStyle="1" w:styleId="323">
    <w:name w:val="3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2F0631"/>
  </w:style>
  <w:style w:type="character" w:customStyle="1" w:styleId="253">
    <w:name w:val="25"/>
    <w:basedOn w:val="a4"/>
    <w:rsid w:val="002F0631"/>
  </w:style>
  <w:style w:type="character" w:customStyle="1" w:styleId="211pt">
    <w:name w:val="211pt"/>
    <w:basedOn w:val="a4"/>
    <w:rsid w:val="002F0631"/>
  </w:style>
  <w:style w:type="character" w:customStyle="1" w:styleId="29pt">
    <w:name w:val="29pt"/>
    <w:basedOn w:val="a4"/>
    <w:rsid w:val="002F0631"/>
  </w:style>
  <w:style w:type="paragraph" w:customStyle="1" w:styleId="710">
    <w:name w:val="7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2F0631"/>
  </w:style>
  <w:style w:type="paragraph" w:customStyle="1" w:styleId="272">
    <w:name w:val="2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2F0631"/>
  </w:style>
  <w:style w:type="paragraph" w:customStyle="1" w:styleId="a11">
    <w:name w:val="a1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2F0631"/>
  </w:style>
  <w:style w:type="character" w:customStyle="1" w:styleId="711pt">
    <w:name w:val="711pt"/>
    <w:basedOn w:val="a4"/>
    <w:rsid w:val="002F0631"/>
  </w:style>
  <w:style w:type="paragraph" w:customStyle="1" w:styleId="1210">
    <w:name w:val="1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2F0631"/>
  </w:style>
  <w:style w:type="paragraph" w:customStyle="1" w:styleId="2100">
    <w:name w:val="2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2F0631"/>
  </w:style>
  <w:style w:type="paragraph" w:customStyle="1" w:styleId="173">
    <w:name w:val="17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2F0631"/>
  </w:style>
  <w:style w:type="paragraph" w:customStyle="1" w:styleId="1400">
    <w:name w:val="14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2F06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259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840D1"/>
  </w:style>
  <w:style w:type="numbering" w:customStyle="1" w:styleId="1120">
    <w:name w:val="Нет списка112"/>
    <w:next w:val="a6"/>
    <w:uiPriority w:val="99"/>
    <w:semiHidden/>
    <w:unhideWhenUsed/>
    <w:rsid w:val="006840D1"/>
  </w:style>
  <w:style w:type="paragraph" w:customStyle="1" w:styleId="footnotedescription">
    <w:name w:val="footnotedescription"/>
    <w:basedOn w:val="a3"/>
    <w:rsid w:val="006840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010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numbering" w:customStyle="1" w:styleId="421">
    <w:name w:val="Нет списка42"/>
    <w:next w:val="a6"/>
    <w:uiPriority w:val="99"/>
    <w:semiHidden/>
    <w:unhideWhenUsed/>
    <w:rsid w:val="003E4790"/>
  </w:style>
  <w:style w:type="paragraph" w:customStyle="1" w:styleId="afffffffc">
    <w:name w:val="Текст абзаца"/>
    <w:basedOn w:val="a3"/>
    <w:link w:val="afffffffd"/>
    <w:qFormat/>
    <w:rsid w:val="003E479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3E4790"/>
    <w:rPr>
      <w:rFonts w:ascii="Times New Roman" w:eastAsia="Times New Roman" w:hAnsi="Times New Roman"/>
      <w:sz w:val="24"/>
      <w:szCs w:val="24"/>
    </w:rPr>
  </w:style>
  <w:style w:type="character" w:customStyle="1" w:styleId="212pt">
    <w:name w:val="Основной текст (2) + 12 pt;Полужирный"/>
    <w:basedOn w:val="a4"/>
    <w:rsid w:val="003E47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E47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3E479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457B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483E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0F604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0F60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0F604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0F604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0F604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0F604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0F604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0F60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0F604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0F604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0F604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0F604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287028"/>
  </w:style>
  <w:style w:type="paragraph" w:customStyle="1" w:styleId="font524538">
    <w:name w:val="font5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28702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601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E33B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E33BF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E33BF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E33BF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E33BF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E33BF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E33BF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E33BF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E33BF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E33BF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E33BF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E33BF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E33BF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E33BF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E33BF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E33BF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E33BF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E33BF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E33BF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8036E6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8036E6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8036E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8036E6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8036E6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8036E6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8036E6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8036E6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8036E6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8036E6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8036E6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8036E6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630D7"/>
  </w:style>
  <w:style w:type="table" w:customStyle="1" w:styleId="610">
    <w:name w:val="Сетка таблицы61"/>
    <w:basedOn w:val="a5"/>
    <w:next w:val="a9"/>
    <w:rsid w:val="006630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196445"/>
  </w:style>
  <w:style w:type="table" w:customStyle="1" w:styleId="620">
    <w:name w:val="Сетка таблицы62"/>
    <w:basedOn w:val="a5"/>
    <w:next w:val="a9"/>
    <w:uiPriority w:val="59"/>
    <w:rsid w:val="00C60BD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BD76EC"/>
  </w:style>
  <w:style w:type="paragraph" w:customStyle="1" w:styleId="ConsPlusTitlePage">
    <w:name w:val="ConsPlusTitlePage"/>
    <w:uiPriority w:val="99"/>
    <w:rsid w:val="00BD76E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customStyle="1" w:styleId="630">
    <w:name w:val="Сетка таблицы63"/>
    <w:basedOn w:val="a5"/>
    <w:next w:val="a9"/>
    <w:uiPriority w:val="59"/>
    <w:rsid w:val="00B372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E462E"/>
  </w:style>
  <w:style w:type="numbering" w:customStyle="1" w:styleId="1130">
    <w:name w:val="Нет списка113"/>
    <w:next w:val="a6"/>
    <w:uiPriority w:val="99"/>
    <w:semiHidden/>
    <w:unhideWhenUsed/>
    <w:rsid w:val="006E462E"/>
  </w:style>
  <w:style w:type="character" w:customStyle="1" w:styleId="1ff9">
    <w:name w:val="Текст примечания Знак1"/>
    <w:basedOn w:val="a4"/>
    <w:uiPriority w:val="99"/>
    <w:semiHidden/>
    <w:rsid w:val="006E462E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E462E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E462E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6E462E"/>
    <w:rPr>
      <w:rFonts w:ascii="Times New Roman" w:hAnsi="Times New Roman"/>
      <w:sz w:val="28"/>
      <w:szCs w:val="22"/>
      <w:lang w:eastAsia="en-US"/>
    </w:rPr>
  </w:style>
  <w:style w:type="table" w:customStyle="1" w:styleId="640">
    <w:name w:val="Сетка таблицы64"/>
    <w:basedOn w:val="a5"/>
    <w:next w:val="a9"/>
    <w:uiPriority w:val="39"/>
    <w:rsid w:val="0093449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2C2A6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A379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26442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1263A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6C3B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117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CC21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4C6A9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C275C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ED11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865F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865F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865F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865F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865F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865F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865F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865F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865F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865F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865F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865F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1277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3B0AC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575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BB6D85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224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E67C90"/>
  </w:style>
  <w:style w:type="paragraph" w:customStyle="1" w:styleId="2ff0">
    <w:name w:val="2"/>
    <w:basedOn w:val="a3"/>
    <w:next w:val="af4"/>
    <w:uiPriority w:val="99"/>
    <w:unhideWhenUsed/>
    <w:rsid w:val="00E67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A6B72"/>
  </w:style>
  <w:style w:type="table" w:customStyle="1" w:styleId="780">
    <w:name w:val="Сетка таблицы78"/>
    <w:basedOn w:val="a5"/>
    <w:next w:val="a9"/>
    <w:rsid w:val="00DA6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DA6B7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A6B72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A6B7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DA6B72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406F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226C9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F0714D"/>
  </w:style>
  <w:style w:type="numbering" w:customStyle="1" w:styleId="1140">
    <w:name w:val="Нет списка114"/>
    <w:next w:val="a6"/>
    <w:uiPriority w:val="99"/>
    <w:semiHidden/>
    <w:rsid w:val="00F0714D"/>
  </w:style>
  <w:style w:type="table" w:customStyle="1" w:styleId="812">
    <w:name w:val="Сетка таблицы81"/>
    <w:basedOn w:val="a5"/>
    <w:next w:val="a9"/>
    <w:locked/>
    <w:rsid w:val="00F071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F0714D"/>
  </w:style>
  <w:style w:type="numbering" w:customStyle="1" w:styleId="511">
    <w:name w:val="Нет списка51"/>
    <w:next w:val="a6"/>
    <w:uiPriority w:val="99"/>
    <w:semiHidden/>
    <w:unhideWhenUsed/>
    <w:rsid w:val="00BE14D3"/>
  </w:style>
  <w:style w:type="numbering" w:customStyle="1" w:styleId="1150">
    <w:name w:val="Нет списка115"/>
    <w:next w:val="a6"/>
    <w:uiPriority w:val="99"/>
    <w:semiHidden/>
    <w:rsid w:val="00BE14D3"/>
  </w:style>
  <w:style w:type="table" w:customStyle="1" w:styleId="820">
    <w:name w:val="Сетка таблицы82"/>
    <w:basedOn w:val="a5"/>
    <w:next w:val="a9"/>
    <w:locked/>
    <w:rsid w:val="00BE14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BE14D3"/>
  </w:style>
  <w:style w:type="numbering" w:customStyle="1" w:styleId="3100">
    <w:name w:val="Нет списка310"/>
    <w:next w:val="a6"/>
    <w:semiHidden/>
    <w:rsid w:val="00BE14D3"/>
  </w:style>
  <w:style w:type="numbering" w:customStyle="1" w:styleId="4100">
    <w:name w:val="Нет списка410"/>
    <w:next w:val="a6"/>
    <w:semiHidden/>
    <w:rsid w:val="00BE14D3"/>
  </w:style>
  <w:style w:type="table" w:customStyle="1" w:styleId="3101">
    <w:name w:val="Сетка таблицы310"/>
    <w:basedOn w:val="a5"/>
    <w:next w:val="a9"/>
    <w:rsid w:val="00BE14D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ED7B43"/>
  </w:style>
  <w:style w:type="table" w:customStyle="1" w:styleId="830">
    <w:name w:val="Сетка таблицы83"/>
    <w:basedOn w:val="a5"/>
    <w:next w:val="a9"/>
    <w:uiPriority w:val="39"/>
    <w:rsid w:val="00ED7B4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8664E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A44D5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186D0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F0020"/>
  </w:style>
  <w:style w:type="table" w:customStyle="1" w:styleId="870">
    <w:name w:val="Сетка таблицы87"/>
    <w:basedOn w:val="a5"/>
    <w:next w:val="a9"/>
    <w:uiPriority w:val="59"/>
    <w:rsid w:val="007F002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101CCE"/>
  </w:style>
  <w:style w:type="table" w:customStyle="1" w:styleId="880">
    <w:name w:val="Сетка таблицы88"/>
    <w:basedOn w:val="a5"/>
    <w:next w:val="a9"/>
    <w:uiPriority w:val="39"/>
    <w:rsid w:val="00101CC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01C2"/>
  </w:style>
  <w:style w:type="table" w:customStyle="1" w:styleId="89">
    <w:name w:val="Сетка таблицы89"/>
    <w:basedOn w:val="a5"/>
    <w:next w:val="a9"/>
    <w:locked/>
    <w:rsid w:val="00D301C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BF2D58"/>
  </w:style>
  <w:style w:type="table" w:customStyle="1" w:styleId="900">
    <w:name w:val="Сетка таблицы90"/>
    <w:basedOn w:val="a5"/>
    <w:next w:val="a9"/>
    <w:locked/>
    <w:rsid w:val="00BF2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3E49DC"/>
  </w:style>
  <w:style w:type="numbering" w:customStyle="1" w:styleId="1160">
    <w:name w:val="Нет списка116"/>
    <w:next w:val="a6"/>
    <w:uiPriority w:val="99"/>
    <w:semiHidden/>
    <w:rsid w:val="003E49DC"/>
  </w:style>
  <w:style w:type="table" w:customStyle="1" w:styleId="911">
    <w:name w:val="Сетка таблицы91"/>
    <w:basedOn w:val="a5"/>
    <w:next w:val="a9"/>
    <w:locked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3E49DC"/>
  </w:style>
  <w:style w:type="numbering" w:customStyle="1" w:styleId="3110">
    <w:name w:val="Нет списка311"/>
    <w:next w:val="a6"/>
    <w:semiHidden/>
    <w:rsid w:val="003E49DC"/>
  </w:style>
  <w:style w:type="numbering" w:customStyle="1" w:styleId="4110">
    <w:name w:val="Нет списка411"/>
    <w:next w:val="a6"/>
    <w:semiHidden/>
    <w:rsid w:val="003E49DC"/>
  </w:style>
  <w:style w:type="table" w:customStyle="1" w:styleId="3111">
    <w:name w:val="Сетка таблицы311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3E49DC"/>
  </w:style>
  <w:style w:type="table" w:customStyle="1" w:styleId="4101">
    <w:name w:val="Сетка таблицы410"/>
    <w:basedOn w:val="a5"/>
    <w:next w:val="a9"/>
    <w:rsid w:val="003E49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3E49DC"/>
  </w:style>
  <w:style w:type="table" w:customStyle="1" w:styleId="5100">
    <w:name w:val="Сетка таблицы510"/>
    <w:basedOn w:val="a5"/>
    <w:next w:val="a9"/>
    <w:rsid w:val="003E49DC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BA6BF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094E75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094E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094E75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094E75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094E75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094E75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094E75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094E75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094E75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094E75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094E7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094E75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094E75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094E75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094E75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094E75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094E75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094E75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094E75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643AC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643AC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643AC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643AC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643AC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643A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643AC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643AC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643AC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643AC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643AC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643AC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B67A4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EB210A"/>
  </w:style>
  <w:style w:type="table" w:customStyle="1" w:styleId="940">
    <w:name w:val="Сетка таблицы94"/>
    <w:basedOn w:val="a5"/>
    <w:next w:val="a9"/>
    <w:uiPriority w:val="39"/>
    <w:rsid w:val="00E84E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CF4C4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0345FA"/>
  </w:style>
  <w:style w:type="table" w:customStyle="1" w:styleId="960">
    <w:name w:val="Сетка таблицы96"/>
    <w:basedOn w:val="a5"/>
    <w:next w:val="a9"/>
    <w:rsid w:val="000345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5E0E52"/>
  </w:style>
  <w:style w:type="table" w:customStyle="1" w:styleId="970">
    <w:name w:val="Сетка таблицы97"/>
    <w:basedOn w:val="a5"/>
    <w:next w:val="a9"/>
    <w:locked/>
    <w:rsid w:val="005E0E5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rsid w:val="005E0E52"/>
    <w:rPr>
      <w:rFonts w:ascii="Times New Roman" w:eastAsia="Times New Roman" w:hAnsi="Times New Roman"/>
      <w:sz w:val="24"/>
      <w:szCs w:val="24"/>
    </w:rPr>
  </w:style>
  <w:style w:type="numbering" w:customStyle="1" w:styleId="631">
    <w:name w:val="Нет списка63"/>
    <w:next w:val="a6"/>
    <w:uiPriority w:val="99"/>
    <w:semiHidden/>
    <w:unhideWhenUsed/>
    <w:rsid w:val="006A6AB3"/>
  </w:style>
  <w:style w:type="numbering" w:customStyle="1" w:styleId="1170">
    <w:name w:val="Нет списка117"/>
    <w:next w:val="a6"/>
    <w:uiPriority w:val="99"/>
    <w:semiHidden/>
    <w:rsid w:val="006A6AB3"/>
  </w:style>
  <w:style w:type="table" w:customStyle="1" w:styleId="980">
    <w:name w:val="Сетка таблицы98"/>
    <w:basedOn w:val="a5"/>
    <w:next w:val="a9"/>
    <w:locked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6A6AB3"/>
  </w:style>
  <w:style w:type="numbering" w:customStyle="1" w:styleId="3120">
    <w:name w:val="Нет списка312"/>
    <w:next w:val="a6"/>
    <w:semiHidden/>
    <w:rsid w:val="006A6AB3"/>
  </w:style>
  <w:style w:type="numbering" w:customStyle="1" w:styleId="412">
    <w:name w:val="Нет списка412"/>
    <w:next w:val="a6"/>
    <w:semiHidden/>
    <w:rsid w:val="006A6AB3"/>
  </w:style>
  <w:style w:type="table" w:customStyle="1" w:styleId="3121">
    <w:name w:val="Сетка таблицы312"/>
    <w:basedOn w:val="a5"/>
    <w:next w:val="a9"/>
    <w:rsid w:val="006A6AB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6A6AB3"/>
  </w:style>
  <w:style w:type="table" w:customStyle="1" w:styleId="4111">
    <w:name w:val="Сетка таблицы4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6A6AB3"/>
  </w:style>
  <w:style w:type="table" w:customStyle="1" w:styleId="5110">
    <w:name w:val="Сетка таблицы511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6A6AB3"/>
  </w:style>
  <w:style w:type="table" w:customStyle="1" w:styleId="6100">
    <w:name w:val="Сетка таблицы610"/>
    <w:basedOn w:val="a5"/>
    <w:next w:val="a9"/>
    <w:rsid w:val="006A6AB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B06B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476CD9"/>
  </w:style>
  <w:style w:type="numbering" w:customStyle="1" w:styleId="661">
    <w:name w:val="Нет списка66"/>
    <w:next w:val="a6"/>
    <w:uiPriority w:val="99"/>
    <w:semiHidden/>
    <w:unhideWhenUsed/>
    <w:rsid w:val="000368F2"/>
  </w:style>
  <w:style w:type="numbering" w:customStyle="1" w:styleId="671">
    <w:name w:val="Нет списка67"/>
    <w:next w:val="a6"/>
    <w:uiPriority w:val="99"/>
    <w:semiHidden/>
    <w:unhideWhenUsed/>
    <w:rsid w:val="000C3760"/>
  </w:style>
  <w:style w:type="character" w:customStyle="1" w:styleId="WW8Num3z1">
    <w:name w:val="WW8Num3z1"/>
    <w:rsid w:val="000C3760"/>
  </w:style>
  <w:style w:type="character" w:customStyle="1" w:styleId="WW8Num3z2">
    <w:name w:val="WW8Num3z2"/>
    <w:rsid w:val="000C3760"/>
  </w:style>
  <w:style w:type="character" w:customStyle="1" w:styleId="WW8Num3z3">
    <w:name w:val="WW8Num3z3"/>
    <w:rsid w:val="000C3760"/>
  </w:style>
  <w:style w:type="character" w:customStyle="1" w:styleId="WW8Num3z4">
    <w:name w:val="WW8Num3z4"/>
    <w:rsid w:val="000C3760"/>
  </w:style>
  <w:style w:type="character" w:customStyle="1" w:styleId="WW8Num3z5">
    <w:name w:val="WW8Num3z5"/>
    <w:rsid w:val="000C3760"/>
  </w:style>
  <w:style w:type="character" w:customStyle="1" w:styleId="WW8Num3z6">
    <w:name w:val="WW8Num3z6"/>
    <w:rsid w:val="000C3760"/>
  </w:style>
  <w:style w:type="character" w:customStyle="1" w:styleId="WW8Num3z7">
    <w:name w:val="WW8Num3z7"/>
    <w:rsid w:val="000C3760"/>
  </w:style>
  <w:style w:type="character" w:customStyle="1" w:styleId="WW8Num3z8">
    <w:name w:val="WW8Num3z8"/>
    <w:rsid w:val="000C3760"/>
  </w:style>
  <w:style w:type="character" w:customStyle="1" w:styleId="WW8Num1z1">
    <w:name w:val="WW8Num1z1"/>
    <w:rsid w:val="000C3760"/>
  </w:style>
  <w:style w:type="character" w:customStyle="1" w:styleId="WW8Num1z2">
    <w:name w:val="WW8Num1z2"/>
    <w:rsid w:val="000C3760"/>
  </w:style>
  <w:style w:type="character" w:customStyle="1" w:styleId="WW8Num1z3">
    <w:name w:val="WW8Num1z3"/>
    <w:rsid w:val="000C3760"/>
  </w:style>
  <w:style w:type="character" w:customStyle="1" w:styleId="WW8Num1z4">
    <w:name w:val="WW8Num1z4"/>
    <w:rsid w:val="000C3760"/>
  </w:style>
  <w:style w:type="character" w:customStyle="1" w:styleId="WW8Num1z5">
    <w:name w:val="WW8Num1z5"/>
    <w:rsid w:val="000C3760"/>
  </w:style>
  <w:style w:type="character" w:customStyle="1" w:styleId="WW8Num1z6">
    <w:name w:val="WW8Num1z6"/>
    <w:rsid w:val="000C3760"/>
  </w:style>
  <w:style w:type="character" w:customStyle="1" w:styleId="WW8Num1z7">
    <w:name w:val="WW8Num1z7"/>
    <w:rsid w:val="000C3760"/>
  </w:style>
  <w:style w:type="character" w:customStyle="1" w:styleId="WW8Num1z8">
    <w:name w:val="WW8Num1z8"/>
    <w:rsid w:val="000C3760"/>
  </w:style>
  <w:style w:type="character" w:customStyle="1" w:styleId="WW8Num2z1">
    <w:name w:val="WW8Num2z1"/>
    <w:rsid w:val="000C3760"/>
    <w:rPr>
      <w:rFonts w:ascii="Courier New" w:hAnsi="Courier New" w:cs="Courier New" w:hint="default"/>
    </w:rPr>
  </w:style>
  <w:style w:type="character" w:customStyle="1" w:styleId="WW8Num2z2">
    <w:name w:val="WW8Num2z2"/>
    <w:rsid w:val="000C3760"/>
    <w:rPr>
      <w:rFonts w:ascii="Wingdings" w:hAnsi="Wingdings" w:cs="Wingdings" w:hint="default"/>
    </w:rPr>
  </w:style>
  <w:style w:type="paragraph" w:customStyle="1" w:styleId="affffffff3">
    <w:basedOn w:val="a3"/>
    <w:next w:val="ac"/>
    <w:rsid w:val="000C376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table" w:customStyle="1" w:styleId="1000">
    <w:name w:val="Сетка таблицы100"/>
    <w:basedOn w:val="a5"/>
    <w:next w:val="a9"/>
    <w:uiPriority w:val="39"/>
    <w:rsid w:val="00F1412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963477"/>
    <w:rPr>
      <w:rFonts w:ascii="Arial" w:eastAsia="Times New Roman" w:hAnsi="Arial"/>
      <w:sz w:val="18"/>
    </w:rPr>
  </w:style>
  <w:style w:type="table" w:customStyle="1" w:styleId="1010">
    <w:name w:val="Сетка таблицы101"/>
    <w:basedOn w:val="a5"/>
    <w:next w:val="a9"/>
    <w:uiPriority w:val="59"/>
    <w:rsid w:val="00523AE8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3B445F"/>
  </w:style>
  <w:style w:type="table" w:customStyle="1" w:styleId="1020">
    <w:name w:val="Сетка таблицы102"/>
    <w:basedOn w:val="a5"/>
    <w:next w:val="a9"/>
    <w:uiPriority w:val="39"/>
    <w:rsid w:val="003B44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3B445F"/>
    <w:pPr>
      <w:widowControl w:val="0"/>
      <w:autoSpaceDE w:val="0"/>
      <w:autoSpaceDN w:val="0"/>
      <w:adjustRightInd w:val="0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x-red1">
    <w:name w:val="x-red1"/>
    <w:rsid w:val="003B445F"/>
    <w:rPr>
      <w:color w:val="C53500"/>
      <w:sz w:val="19"/>
      <w:szCs w:val="19"/>
    </w:rPr>
  </w:style>
  <w:style w:type="paragraph" w:customStyle="1" w:styleId="4b">
    <w:name w:val="Обычный4"/>
    <w:rsid w:val="003B445F"/>
    <w:rPr>
      <w:rFonts w:ascii="Times New Roman" w:eastAsia="Times New Roman" w:hAnsi="Times New Roman"/>
    </w:rPr>
  </w:style>
  <w:style w:type="paragraph" w:customStyle="1" w:styleId="BodyText31">
    <w:name w:val="Body Text 31"/>
    <w:basedOn w:val="a3"/>
    <w:rsid w:val="003B445F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4">
    <w:name w:val="???????"/>
    <w:rsid w:val="003B445F"/>
    <w:rPr>
      <w:rFonts w:ascii="Times New Roman" w:eastAsia="Times New Roman" w:hAnsi="Times New Roman"/>
      <w:sz w:val="24"/>
    </w:rPr>
  </w:style>
  <w:style w:type="paragraph" w:customStyle="1" w:styleId="affffffff5">
    <w:name w:val="Формула"/>
    <w:basedOn w:val="ac"/>
    <w:rsid w:val="003B445F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3B445F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3B445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3B44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6">
    <w:name w:val="Знак Знак Знак"/>
    <w:basedOn w:val="a3"/>
    <w:rsid w:val="003B445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7">
    <w:name w:val="Предприятие"/>
    <w:basedOn w:val="a3"/>
    <w:rsid w:val="003B445F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3B445F"/>
    <w:pPr>
      <w:ind w:left="720"/>
    </w:pPr>
    <w:rPr>
      <w:rFonts w:eastAsia="Times New Roman"/>
    </w:rPr>
  </w:style>
  <w:style w:type="character" w:customStyle="1" w:styleId="FontStyle76">
    <w:name w:val="Font Style76"/>
    <w:rsid w:val="003B445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3B445F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30">
    <w:name w:val="Сетка таблицы103"/>
    <w:basedOn w:val="a5"/>
    <w:next w:val="a9"/>
    <w:uiPriority w:val="59"/>
    <w:rsid w:val="0067620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c">
    <w:name w:val="Основной текст4"/>
    <w:basedOn w:val="a3"/>
    <w:rsid w:val="003D2042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hyperlink">
    <w:name w:val="hyperlink"/>
    <w:basedOn w:val="a4"/>
    <w:rsid w:val="003D2042"/>
  </w:style>
  <w:style w:type="numbering" w:customStyle="1" w:styleId="690">
    <w:name w:val="Нет списка69"/>
    <w:next w:val="a6"/>
    <w:uiPriority w:val="99"/>
    <w:semiHidden/>
    <w:rsid w:val="00E208C2"/>
  </w:style>
  <w:style w:type="paragraph" w:customStyle="1" w:styleId="affffffff8">
    <w:name w:val="Знак Знак Знак Знак Знак Знак Знак Знак Знак Знак"/>
    <w:basedOn w:val="a3"/>
    <w:rsid w:val="00E208C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1040">
    <w:name w:val="Сетка таблицы104"/>
    <w:basedOn w:val="a5"/>
    <w:next w:val="a9"/>
    <w:rsid w:val="00E208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basedOn w:val="a5"/>
    <w:next w:val="a9"/>
    <w:uiPriority w:val="59"/>
    <w:rsid w:val="009A2C2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basedOn w:val="a5"/>
    <w:next w:val="a9"/>
    <w:uiPriority w:val="59"/>
    <w:rsid w:val="007F17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107"/>
    <w:basedOn w:val="a5"/>
    <w:next w:val="a9"/>
    <w:uiPriority w:val="39"/>
    <w:rsid w:val="004C413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1">
    <w:name w:val="Нет списка70"/>
    <w:next w:val="a6"/>
    <w:uiPriority w:val="99"/>
    <w:semiHidden/>
    <w:unhideWhenUsed/>
    <w:rsid w:val="009C4787"/>
  </w:style>
  <w:style w:type="table" w:customStyle="1" w:styleId="108">
    <w:name w:val="Сетка таблицы108"/>
    <w:basedOn w:val="a5"/>
    <w:next w:val="a9"/>
    <w:rsid w:val="009C47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9">
    <w:name w:val="Сетка таблицы109"/>
    <w:basedOn w:val="a5"/>
    <w:next w:val="a9"/>
    <w:uiPriority w:val="39"/>
    <w:rsid w:val="00B156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9"/>
    <w:uiPriority w:val="59"/>
    <w:rsid w:val="00521E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9"/>
    <w:uiPriority w:val="59"/>
    <w:rsid w:val="00375A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6"/>
    <w:uiPriority w:val="99"/>
    <w:semiHidden/>
    <w:unhideWhenUsed/>
    <w:rsid w:val="00291975"/>
  </w:style>
  <w:style w:type="table" w:customStyle="1" w:styleId="1131">
    <w:name w:val="Сетка таблицы113"/>
    <w:basedOn w:val="a5"/>
    <w:next w:val="a9"/>
    <w:rsid w:val="0029197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1">
    <w:name w:val="Нет списка73"/>
    <w:next w:val="a6"/>
    <w:uiPriority w:val="99"/>
    <w:semiHidden/>
    <w:unhideWhenUsed/>
    <w:rsid w:val="00E25CE3"/>
  </w:style>
  <w:style w:type="numbering" w:customStyle="1" w:styleId="1180">
    <w:name w:val="Нет списка118"/>
    <w:next w:val="a6"/>
    <w:uiPriority w:val="99"/>
    <w:semiHidden/>
    <w:rsid w:val="00E25CE3"/>
  </w:style>
  <w:style w:type="table" w:customStyle="1" w:styleId="1141">
    <w:name w:val="Сетка таблицы114"/>
    <w:basedOn w:val="a5"/>
    <w:next w:val="a9"/>
    <w:locked/>
    <w:rsid w:val="00E25C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0">
    <w:name w:val="Нет списка214"/>
    <w:next w:val="a6"/>
    <w:semiHidden/>
    <w:rsid w:val="00E25CE3"/>
  </w:style>
  <w:style w:type="numbering" w:customStyle="1" w:styleId="3130">
    <w:name w:val="Нет списка313"/>
    <w:next w:val="a6"/>
    <w:semiHidden/>
    <w:rsid w:val="00E25CE3"/>
  </w:style>
  <w:style w:type="numbering" w:customStyle="1" w:styleId="413">
    <w:name w:val="Нет списка413"/>
    <w:next w:val="a6"/>
    <w:semiHidden/>
    <w:rsid w:val="00E25CE3"/>
  </w:style>
  <w:style w:type="table" w:customStyle="1" w:styleId="3131">
    <w:name w:val="Сетка таблицы313"/>
    <w:basedOn w:val="a5"/>
    <w:next w:val="a9"/>
    <w:rsid w:val="00E25CE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1">
    <w:name w:val="Нет списка511"/>
    <w:next w:val="a6"/>
    <w:uiPriority w:val="99"/>
    <w:semiHidden/>
    <w:unhideWhenUsed/>
    <w:rsid w:val="00E25CE3"/>
  </w:style>
  <w:style w:type="table" w:customStyle="1" w:styleId="4120">
    <w:name w:val="Сетка таблицы412"/>
    <w:basedOn w:val="a5"/>
    <w:next w:val="a9"/>
    <w:rsid w:val="00E25C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1">
    <w:name w:val="Нет списка610"/>
    <w:next w:val="a6"/>
    <w:semiHidden/>
    <w:unhideWhenUsed/>
    <w:rsid w:val="00E25CE3"/>
  </w:style>
  <w:style w:type="table" w:customStyle="1" w:styleId="512">
    <w:name w:val="Сетка таблицы512"/>
    <w:basedOn w:val="a5"/>
    <w:next w:val="a9"/>
    <w:rsid w:val="00E25CE3"/>
    <w:pPr>
      <w:spacing w:after="200" w:line="276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"/>
    <w:basedOn w:val="a5"/>
    <w:next w:val="a9"/>
    <w:uiPriority w:val="59"/>
    <w:rsid w:val="00926C6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5"/>
    <w:next w:val="a9"/>
    <w:uiPriority w:val="59"/>
    <w:rsid w:val="0067395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"/>
    <w:basedOn w:val="a5"/>
    <w:next w:val="a9"/>
    <w:uiPriority w:val="59"/>
    <w:rsid w:val="00BB330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s://login.consultant.ru/link/?req=doc&amp;base=LAW&amp;n=500369&amp;dst=100013&amp;field=134&amp;date=14.04.2025" TargetMode="External"/><Relationship Id="rId26" Type="http://schemas.openxmlformats.org/officeDocument/2006/relationships/hyperlink" Target="http://docs.cntd.ru/document/552045936" TargetMode="External"/><Relationship Id="rId39" Type="http://schemas.openxmlformats.org/officeDocument/2006/relationships/hyperlink" Target="consultantplus://offline/ref=B08030DEF17409288DC5150E1E6198FC60EE58F48B95CEE0B5FCED6F32856962C59109A67A342F11Y8J" TargetMode="External"/><Relationship Id="rId21" Type="http://schemas.openxmlformats.org/officeDocument/2006/relationships/hyperlink" Target="https://login.consultant.ru/link/?req=doc&amp;base=LAW&amp;n=500369&amp;dst=100013&amp;field=134&amp;date=14.04.2025" TargetMode="External"/><Relationship Id="rId34" Type="http://schemas.openxmlformats.org/officeDocument/2006/relationships/hyperlink" Target="https://login.consultant.ru/link/?req=doc&amp;base=LAW&amp;n=500369&amp;dst=100013&amp;field=134&amp;date=14.04.2025" TargetMode="External"/><Relationship Id="rId42" Type="http://schemas.openxmlformats.org/officeDocument/2006/relationships/hyperlink" Target="http://docs.cntd.ru/document/901876063" TargetMode="External"/><Relationship Id="rId47" Type="http://schemas.openxmlformats.org/officeDocument/2006/relationships/hyperlink" Target="https://login.consultant.ru/link/?req=doc&amp;base=LAW&amp;n=500369&amp;dst=100013&amp;field=134&amp;date=14.04.2025" TargetMode="External"/><Relationship Id="rId50" Type="http://schemas.openxmlformats.org/officeDocument/2006/relationships/hyperlink" Target="https://login.consultant.ru/link/?req=doc&amp;base=LAW&amp;n=500369&amp;dst=100013&amp;field=134&amp;date=14.04.2025" TargetMode="External"/><Relationship Id="rId55" Type="http://schemas.openxmlformats.org/officeDocument/2006/relationships/hyperlink" Target="https://login.consultant.ru/link/?req=doc&amp;base=LAW&amp;n=204228&amp;dst=100011&amp;field=134&amp;date=14.04.202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login.consultant.ru/link/?req=doc&amp;base=LAW&amp;n=204228&amp;dst=100011&amp;field=134&amp;date=14.04.2025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s://login.consultant.ru/link/?req=doc&amp;base=LAW&amp;n=204228&amp;dst=100011&amp;field=134&amp;date=14.04.2025" TargetMode="External"/><Relationship Id="rId38" Type="http://schemas.openxmlformats.org/officeDocument/2006/relationships/hyperlink" Target="http://docs.cntd.ru/document/901876063" TargetMode="External"/><Relationship Id="rId46" Type="http://schemas.openxmlformats.org/officeDocument/2006/relationships/hyperlink" Target="https://login.consultant.ru/link/?req=doc&amp;base=LAW&amp;n=204228&amp;dst=100011&amp;field=134&amp;date=14.04.2025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s://login.consultant.ru/link/?req=doc&amp;base=LAW&amp;n=204228&amp;dst=100011&amp;field=134&amp;date=14.04.2025" TargetMode="External"/><Relationship Id="rId29" Type="http://schemas.openxmlformats.org/officeDocument/2006/relationships/hyperlink" Target="http://docs.cntd.ru/document/901876063" TargetMode="External"/><Relationship Id="rId41" Type="http://schemas.openxmlformats.org/officeDocument/2006/relationships/hyperlink" Target="https://login.consultant.ru/link/?req=doc&amp;base=LAW&amp;n=500369&amp;dst=100013&amp;field=134&amp;date=14.04.2025" TargetMode="External"/><Relationship Id="rId54" Type="http://schemas.openxmlformats.org/officeDocument/2006/relationships/hyperlink" Target="http://docs.cntd.ru/document/9018760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login.consultant.ru/link/?req=doc&amp;base=LAW&amp;n=500369&amp;dst=100013&amp;field=134&amp;date=14.04.2025" TargetMode="External"/><Relationship Id="rId32" Type="http://schemas.openxmlformats.org/officeDocument/2006/relationships/hyperlink" Target="http://docs.cntd.ru/document/901876063" TargetMode="External"/><Relationship Id="rId37" Type="http://schemas.openxmlformats.org/officeDocument/2006/relationships/hyperlink" Target="https://login.consultant.ru/link/?req=doc&amp;base=LAW&amp;n=500369&amp;dst=100013&amp;field=134&amp;date=14.04.2025" TargetMode="External"/><Relationship Id="rId40" Type="http://schemas.openxmlformats.org/officeDocument/2006/relationships/hyperlink" Target="https://login.consultant.ru/link/?req=doc&amp;base=LAW&amp;n=204228&amp;dst=100011&amp;field=134&amp;date=14.04.2025" TargetMode="External"/><Relationship Id="rId45" Type="http://schemas.openxmlformats.org/officeDocument/2006/relationships/hyperlink" Target="http://docs.cntd.ru/document/901876063" TargetMode="External"/><Relationship Id="rId53" Type="http://schemas.openxmlformats.org/officeDocument/2006/relationships/hyperlink" Target="https://login.consultant.ru/link/?req=doc&amp;base=LAW&amp;n=500369&amp;dst=100013&amp;field=134&amp;date=14.04.2025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500369&amp;dst=100013&amp;field=134&amp;date=14.04.2025" TargetMode="External"/><Relationship Id="rId23" Type="http://schemas.openxmlformats.org/officeDocument/2006/relationships/hyperlink" Target="https://login.consultant.ru/link/?req=doc&amp;base=LAW&amp;n=204228&amp;dst=100011&amp;field=134&amp;date=14.04.2025" TargetMode="External"/><Relationship Id="rId28" Type="http://schemas.openxmlformats.org/officeDocument/2006/relationships/hyperlink" Target="consultantplus://offline/ref=C66FF4B559C57F2B31FD57BBE2B5E58B1FE1E2A60F0B7150E6C0F34E5E252E64955D64B004664ADDA4f5E" TargetMode="External"/><Relationship Id="rId36" Type="http://schemas.openxmlformats.org/officeDocument/2006/relationships/hyperlink" Target="https://login.consultant.ru/link/?req=doc&amp;base=LAW&amp;n=204228&amp;dst=100011&amp;field=134&amp;date=14.04.2025" TargetMode="External"/><Relationship Id="rId49" Type="http://schemas.openxmlformats.org/officeDocument/2006/relationships/hyperlink" Target="https://login.consultant.ru/link/?req=doc&amp;base=LAW&amp;n=204228&amp;dst=100011&amp;field=134&amp;date=14.04.2025" TargetMode="External"/><Relationship Id="rId57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docs.cntd.ru/document/901876063" TargetMode="External"/><Relationship Id="rId31" Type="http://schemas.openxmlformats.org/officeDocument/2006/relationships/hyperlink" Target="https://login.consultant.ru/link/?req=doc&amp;base=LAW&amp;n=500369&amp;dst=100013&amp;field=134&amp;date=14.04.2025" TargetMode="External"/><Relationship Id="rId44" Type="http://schemas.openxmlformats.org/officeDocument/2006/relationships/hyperlink" Target="https://login.consultant.ru/link/?req=doc&amp;base=LAW&amp;n=500369&amp;dst=100013&amp;field=134&amp;date=14.04.2025" TargetMode="External"/><Relationship Id="rId52" Type="http://schemas.openxmlformats.org/officeDocument/2006/relationships/hyperlink" Target="https://login.consultant.ru/link/?req=doc&amp;base=LAW&amp;n=204228&amp;dst=100011&amp;field=134&amp;date=14.04.2025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NULL"/><Relationship Id="rId14" Type="http://schemas.openxmlformats.org/officeDocument/2006/relationships/hyperlink" Target="https://login.consultant.ru/link/?req=doc&amp;base=LAW&amp;n=204228&amp;dst=100011&amp;field=134&amp;date=14.04.2025" TargetMode="External"/><Relationship Id="rId22" Type="http://schemas.openxmlformats.org/officeDocument/2006/relationships/hyperlink" Target="http://docs.cntd.ru/document/901876063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login.consultant.ru/link/?req=doc&amp;base=LAW&amp;n=204228&amp;dst=100011&amp;field=134&amp;date=14.04.2025" TargetMode="External"/><Relationship Id="rId35" Type="http://schemas.openxmlformats.org/officeDocument/2006/relationships/hyperlink" Target="http://docs.cntd.ru/document/901876063" TargetMode="External"/><Relationship Id="rId43" Type="http://schemas.openxmlformats.org/officeDocument/2006/relationships/hyperlink" Target="https://login.consultant.ru/link/?req=doc&amp;base=LAW&amp;n=204228&amp;dst=100011&amp;field=134&amp;date=14.04.2025" TargetMode="External"/><Relationship Id="rId48" Type="http://schemas.openxmlformats.org/officeDocument/2006/relationships/hyperlink" Target="http://docs.cntd.ru/document/901876063" TargetMode="External"/><Relationship Id="rId56" Type="http://schemas.openxmlformats.org/officeDocument/2006/relationships/hyperlink" Target="https://login.consultant.ru/link/?req=doc&amp;base=LAW&amp;n=500369&amp;dst=100013&amp;field=134&amp;date=14.04.2025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C1D9-F447-4310-A16A-CB3B88CE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41047</Words>
  <Characters>233974</Characters>
  <Application>Microsoft Office Word</Application>
  <DocSecurity>0</DocSecurity>
  <Lines>1949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274473</CharactersWithSpaces>
  <SharedDoc>false</SharedDoc>
  <HLinks>
    <vt:vector size="720" baseType="variant">
      <vt:variant>
        <vt:i4>983113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P9961</vt:lpwstr>
      </vt:variant>
      <vt:variant>
        <vt:i4>852036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3473523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P10135</vt:lpwstr>
      </vt:variant>
      <vt:variant>
        <vt:i4>3407987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P10134</vt:lpwstr>
      </vt:variant>
      <vt:variant>
        <vt:i4>3342451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P10133</vt:lpwstr>
      </vt:variant>
      <vt:variant>
        <vt:i4>3276915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P10132</vt:lpwstr>
      </vt:variant>
      <vt:variant>
        <vt:i4>6619246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P9901</vt:lpwstr>
      </vt:variant>
      <vt:variant>
        <vt:i4>72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589897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P9900</vt:lpwstr>
      </vt:variant>
      <vt:variant>
        <vt:i4>72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72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P9899</vt:lpwstr>
      </vt:variant>
      <vt:variant>
        <vt:i4>6619246</vt:i4>
      </vt:variant>
      <vt:variant>
        <vt:i4>288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917577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P6980</vt:lpwstr>
      </vt:variant>
      <vt:variant>
        <vt:i4>6619246</vt:i4>
      </vt:variant>
      <vt:variant>
        <vt:i4>282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267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264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249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852036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327748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P5403</vt:lpwstr>
      </vt:variant>
      <vt:variant>
        <vt:i4>327748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P5402</vt:lpwstr>
      </vt:variant>
      <vt:variant>
        <vt:i4>6946918</vt:i4>
      </vt:variant>
      <vt:variant>
        <vt:i4>234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231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228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222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852036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786500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786500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P4489</vt:lpwstr>
      </vt:variant>
      <vt:variant>
        <vt:i4>786500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P4488</vt:lpwstr>
      </vt:variant>
      <vt:variant>
        <vt:i4>852036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P4491</vt:lpwstr>
      </vt:variant>
      <vt:variant>
        <vt:i4>852036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P4490</vt:lpwstr>
      </vt:variant>
      <vt:variant>
        <vt:i4>6946918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786500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P4487</vt:lpwstr>
      </vt:variant>
      <vt:variant>
        <vt:i4>6619246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196680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P3801</vt:lpwstr>
      </vt:variant>
      <vt:variant>
        <vt:i4>196680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P3800</vt:lpwstr>
      </vt:variant>
      <vt:variant>
        <vt:i4>6619246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65606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65606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P3638</vt:lpwstr>
      </vt:variant>
      <vt:variant>
        <vt:i4>65606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P3637</vt:lpwstr>
      </vt:variant>
      <vt:variant>
        <vt:i4>65606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P3636</vt:lpwstr>
      </vt:variant>
      <vt:variant>
        <vt:i4>70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P3635</vt:lpwstr>
      </vt:variant>
      <vt:variant>
        <vt:i4>70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P3634</vt:lpwstr>
      </vt:variant>
      <vt:variant>
        <vt:i4>70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P3633</vt:lpwstr>
      </vt:variant>
      <vt:variant>
        <vt:i4>70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P3632</vt:lpwstr>
      </vt:variant>
      <vt:variant>
        <vt:i4>65606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P3631</vt:lpwstr>
      </vt:variant>
      <vt:variant>
        <vt:i4>65606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70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P3630</vt:lpwstr>
      </vt:variant>
      <vt:variant>
        <vt:i4>65606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P3629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P3628</vt:lpwstr>
      </vt:variant>
      <vt:variant>
        <vt:i4>65606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P3627</vt:lpwstr>
      </vt:variant>
      <vt:variant>
        <vt:i4>65606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P3626</vt:lpwstr>
      </vt:variant>
      <vt:variant>
        <vt:i4>65606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P3624</vt:lpwstr>
      </vt:variant>
      <vt:variant>
        <vt:i4>65606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P3623</vt:lpwstr>
      </vt:variant>
      <vt:variant>
        <vt:i4>65606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P3625</vt:lpwstr>
      </vt:variant>
      <vt:variant>
        <vt:i4>6619246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458820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P2455</vt:lpwstr>
      </vt:variant>
      <vt:variant>
        <vt:i4>458820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P2454</vt:lpwstr>
      </vt:variant>
      <vt:variant>
        <vt:i4>458820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P2456</vt:lpwstr>
      </vt:variant>
      <vt:variant>
        <vt:i4>458820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P2453</vt:lpwstr>
      </vt:variant>
      <vt:variant>
        <vt:i4>6619246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6750318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https://login.consultant.ru/link/?req=doc&amp;base=LAW&amp;n=449963</vt:lpwstr>
      </vt:variant>
      <vt:variant>
        <vt:lpwstr/>
      </vt:variant>
      <vt:variant>
        <vt:i4>71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P1712</vt:lpwstr>
      </vt:variant>
      <vt:variant>
        <vt:i4>6619246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P1711</vt:lpwstr>
      </vt:variant>
      <vt:variant>
        <vt:i4>6946918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7274596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https://login.consultant.ru/link/?req=doc&amp;base=LAW&amp;n=462157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6946918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https://login.consultant.ru/link/?req=doc&amp;base=LAW&amp;n=441135</vt:lpwstr>
      </vt:variant>
      <vt:variant>
        <vt:lpwstr/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6619246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https://login.consultant.ru/link/?req=doc&amp;base=LAW&amp;n=149911</vt:lpwstr>
      </vt:variant>
      <vt:variant>
        <vt:lpwstr/>
      </vt:variant>
      <vt:variant>
        <vt:i4>7077994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consultantplus://offline/ref=36247CC7C528AEADDC31942956EB2A7C7CBA5BD1D248E0BCA618DD30D7C54F283538E5934CDB4B47C83F4CA98F21D12B5552A0DC65B020A3B1E609D4Y5GDJ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consultantplus://offline/ref=36247CC7C528AEADDC318A24408775737CB90CD5D342E2E9F849DB678895497D7578E3C407964D12997B1CA18E2A9B7A1619AFDE67YAGCJ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2025-04-04T05:40:00Z</cp:lastPrinted>
  <dcterms:created xsi:type="dcterms:W3CDTF">2025-04-24T08:28:00Z</dcterms:created>
  <dcterms:modified xsi:type="dcterms:W3CDTF">2025-04-24T08:28:00Z</dcterms:modified>
</cp:coreProperties>
</file>