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14" w:rsidRPr="00E22A14" w:rsidRDefault="00E22A14" w:rsidP="00E22A14">
      <w:pPr>
        <w:spacing w:after="160" w:line="240" w:lineRule="auto"/>
        <w:rPr>
          <w:rFonts w:ascii="Arial" w:hAnsi="Arial" w:cs="Arial"/>
          <w:sz w:val="26"/>
          <w:szCs w:val="26"/>
        </w:rPr>
      </w:pPr>
    </w:p>
    <w:p w:rsidR="00E22A14" w:rsidRPr="00E22A14" w:rsidRDefault="00E22A14" w:rsidP="00E22A1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E22A14" w:rsidRPr="00E22A14" w:rsidRDefault="00E22A14" w:rsidP="00E22A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  <w:r w:rsidRPr="00E22A14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647377" cy="803105"/>
            <wp:effectExtent l="19050" t="0" r="323" b="0"/>
            <wp:docPr id="17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26" cy="8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14" w:rsidRPr="00E22A14" w:rsidRDefault="00E22A14" w:rsidP="00E22A1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val="en-US" w:eastAsia="ru-RU"/>
        </w:rPr>
      </w:pPr>
    </w:p>
    <w:p w:rsidR="00E22A14" w:rsidRPr="00E22A14" w:rsidRDefault="00E22A14" w:rsidP="00E22A1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E22A14" w:rsidRPr="00E22A14" w:rsidRDefault="00E22A14" w:rsidP="00E22A1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E22A14" w:rsidRPr="00E22A14" w:rsidRDefault="00E22A14" w:rsidP="00E22A1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10.03.2025 </w:t>
      </w: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</w:t>
      </w:r>
      <w:r>
        <w:rPr>
          <w:rFonts w:ascii="Arial" w:eastAsia="Times New Roman" w:hAnsi="Arial" w:cs="Arial"/>
          <w:bCs/>
          <w:sz w:val="26"/>
          <w:szCs w:val="26"/>
          <w:lang w:val="en-US" w:eastAsia="ru-RU"/>
        </w:rPr>
        <w:t xml:space="preserve">      </w:t>
      </w: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с. </w:t>
      </w:r>
      <w:proofErr w:type="spellStart"/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</w:t>
      </w:r>
      <w:r w:rsidRPr="00E22A14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№  177-п</w:t>
      </w:r>
    </w:p>
    <w:p w:rsidR="00E22A14" w:rsidRPr="00E22A14" w:rsidRDefault="00E22A14" w:rsidP="00E22A1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tbl>
      <w:tblPr>
        <w:tblW w:w="5000" w:type="pct"/>
        <w:tblLook w:val="00A0"/>
      </w:tblPr>
      <w:tblGrid>
        <w:gridCol w:w="9571"/>
      </w:tblGrid>
      <w:tr w:rsidR="00E22A14" w:rsidRPr="00E22A14" w:rsidTr="003F14E0">
        <w:trPr>
          <w:trHeight w:val="20"/>
        </w:trPr>
        <w:tc>
          <w:tcPr>
            <w:tcW w:w="5000" w:type="pct"/>
          </w:tcPr>
          <w:p w:rsidR="00E22A14" w:rsidRPr="00E22A14" w:rsidRDefault="00E22A14" w:rsidP="003F14E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22A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в Порядок и условия предоставления дополнительных социальных гарантиях отдельным категориям граждан, утвержденные постановлением администрации </w:t>
            </w:r>
            <w:proofErr w:type="spellStart"/>
            <w:r w:rsidRPr="00E22A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22A1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от 13.12.2023 № 1359-п</w:t>
            </w:r>
          </w:p>
          <w:p w:rsidR="00E22A14" w:rsidRPr="00E22A14" w:rsidRDefault="00E22A14" w:rsidP="003F14E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E22A14" w:rsidRPr="00E22A14" w:rsidRDefault="00E22A14" w:rsidP="00E22A14">
      <w:pPr>
        <w:spacing w:after="0" w:line="240" w:lineRule="auto"/>
        <w:ind w:left="142" w:firstLine="57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6" w:history="1">
        <w:r w:rsidRPr="00E22A14">
          <w:rPr>
            <w:rFonts w:ascii="Arial" w:eastAsia="Times New Roman" w:hAnsi="Arial" w:cs="Arial"/>
            <w:sz w:val="26"/>
            <w:szCs w:val="26"/>
            <w:lang w:eastAsia="ru-RU"/>
          </w:rPr>
          <w:t>Конституцией Российской Федерации</w:t>
        </w:r>
      </w:hyperlink>
      <w:r w:rsidRPr="00E22A14">
        <w:rPr>
          <w:rFonts w:ascii="Arial" w:eastAsia="Times New Roman" w:hAnsi="Arial" w:cs="Arial"/>
          <w:sz w:val="26"/>
          <w:szCs w:val="26"/>
          <w:lang w:eastAsia="ru-RU"/>
        </w:rPr>
        <w:t> соответствии со ст. 41 и 47 </w:t>
      </w:r>
      <w:hyperlink r:id="rId7" w:history="1">
        <w:r w:rsidRPr="00E22A14">
          <w:rPr>
            <w:rFonts w:ascii="Arial" w:eastAsia="Times New Roman" w:hAnsi="Arial" w:cs="Arial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E22A14">
        <w:rPr>
          <w:rFonts w:ascii="Arial" w:eastAsia="Times New Roman" w:hAnsi="Arial" w:cs="Arial"/>
          <w:sz w:val="26"/>
          <w:szCs w:val="26"/>
          <w:lang w:eastAsia="ru-RU"/>
        </w:rPr>
        <w:t>, ст. 582 </w:t>
      </w:r>
      <w:hyperlink r:id="rId8" w:anchor="7D20K3" w:history="1">
        <w:r w:rsidRPr="00E22A14">
          <w:rPr>
            <w:rFonts w:ascii="Arial" w:eastAsia="Times New Roman" w:hAnsi="Arial" w:cs="Arial"/>
            <w:sz w:val="26"/>
            <w:szCs w:val="26"/>
            <w:lang w:eastAsia="ru-RU"/>
          </w:rPr>
          <w:t>Гражданского кодекса Российской Федерации</w:t>
        </w:r>
      </w:hyperlink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, ст. 55 </w:t>
      </w:r>
      <w:hyperlink r:id="rId9" w:anchor="7D20K3" w:history="1">
        <w:r w:rsidRPr="00E22A14">
          <w:rPr>
            <w:rFonts w:ascii="Arial" w:eastAsia="Times New Roman" w:hAnsi="Arial" w:cs="Arial"/>
            <w:sz w:val="26"/>
            <w:szCs w:val="26"/>
            <w:lang w:eastAsia="ru-RU"/>
          </w:rPr>
          <w:t>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»,  руководствуясь ст. ст. 7, 43, 47 Устава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  <w:proofErr w:type="gramEnd"/>
    </w:p>
    <w:p w:rsidR="00E22A14" w:rsidRPr="00E22A14" w:rsidRDefault="00E22A14" w:rsidP="00E22A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1.Внести изменения в Порядок и условия предоставления дополнительных социальных гарантиях отдельным категориям граждан, утвержденные постановлением администрации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13.12.2023 № 1359-п (далее </w:t>
      </w:r>
      <w:proofErr w:type="gram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>орядок и условия) следующего содержания:</w:t>
      </w:r>
    </w:p>
    <w:p w:rsidR="00E22A14" w:rsidRPr="00E22A14" w:rsidRDefault="00E22A14" w:rsidP="00E22A14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sz w:val="26"/>
          <w:szCs w:val="26"/>
          <w:lang w:eastAsia="ru-RU"/>
        </w:rPr>
        <w:t>1.1. Пункт 2.1 изложить в новой редакции:</w:t>
      </w:r>
    </w:p>
    <w:p w:rsidR="00E22A14" w:rsidRPr="00E22A14" w:rsidRDefault="00E22A14" w:rsidP="00E22A1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«2.1  гражданам, зарегистрированным на территории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состоящих на воинском учете в военном комиссариате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Кежемского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районов Красноярского края и заключивших не ранее даты принятия настоящего Порядка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</w:t>
      </w:r>
      <w:proofErr w:type="gram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Украины,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proofErr w:type="gram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. »</w:t>
      </w:r>
      <w:proofErr w:type="gram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22A14" w:rsidRPr="00E22A14" w:rsidRDefault="00E22A14" w:rsidP="00E22A14">
      <w:pPr>
        <w:numPr>
          <w:ilvl w:val="1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sz w:val="26"/>
          <w:szCs w:val="26"/>
          <w:lang w:eastAsia="ru-RU"/>
        </w:rPr>
        <w:t>Пункт 2.2 Порядка исключить.</w:t>
      </w:r>
    </w:p>
    <w:p w:rsidR="00E22A14" w:rsidRPr="00E22A14" w:rsidRDefault="00E22A14" w:rsidP="00E22A1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Наименование приложения 1 к Порядку и условиям изложить в новой редакции: </w:t>
      </w:r>
    </w:p>
    <w:p w:rsidR="00E22A14" w:rsidRPr="00E22A14" w:rsidRDefault="00E22A14" w:rsidP="00E22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«Список граждан, состоящих на воинском учете в военном комиссариате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Кежемского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районов Красноярского края и заключивших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</w:t>
      </w:r>
      <w:r w:rsidRPr="00E22A1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Запорожской области, Херсонской области и Украины, за исключением граждан, призванных на военную службу по мобилизации в Вооруженные</w:t>
      </w:r>
      <w:proofErr w:type="gram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</w:p>
    <w:p w:rsidR="00E22A14" w:rsidRPr="00E22A14" w:rsidRDefault="00E22A14" w:rsidP="00E22A1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E22A14" w:rsidRPr="00E22A14" w:rsidRDefault="00E22A14" w:rsidP="00E22A1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в день, следующий за днем его опубликования в Официальном вестнике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подлежит размещению на официальном сайте муниципального образования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 </w:t>
      </w:r>
      <w:hyperlink r:id="rId10" w:history="1">
        <w:r w:rsidRPr="00E22A14">
          <w:rPr>
            <w:rFonts w:ascii="Arial" w:eastAsia="Times New Roman" w:hAnsi="Arial" w:cs="Arial"/>
            <w:sz w:val="26"/>
            <w:szCs w:val="26"/>
            <w:lang w:eastAsia="ru-RU"/>
          </w:rPr>
          <w:t>www.boguchansky-raion.gosuslugi.ru</w:t>
        </w:r>
      </w:hyperlink>
      <w:r w:rsidRPr="00E22A1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E22A14" w:rsidRPr="00E22A14" w:rsidRDefault="00E22A14" w:rsidP="00E22A1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22A14" w:rsidRPr="00E22A14" w:rsidRDefault="00E22A14" w:rsidP="00E22A1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E22A1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22A1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E22A1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2A1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22A1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В.М. Любим</w:t>
      </w:r>
    </w:p>
    <w:p w:rsidR="00E22A14" w:rsidRPr="00E22A14" w:rsidRDefault="00E22A14" w:rsidP="00E22A1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E22A14"/>
    <w:sectPr w:rsidR="00341EF7" w:rsidSect="00E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3D8"/>
    <w:multiLevelType w:val="multilevel"/>
    <w:tmpl w:val="73F62B6A"/>
    <w:lvl w:ilvl="0">
      <w:start w:val="1"/>
      <w:numFmt w:val="decimal"/>
      <w:lvlText w:val="%1."/>
      <w:lvlJc w:val="left"/>
      <w:pPr>
        <w:ind w:left="708" w:hanging="528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A14"/>
    <w:rsid w:val="0059435E"/>
    <w:rsid w:val="00DD4449"/>
    <w:rsid w:val="00E22A14"/>
    <w:rsid w:val="00E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oguchansky-raion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2025-03-19T08:52:00Z</dcterms:created>
  <dcterms:modified xsi:type="dcterms:W3CDTF">2025-03-19T08:52:00Z</dcterms:modified>
</cp:coreProperties>
</file>