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2F" w:rsidRPr="00B0082F" w:rsidRDefault="00B0082F" w:rsidP="00B0082F">
      <w:pPr>
        <w:suppressAutoHyphens/>
        <w:spacing w:after="0" w:line="240" w:lineRule="auto"/>
        <w:jc w:val="both"/>
        <w:rPr>
          <w:rFonts w:ascii="Arial" w:eastAsia="Times New Roman" w:hAnsi="Arial" w:cs="Arial"/>
          <w:sz w:val="20"/>
          <w:szCs w:val="20"/>
          <w:lang w:val="en-US" w:eastAsia="ru-RU"/>
        </w:rPr>
      </w:pPr>
    </w:p>
    <w:p w:rsidR="00B0082F" w:rsidRPr="00B0082F" w:rsidRDefault="00B0082F" w:rsidP="00B0082F">
      <w:pPr>
        <w:suppressAutoHyphens/>
        <w:spacing w:after="0" w:line="240" w:lineRule="auto"/>
        <w:jc w:val="both"/>
        <w:rPr>
          <w:rFonts w:ascii="Arial" w:eastAsia="Times New Roman" w:hAnsi="Arial" w:cs="Arial"/>
          <w:sz w:val="20"/>
          <w:szCs w:val="20"/>
          <w:lang w:val="en-US" w:eastAsia="ru-RU"/>
        </w:rPr>
      </w:pPr>
    </w:p>
    <w:p w:rsidR="00B0082F" w:rsidRPr="00B0082F" w:rsidRDefault="00B0082F" w:rsidP="00B0082F">
      <w:pPr>
        <w:suppressAutoHyphens/>
        <w:spacing w:after="0" w:line="240" w:lineRule="auto"/>
        <w:jc w:val="both"/>
        <w:rPr>
          <w:rFonts w:ascii="Arial" w:eastAsia="Times New Roman" w:hAnsi="Arial" w:cs="Arial"/>
          <w:sz w:val="20"/>
          <w:szCs w:val="20"/>
          <w:lang w:eastAsia="ru-RU"/>
        </w:rPr>
      </w:pPr>
      <w:r w:rsidRPr="00B0082F">
        <w:rPr>
          <w:rFonts w:ascii="Arial" w:eastAsia="Times New Roman" w:hAnsi="Arial" w:cs="Arial"/>
          <w:noProof/>
          <w:sz w:val="20"/>
          <w:szCs w:val="20"/>
          <w:lang w:eastAsia="ru-RU"/>
        </w:rPr>
        <w:drawing>
          <wp:anchor distT="0" distB="0" distL="114300" distR="114300" simplePos="0" relativeHeight="251659264" behindDoc="0" locked="0" layoutInCell="1" allowOverlap="1">
            <wp:simplePos x="0" y="0"/>
            <wp:positionH relativeFrom="margin">
              <wp:posOffset>2602230</wp:posOffset>
            </wp:positionH>
            <wp:positionV relativeFrom="paragraph">
              <wp:posOffset>50165</wp:posOffset>
            </wp:positionV>
            <wp:extent cx="544195" cy="681355"/>
            <wp:effectExtent l="19050" t="0" r="8255" b="0"/>
            <wp:wrapNone/>
            <wp:docPr id="24"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5" cstate="print"/>
                    <a:srcRect/>
                    <a:stretch>
                      <a:fillRect/>
                    </a:stretch>
                  </pic:blipFill>
                  <pic:spPr bwMode="auto">
                    <a:xfrm>
                      <a:off x="0" y="0"/>
                      <a:ext cx="544195" cy="681355"/>
                    </a:xfrm>
                    <a:prstGeom prst="rect">
                      <a:avLst/>
                    </a:prstGeom>
                    <a:noFill/>
                    <a:ln w="9525">
                      <a:noFill/>
                      <a:miter lim="800000"/>
                      <a:headEnd/>
                      <a:tailEnd/>
                    </a:ln>
                  </pic:spPr>
                </pic:pic>
              </a:graphicData>
            </a:graphic>
          </wp:anchor>
        </w:drawing>
      </w:r>
    </w:p>
    <w:p w:rsidR="00B0082F" w:rsidRPr="00B0082F" w:rsidRDefault="00B0082F" w:rsidP="00B0082F">
      <w:pPr>
        <w:spacing w:line="240" w:lineRule="auto"/>
        <w:rPr>
          <w:rFonts w:ascii="Arial" w:hAnsi="Arial" w:cs="Arial"/>
          <w:sz w:val="20"/>
          <w:szCs w:val="20"/>
        </w:rPr>
      </w:pPr>
    </w:p>
    <w:p w:rsidR="00B0082F" w:rsidRPr="00B0082F" w:rsidRDefault="00B0082F" w:rsidP="00B0082F">
      <w:pPr>
        <w:spacing w:line="240" w:lineRule="auto"/>
        <w:jc w:val="center"/>
        <w:rPr>
          <w:rFonts w:ascii="Arial" w:hAnsi="Arial" w:cs="Arial"/>
          <w:sz w:val="20"/>
          <w:szCs w:val="20"/>
        </w:rPr>
      </w:pPr>
    </w:p>
    <w:p w:rsidR="00B0082F" w:rsidRPr="00B0082F" w:rsidRDefault="00B0082F" w:rsidP="00B0082F">
      <w:pPr>
        <w:spacing w:line="240" w:lineRule="auto"/>
        <w:jc w:val="center"/>
        <w:rPr>
          <w:rFonts w:ascii="Arial" w:hAnsi="Arial" w:cs="Arial"/>
          <w:sz w:val="14"/>
          <w:szCs w:val="20"/>
        </w:rPr>
      </w:pPr>
    </w:p>
    <w:p w:rsidR="00B0082F" w:rsidRPr="00B0082F" w:rsidRDefault="00B0082F" w:rsidP="00B0082F">
      <w:pPr>
        <w:spacing w:after="0" w:line="240" w:lineRule="auto"/>
        <w:jc w:val="center"/>
        <w:rPr>
          <w:rFonts w:ascii="Arial" w:hAnsi="Arial" w:cs="Arial"/>
          <w:sz w:val="26"/>
          <w:szCs w:val="26"/>
        </w:rPr>
      </w:pPr>
      <w:r w:rsidRPr="00B0082F">
        <w:rPr>
          <w:rFonts w:ascii="Arial" w:hAnsi="Arial" w:cs="Arial"/>
          <w:sz w:val="26"/>
          <w:szCs w:val="26"/>
        </w:rPr>
        <w:t>АДМИНИСТРАЦИЯ БОГУЧАНСКОГО РАЙОНА</w:t>
      </w:r>
    </w:p>
    <w:p w:rsidR="00B0082F" w:rsidRPr="00B0082F" w:rsidRDefault="00B0082F" w:rsidP="00B0082F">
      <w:pPr>
        <w:spacing w:after="0" w:line="240" w:lineRule="auto"/>
        <w:jc w:val="center"/>
        <w:rPr>
          <w:rFonts w:ascii="Arial" w:hAnsi="Arial" w:cs="Arial"/>
          <w:sz w:val="26"/>
          <w:szCs w:val="26"/>
        </w:rPr>
      </w:pPr>
      <w:r w:rsidRPr="00B0082F">
        <w:rPr>
          <w:rFonts w:ascii="Arial" w:hAnsi="Arial" w:cs="Arial"/>
          <w:sz w:val="26"/>
          <w:szCs w:val="26"/>
        </w:rPr>
        <w:t>П О С Т А Н О В Л Е Н И Е</w:t>
      </w:r>
    </w:p>
    <w:p w:rsidR="00B0082F" w:rsidRPr="00B0082F" w:rsidRDefault="00B0082F" w:rsidP="00B0082F">
      <w:pPr>
        <w:spacing w:after="0" w:line="240" w:lineRule="auto"/>
        <w:jc w:val="center"/>
        <w:rPr>
          <w:rFonts w:ascii="Arial" w:hAnsi="Arial" w:cs="Arial"/>
          <w:sz w:val="26"/>
          <w:szCs w:val="26"/>
        </w:rPr>
      </w:pPr>
      <w:r w:rsidRPr="00B0082F">
        <w:rPr>
          <w:rFonts w:ascii="Arial" w:hAnsi="Arial" w:cs="Arial"/>
          <w:sz w:val="26"/>
          <w:szCs w:val="26"/>
        </w:rPr>
        <w:t>10.06.2025</w:t>
      </w:r>
      <w:r w:rsidRPr="00B0082F">
        <w:rPr>
          <w:rFonts w:ascii="Arial" w:hAnsi="Arial" w:cs="Arial"/>
          <w:sz w:val="26"/>
          <w:szCs w:val="26"/>
        </w:rPr>
        <w:tab/>
      </w:r>
      <w:r w:rsidRPr="00B0082F">
        <w:rPr>
          <w:rFonts w:ascii="Arial" w:hAnsi="Arial" w:cs="Arial"/>
          <w:sz w:val="26"/>
          <w:szCs w:val="26"/>
        </w:rPr>
        <w:tab/>
      </w:r>
      <w:r w:rsidRPr="00B0082F">
        <w:rPr>
          <w:rFonts w:ascii="Arial" w:hAnsi="Arial" w:cs="Arial"/>
          <w:sz w:val="26"/>
          <w:szCs w:val="26"/>
        </w:rPr>
        <w:tab/>
      </w:r>
      <w:r>
        <w:rPr>
          <w:rFonts w:ascii="Arial" w:hAnsi="Arial" w:cs="Arial"/>
          <w:sz w:val="26"/>
          <w:szCs w:val="26"/>
          <w:lang w:val="en-US"/>
        </w:rPr>
        <w:t xml:space="preserve">         </w:t>
      </w:r>
      <w:r w:rsidRPr="00B0082F">
        <w:rPr>
          <w:rFonts w:ascii="Arial" w:hAnsi="Arial" w:cs="Arial"/>
          <w:sz w:val="26"/>
          <w:szCs w:val="26"/>
        </w:rPr>
        <w:t>с. Богучаны</w:t>
      </w:r>
      <w:r w:rsidRPr="00B0082F">
        <w:rPr>
          <w:rFonts w:ascii="Arial" w:hAnsi="Arial" w:cs="Arial"/>
          <w:sz w:val="26"/>
          <w:szCs w:val="26"/>
        </w:rPr>
        <w:tab/>
        <w:t xml:space="preserve">                  </w:t>
      </w:r>
      <w:r w:rsidRPr="00B0082F">
        <w:rPr>
          <w:rFonts w:ascii="Arial" w:hAnsi="Arial" w:cs="Arial"/>
          <w:sz w:val="26"/>
          <w:szCs w:val="26"/>
        </w:rPr>
        <w:tab/>
      </w:r>
      <w:r w:rsidRPr="00B0082F">
        <w:rPr>
          <w:rFonts w:ascii="Arial" w:hAnsi="Arial" w:cs="Arial"/>
          <w:sz w:val="26"/>
          <w:szCs w:val="26"/>
        </w:rPr>
        <w:tab/>
        <w:t>№ 506 -п</w:t>
      </w:r>
    </w:p>
    <w:p w:rsidR="00B0082F" w:rsidRPr="00B0082F" w:rsidRDefault="00B0082F" w:rsidP="00B0082F">
      <w:pPr>
        <w:spacing w:after="0" w:line="240" w:lineRule="auto"/>
        <w:jc w:val="center"/>
        <w:rPr>
          <w:rFonts w:ascii="Arial" w:hAnsi="Arial" w:cs="Arial"/>
          <w:sz w:val="26"/>
          <w:szCs w:val="26"/>
        </w:rPr>
      </w:pPr>
    </w:p>
    <w:p w:rsidR="00B0082F" w:rsidRPr="00B0082F" w:rsidRDefault="00B0082F" w:rsidP="00B0082F">
      <w:pPr>
        <w:spacing w:after="0" w:line="240" w:lineRule="auto"/>
        <w:jc w:val="center"/>
        <w:rPr>
          <w:rFonts w:ascii="Arial" w:hAnsi="Arial" w:cs="Arial"/>
          <w:sz w:val="26"/>
          <w:szCs w:val="26"/>
        </w:rPr>
      </w:pPr>
      <w:r w:rsidRPr="00B0082F">
        <w:rPr>
          <w:rFonts w:ascii="Arial" w:hAnsi="Arial" w:cs="Arial"/>
          <w:sz w:val="26"/>
          <w:szCs w:val="26"/>
        </w:rPr>
        <w:t>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B0082F" w:rsidRPr="00B0082F" w:rsidRDefault="00B0082F" w:rsidP="00B0082F">
      <w:pPr>
        <w:spacing w:after="0" w:line="240" w:lineRule="auto"/>
        <w:jc w:val="both"/>
        <w:rPr>
          <w:rFonts w:ascii="Arial" w:hAnsi="Arial" w:cs="Arial"/>
          <w:sz w:val="26"/>
          <w:szCs w:val="26"/>
        </w:rPr>
      </w:pPr>
    </w:p>
    <w:p w:rsidR="00B0082F" w:rsidRPr="00B0082F" w:rsidRDefault="00B0082F" w:rsidP="00B0082F">
      <w:pPr>
        <w:pStyle w:val="a4"/>
        <w:ind w:firstLine="567"/>
        <w:jc w:val="both"/>
        <w:rPr>
          <w:rFonts w:ascii="Arial" w:hAnsi="Arial" w:cs="Arial"/>
          <w:sz w:val="26"/>
          <w:szCs w:val="26"/>
        </w:rPr>
      </w:pPr>
      <w:r w:rsidRPr="00B0082F">
        <w:rPr>
          <w:rFonts w:ascii="Arial" w:hAnsi="Arial" w:cs="Arial"/>
          <w:sz w:val="26"/>
          <w:szCs w:val="26"/>
        </w:rPr>
        <w:t xml:space="preserve">В целях обеспечения своевременной и качественной подготовки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в соответствии с ч.4 ст. 14, ч.3 ст.41 Федеральным законом от 29.12.2012 № 273-ФЗ «Об образовании в Российской Федерации»,  ст. 15,  16 Федерального  закона от 06.10.2003 N 131-ФЗ «Об общих принципах организации местного самоуправления в Российской Федерации», распоряжением Минпросвещения России от 22.08.2023 N Р-178 "О типовом положении о Комиссии по проведению оценки готовности организаций, осуществляющих образовательную деятельность, к новому учебному году», </w:t>
      </w:r>
      <w:hyperlink r:id="rId6"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 w:history="1">
        <w:r w:rsidRPr="00B0082F">
          <w:rPr>
            <w:rStyle w:val="a6"/>
            <w:rFonts w:ascii="Arial" w:hAnsi="Arial" w:cs="Arial"/>
            <w:color w:val="auto"/>
            <w:sz w:val="26"/>
            <w:szCs w:val="26"/>
            <w:bdr w:val="none" w:sz="0" w:space="0" w:color="auto" w:frame="1"/>
          </w:rPr>
          <w:t>постановлением Правительства Российской Федерации от 2 августа 2019 г. N 1006</w:t>
        </w:r>
      </w:hyperlink>
      <w:r w:rsidRPr="00B0082F">
        <w:rPr>
          <w:rFonts w:ascii="Arial" w:hAnsi="Arial" w:cs="Arial"/>
          <w:sz w:val="26"/>
          <w:szCs w:val="26"/>
        </w:rPr>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письмом Министерства РФ по делам  гражданской обороны, чрезвычайными ситуациям и ликвидации последствий стихийных бедствий (МЧС России) от  14.04.2023 №43-2173-19 «О рассмотрении положения», распоряжением Правительства Красноярского края от 29.05.2025 № 400-р «О подготовке образовательных организаций края к новому 2025/2026 учебному году», на основании ст.ст. 7, 8, 40, 47 Устава Богучанского района Красноярского края, </w:t>
      </w:r>
    </w:p>
    <w:p w:rsidR="00B0082F" w:rsidRPr="00B0082F" w:rsidRDefault="00B0082F" w:rsidP="00B0082F">
      <w:pPr>
        <w:pStyle w:val="a4"/>
        <w:ind w:firstLine="567"/>
        <w:jc w:val="both"/>
        <w:rPr>
          <w:rFonts w:ascii="Arial" w:hAnsi="Arial" w:cs="Arial"/>
          <w:sz w:val="26"/>
          <w:szCs w:val="26"/>
        </w:rPr>
      </w:pPr>
    </w:p>
    <w:p w:rsidR="00B0082F" w:rsidRPr="00B0082F" w:rsidRDefault="00B0082F" w:rsidP="00B0082F">
      <w:pPr>
        <w:pStyle w:val="a4"/>
        <w:ind w:firstLine="567"/>
        <w:jc w:val="both"/>
        <w:rPr>
          <w:rFonts w:ascii="Arial" w:hAnsi="Arial" w:cs="Arial"/>
          <w:sz w:val="26"/>
          <w:szCs w:val="26"/>
        </w:rPr>
      </w:pPr>
      <w:r w:rsidRPr="00B0082F">
        <w:rPr>
          <w:rFonts w:ascii="Arial" w:hAnsi="Arial" w:cs="Arial"/>
          <w:sz w:val="26"/>
          <w:szCs w:val="26"/>
        </w:rPr>
        <w:t>ПОСТАНОВЛЯЮ:</w:t>
      </w:r>
    </w:p>
    <w:p w:rsidR="00B0082F" w:rsidRPr="00B0082F" w:rsidRDefault="00B0082F" w:rsidP="00B0082F">
      <w:pPr>
        <w:pStyle w:val="a8"/>
        <w:numPr>
          <w:ilvl w:val="0"/>
          <w:numId w:val="6"/>
        </w:numPr>
        <w:spacing w:after="0" w:line="240" w:lineRule="auto"/>
        <w:ind w:left="0" w:firstLine="294"/>
        <w:jc w:val="both"/>
        <w:rPr>
          <w:rFonts w:ascii="Arial" w:hAnsi="Arial" w:cs="Arial"/>
          <w:sz w:val="26"/>
          <w:szCs w:val="26"/>
        </w:rPr>
      </w:pPr>
      <w:r w:rsidRPr="00B0082F">
        <w:rPr>
          <w:rFonts w:ascii="Arial" w:hAnsi="Arial" w:cs="Arial"/>
          <w:sz w:val="26"/>
          <w:szCs w:val="26"/>
        </w:rPr>
        <w:t>Создать муниципальный штаб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B0082F" w:rsidRPr="00B0082F" w:rsidRDefault="00B0082F" w:rsidP="00B0082F">
      <w:pPr>
        <w:pStyle w:val="a8"/>
        <w:numPr>
          <w:ilvl w:val="0"/>
          <w:numId w:val="6"/>
        </w:numPr>
        <w:spacing w:after="0" w:line="240" w:lineRule="auto"/>
        <w:ind w:left="0" w:firstLine="294"/>
        <w:jc w:val="both"/>
        <w:rPr>
          <w:rFonts w:ascii="Arial" w:hAnsi="Arial" w:cs="Arial"/>
          <w:sz w:val="26"/>
          <w:szCs w:val="26"/>
        </w:rPr>
      </w:pPr>
      <w:r w:rsidRPr="00B0082F">
        <w:rPr>
          <w:rFonts w:ascii="Arial" w:hAnsi="Arial" w:cs="Arial"/>
          <w:sz w:val="26"/>
          <w:szCs w:val="26"/>
        </w:rPr>
        <w:lastRenderedPageBreak/>
        <w:t>Утвердить Положение о муниципальном  штабе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1.</w:t>
      </w:r>
    </w:p>
    <w:p w:rsidR="00B0082F" w:rsidRPr="00B0082F" w:rsidRDefault="00B0082F" w:rsidP="00B0082F">
      <w:pPr>
        <w:pStyle w:val="a8"/>
        <w:numPr>
          <w:ilvl w:val="0"/>
          <w:numId w:val="6"/>
        </w:numPr>
        <w:spacing w:after="0" w:line="240" w:lineRule="auto"/>
        <w:ind w:left="0" w:firstLine="294"/>
        <w:jc w:val="both"/>
        <w:rPr>
          <w:rFonts w:ascii="Arial" w:hAnsi="Arial" w:cs="Arial"/>
          <w:sz w:val="26"/>
          <w:szCs w:val="26"/>
        </w:rPr>
      </w:pPr>
      <w:r w:rsidRPr="00B0082F">
        <w:rPr>
          <w:rFonts w:ascii="Arial" w:hAnsi="Arial" w:cs="Arial"/>
          <w:sz w:val="26"/>
          <w:szCs w:val="26"/>
        </w:rPr>
        <w:t xml:space="preserve"> Утвердить состав муниципального штаба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2.</w:t>
      </w:r>
    </w:p>
    <w:p w:rsidR="00B0082F" w:rsidRPr="00B0082F" w:rsidRDefault="00B0082F" w:rsidP="00B0082F">
      <w:pPr>
        <w:pStyle w:val="a8"/>
        <w:numPr>
          <w:ilvl w:val="0"/>
          <w:numId w:val="6"/>
        </w:numPr>
        <w:spacing w:after="0" w:line="240" w:lineRule="auto"/>
        <w:ind w:left="0" w:firstLine="294"/>
        <w:jc w:val="both"/>
        <w:rPr>
          <w:rFonts w:ascii="Arial" w:hAnsi="Arial" w:cs="Arial"/>
          <w:sz w:val="26"/>
          <w:szCs w:val="26"/>
        </w:rPr>
      </w:pPr>
      <w:r w:rsidRPr="00B0082F">
        <w:rPr>
          <w:rFonts w:ascii="Arial" w:hAnsi="Arial" w:cs="Arial"/>
          <w:sz w:val="26"/>
          <w:szCs w:val="26"/>
        </w:rPr>
        <w:t xml:space="preserve"> Создать муниципальную комиссию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B0082F" w:rsidRPr="00B0082F" w:rsidRDefault="00B0082F" w:rsidP="00B0082F">
      <w:pPr>
        <w:pStyle w:val="a8"/>
        <w:numPr>
          <w:ilvl w:val="0"/>
          <w:numId w:val="6"/>
        </w:numPr>
        <w:tabs>
          <w:tab w:val="left" w:pos="709"/>
        </w:tabs>
        <w:spacing w:after="0" w:line="240" w:lineRule="auto"/>
        <w:ind w:left="0" w:firstLine="294"/>
        <w:jc w:val="both"/>
        <w:rPr>
          <w:rFonts w:ascii="Arial" w:hAnsi="Arial" w:cs="Arial"/>
          <w:sz w:val="26"/>
          <w:szCs w:val="26"/>
        </w:rPr>
      </w:pPr>
      <w:r w:rsidRPr="00B0082F">
        <w:rPr>
          <w:rFonts w:ascii="Arial" w:hAnsi="Arial" w:cs="Arial"/>
          <w:sz w:val="26"/>
          <w:szCs w:val="26"/>
        </w:rPr>
        <w:t xml:space="preserve"> Утвердить Положение о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3.</w:t>
      </w:r>
    </w:p>
    <w:p w:rsidR="00B0082F" w:rsidRPr="00B0082F" w:rsidRDefault="00B0082F" w:rsidP="00B0082F">
      <w:pPr>
        <w:pStyle w:val="a8"/>
        <w:numPr>
          <w:ilvl w:val="0"/>
          <w:numId w:val="6"/>
        </w:numPr>
        <w:tabs>
          <w:tab w:val="left" w:pos="709"/>
        </w:tabs>
        <w:spacing w:after="0" w:line="240" w:lineRule="auto"/>
        <w:ind w:left="0" w:firstLine="294"/>
        <w:jc w:val="both"/>
        <w:rPr>
          <w:rFonts w:ascii="Arial" w:hAnsi="Arial" w:cs="Arial"/>
          <w:sz w:val="26"/>
          <w:szCs w:val="26"/>
        </w:rPr>
      </w:pPr>
      <w:r w:rsidRPr="00B0082F">
        <w:rPr>
          <w:rFonts w:ascii="Arial" w:hAnsi="Arial" w:cs="Arial"/>
          <w:sz w:val="26"/>
          <w:szCs w:val="26"/>
        </w:rPr>
        <w:t>Утвердить состав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4.</w:t>
      </w:r>
    </w:p>
    <w:p w:rsidR="00B0082F" w:rsidRPr="00B0082F" w:rsidRDefault="00B0082F" w:rsidP="00B0082F">
      <w:pPr>
        <w:pStyle w:val="a8"/>
        <w:numPr>
          <w:ilvl w:val="0"/>
          <w:numId w:val="6"/>
        </w:numPr>
        <w:tabs>
          <w:tab w:val="left" w:pos="709"/>
        </w:tabs>
        <w:spacing w:after="0" w:line="240" w:lineRule="auto"/>
        <w:ind w:left="0" w:firstLine="294"/>
        <w:jc w:val="both"/>
        <w:rPr>
          <w:rFonts w:ascii="Arial" w:hAnsi="Arial" w:cs="Arial"/>
          <w:sz w:val="26"/>
          <w:szCs w:val="26"/>
        </w:rPr>
      </w:pPr>
      <w:r w:rsidRPr="00B0082F">
        <w:rPr>
          <w:rFonts w:ascii="Arial" w:hAnsi="Arial" w:cs="Arial"/>
          <w:sz w:val="26"/>
          <w:szCs w:val="26"/>
        </w:rPr>
        <w:t>Утвердить график приемки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5.</w:t>
      </w:r>
    </w:p>
    <w:p w:rsidR="00B0082F" w:rsidRPr="00B0082F" w:rsidRDefault="00B0082F" w:rsidP="00B0082F">
      <w:pPr>
        <w:pStyle w:val="a8"/>
        <w:numPr>
          <w:ilvl w:val="0"/>
          <w:numId w:val="6"/>
        </w:numPr>
        <w:tabs>
          <w:tab w:val="left" w:pos="709"/>
        </w:tabs>
        <w:spacing w:after="0" w:line="240" w:lineRule="auto"/>
        <w:ind w:left="0" w:firstLine="294"/>
        <w:jc w:val="both"/>
        <w:rPr>
          <w:rFonts w:ascii="Arial" w:hAnsi="Arial" w:cs="Arial"/>
          <w:sz w:val="26"/>
          <w:szCs w:val="26"/>
        </w:rPr>
      </w:pPr>
      <w:r w:rsidRPr="00B0082F">
        <w:rPr>
          <w:rFonts w:ascii="Arial" w:hAnsi="Arial" w:cs="Arial"/>
          <w:sz w:val="26"/>
          <w:szCs w:val="26"/>
        </w:rPr>
        <w:t xml:space="preserve">Утвердить форму Акта </w:t>
      </w:r>
      <w:r w:rsidRPr="00B0082F">
        <w:rPr>
          <w:rFonts w:ascii="Arial" w:hAnsi="Arial" w:cs="Arial"/>
          <w:bCs/>
          <w:sz w:val="26"/>
          <w:szCs w:val="26"/>
        </w:rPr>
        <w:t>приемки учреждений, осуществляющих образовательную деятельность, на территории Богучанского района</w:t>
      </w:r>
      <w:r w:rsidRPr="00B0082F">
        <w:rPr>
          <w:rFonts w:ascii="Arial" w:hAnsi="Arial" w:cs="Arial"/>
          <w:bCs/>
          <w:sz w:val="26"/>
          <w:szCs w:val="26"/>
        </w:rPr>
        <w:br/>
        <w:t xml:space="preserve">к началу учебного года согласно приложению 6. </w:t>
      </w:r>
    </w:p>
    <w:p w:rsidR="00B0082F" w:rsidRPr="00B0082F" w:rsidRDefault="00B0082F" w:rsidP="00B0082F">
      <w:pPr>
        <w:pStyle w:val="a8"/>
        <w:numPr>
          <w:ilvl w:val="0"/>
          <w:numId w:val="6"/>
        </w:numPr>
        <w:tabs>
          <w:tab w:val="left" w:pos="709"/>
        </w:tabs>
        <w:spacing w:after="0" w:line="240" w:lineRule="auto"/>
        <w:ind w:left="0" w:firstLine="294"/>
        <w:jc w:val="both"/>
        <w:rPr>
          <w:rFonts w:ascii="Arial" w:hAnsi="Arial" w:cs="Arial"/>
          <w:sz w:val="26"/>
          <w:szCs w:val="26"/>
        </w:rPr>
      </w:pPr>
      <w:r w:rsidRPr="00B0082F">
        <w:rPr>
          <w:rFonts w:ascii="Arial" w:hAnsi="Arial" w:cs="Arial"/>
          <w:sz w:val="26"/>
          <w:szCs w:val="26"/>
        </w:rPr>
        <w:t>Предоставить в министерство образования Красноярского края итоговую информацию о готовности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в срок до 15 августа 2025 года.</w:t>
      </w:r>
    </w:p>
    <w:p w:rsidR="00B0082F" w:rsidRPr="00B0082F" w:rsidRDefault="00B0082F" w:rsidP="00B0082F">
      <w:pPr>
        <w:pStyle w:val="a8"/>
        <w:numPr>
          <w:ilvl w:val="0"/>
          <w:numId w:val="6"/>
        </w:numPr>
        <w:tabs>
          <w:tab w:val="left" w:pos="709"/>
        </w:tabs>
        <w:spacing w:after="0" w:line="240" w:lineRule="auto"/>
        <w:ind w:left="0" w:firstLine="294"/>
        <w:jc w:val="both"/>
        <w:rPr>
          <w:rFonts w:ascii="Arial" w:hAnsi="Arial" w:cs="Arial"/>
          <w:sz w:val="26"/>
          <w:szCs w:val="26"/>
        </w:rPr>
      </w:pPr>
      <w:r w:rsidRPr="00B0082F">
        <w:rPr>
          <w:rFonts w:ascii="Arial" w:hAnsi="Arial" w:cs="Arial"/>
          <w:sz w:val="26"/>
          <w:szCs w:val="26"/>
        </w:rPr>
        <w:t xml:space="preserve"> Контроль за исполнением настоящего постановления возложить на заместителя Главы Богучанского района по общественно-политической работе С.А.Петрова</w:t>
      </w:r>
    </w:p>
    <w:p w:rsidR="00B0082F" w:rsidRPr="00B0082F" w:rsidRDefault="00B0082F" w:rsidP="00B0082F">
      <w:pPr>
        <w:pStyle w:val="1"/>
        <w:numPr>
          <w:ilvl w:val="0"/>
          <w:numId w:val="6"/>
        </w:numPr>
        <w:tabs>
          <w:tab w:val="left" w:pos="426"/>
          <w:tab w:val="left" w:pos="709"/>
        </w:tabs>
        <w:ind w:left="0" w:right="0" w:firstLine="294"/>
        <w:jc w:val="both"/>
        <w:rPr>
          <w:rFonts w:ascii="Arial" w:hAnsi="Arial" w:cs="Arial"/>
          <w:sz w:val="26"/>
          <w:szCs w:val="26"/>
        </w:rPr>
      </w:pPr>
      <w:r w:rsidRPr="00B0082F">
        <w:rPr>
          <w:rFonts w:ascii="Arial" w:hAnsi="Arial" w:cs="Arial"/>
          <w:sz w:val="26"/>
          <w:szCs w:val="26"/>
        </w:rPr>
        <w:t xml:space="preserve"> Постановление вступает в силу со дня, следующего за днём опубликования в Официальном вестнике Богучанского района.</w:t>
      </w:r>
    </w:p>
    <w:p w:rsidR="00B0082F" w:rsidRPr="00B0082F" w:rsidRDefault="00B0082F" w:rsidP="00B0082F">
      <w:pPr>
        <w:pStyle w:val="1"/>
        <w:numPr>
          <w:ilvl w:val="0"/>
          <w:numId w:val="6"/>
        </w:numPr>
        <w:tabs>
          <w:tab w:val="left" w:pos="426"/>
          <w:tab w:val="left" w:pos="709"/>
        </w:tabs>
        <w:ind w:left="0" w:right="0" w:firstLine="294"/>
        <w:jc w:val="both"/>
        <w:rPr>
          <w:rFonts w:ascii="Arial" w:hAnsi="Arial" w:cs="Arial"/>
          <w:sz w:val="26"/>
          <w:szCs w:val="26"/>
        </w:rPr>
      </w:pPr>
      <w:r w:rsidRPr="00B0082F">
        <w:rPr>
          <w:rFonts w:ascii="Arial" w:hAnsi="Arial" w:cs="Arial"/>
          <w:sz w:val="26"/>
          <w:szCs w:val="26"/>
        </w:rPr>
        <w:lastRenderedPageBreak/>
        <w:t xml:space="preserve"> Постановление подлежит размещению на официальном сайте Богучанского района (</w:t>
      </w:r>
      <w:hyperlink r:id="rId7" w:tgtFrame="_blank" w:history="1">
        <w:r w:rsidRPr="00B0082F">
          <w:rPr>
            <w:rStyle w:val="a6"/>
            <w:rFonts w:ascii="Arial" w:hAnsi="Arial" w:cs="Arial"/>
            <w:color w:val="auto"/>
            <w:sz w:val="26"/>
            <w:szCs w:val="26"/>
            <w:lang w:val="en-US"/>
          </w:rPr>
          <w:t>www</w:t>
        </w:r>
        <w:r w:rsidRPr="00B0082F">
          <w:rPr>
            <w:rStyle w:val="a6"/>
            <w:rFonts w:ascii="Arial" w:hAnsi="Arial" w:cs="Arial"/>
            <w:color w:val="auto"/>
            <w:sz w:val="26"/>
            <w:szCs w:val="26"/>
          </w:rPr>
          <w:t>.</w:t>
        </w:r>
        <w:r w:rsidRPr="00B0082F">
          <w:rPr>
            <w:rStyle w:val="a6"/>
            <w:rFonts w:ascii="Arial" w:hAnsi="Arial" w:cs="Arial"/>
            <w:color w:val="auto"/>
            <w:sz w:val="26"/>
            <w:szCs w:val="26"/>
            <w:lang w:val="en-US"/>
          </w:rPr>
          <w:t>boguchansky</w:t>
        </w:r>
        <w:r w:rsidRPr="00B0082F">
          <w:rPr>
            <w:rStyle w:val="a6"/>
            <w:rFonts w:ascii="Arial" w:hAnsi="Arial" w:cs="Arial"/>
            <w:color w:val="auto"/>
            <w:sz w:val="26"/>
            <w:szCs w:val="26"/>
          </w:rPr>
          <w:t>-</w:t>
        </w:r>
        <w:r w:rsidRPr="00B0082F">
          <w:rPr>
            <w:rStyle w:val="a6"/>
            <w:rFonts w:ascii="Arial" w:hAnsi="Arial" w:cs="Arial"/>
            <w:color w:val="auto"/>
            <w:sz w:val="26"/>
            <w:szCs w:val="26"/>
            <w:lang w:val="en-US"/>
          </w:rPr>
          <w:t>raion</w:t>
        </w:r>
        <w:r w:rsidRPr="00B0082F">
          <w:rPr>
            <w:rStyle w:val="a6"/>
            <w:rFonts w:ascii="Arial" w:hAnsi="Arial" w:cs="Arial"/>
            <w:color w:val="auto"/>
            <w:sz w:val="26"/>
            <w:szCs w:val="26"/>
          </w:rPr>
          <w:t>.</w:t>
        </w:r>
        <w:r w:rsidRPr="00B0082F">
          <w:rPr>
            <w:rStyle w:val="a6"/>
            <w:rFonts w:ascii="Arial" w:hAnsi="Arial" w:cs="Arial"/>
            <w:color w:val="auto"/>
            <w:sz w:val="26"/>
            <w:szCs w:val="26"/>
            <w:lang w:val="en-US"/>
          </w:rPr>
          <w:t>ru</w:t>
        </w:r>
      </w:hyperlink>
      <w:r w:rsidRPr="00B0082F">
        <w:rPr>
          <w:rFonts w:ascii="Arial" w:hAnsi="Arial" w:cs="Arial"/>
          <w:sz w:val="26"/>
          <w:szCs w:val="26"/>
        </w:rPr>
        <w:t xml:space="preserve">), а так же на официальном сайте управления образования администрации Богучанского района (http://www.boguo.ru). </w:t>
      </w:r>
    </w:p>
    <w:p w:rsidR="00B0082F" w:rsidRPr="00B0082F" w:rsidRDefault="00B0082F" w:rsidP="00B0082F">
      <w:pPr>
        <w:spacing w:line="240" w:lineRule="auto"/>
        <w:jc w:val="both"/>
        <w:rPr>
          <w:rFonts w:ascii="Arial" w:hAnsi="Arial" w:cs="Arial"/>
          <w:sz w:val="26"/>
          <w:szCs w:val="26"/>
        </w:rPr>
      </w:pPr>
    </w:p>
    <w:p w:rsidR="00B0082F" w:rsidRPr="00B0082F" w:rsidRDefault="00B0082F" w:rsidP="00B0082F">
      <w:pPr>
        <w:spacing w:line="240" w:lineRule="auto"/>
        <w:jc w:val="both"/>
        <w:rPr>
          <w:rFonts w:ascii="Arial" w:hAnsi="Arial" w:cs="Arial"/>
          <w:sz w:val="26"/>
          <w:szCs w:val="26"/>
        </w:rPr>
      </w:pPr>
      <w:r w:rsidRPr="00B0082F">
        <w:rPr>
          <w:rFonts w:ascii="Arial" w:hAnsi="Arial" w:cs="Arial"/>
          <w:sz w:val="26"/>
          <w:szCs w:val="26"/>
        </w:rPr>
        <w:t>Глава Богучанского района</w:t>
      </w:r>
      <w:r w:rsidRPr="00B0082F">
        <w:rPr>
          <w:rFonts w:ascii="Arial" w:hAnsi="Arial" w:cs="Arial"/>
          <w:sz w:val="26"/>
          <w:szCs w:val="26"/>
        </w:rPr>
        <w:tab/>
      </w:r>
      <w:r w:rsidRPr="00B0082F">
        <w:rPr>
          <w:rFonts w:ascii="Arial" w:hAnsi="Arial" w:cs="Arial"/>
          <w:sz w:val="26"/>
          <w:szCs w:val="26"/>
        </w:rPr>
        <w:tab/>
        <w:t xml:space="preserve">          </w:t>
      </w:r>
      <w:r w:rsidRPr="00B0082F">
        <w:rPr>
          <w:rFonts w:ascii="Arial" w:hAnsi="Arial" w:cs="Arial"/>
          <w:sz w:val="26"/>
          <w:szCs w:val="26"/>
        </w:rPr>
        <w:tab/>
        <w:t xml:space="preserve">                    А.С. Медведев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gridCol w:w="3651"/>
      </w:tblGrid>
      <w:tr w:rsidR="00B0082F" w:rsidRPr="00B0082F" w:rsidTr="000D6060">
        <w:tc>
          <w:tcPr>
            <w:tcW w:w="5919" w:type="dxa"/>
          </w:tcPr>
          <w:p w:rsidR="00B0082F" w:rsidRPr="00B0082F" w:rsidRDefault="00B0082F" w:rsidP="000D6060">
            <w:pPr>
              <w:pStyle w:val="a4"/>
              <w:rPr>
                <w:rFonts w:ascii="Arial" w:hAnsi="Arial" w:cs="Arial"/>
              </w:rPr>
            </w:pPr>
          </w:p>
        </w:tc>
        <w:tc>
          <w:tcPr>
            <w:tcW w:w="3651" w:type="dxa"/>
          </w:tcPr>
          <w:p w:rsidR="00B0082F" w:rsidRPr="00B0082F" w:rsidRDefault="00B0082F" w:rsidP="000D6060">
            <w:pPr>
              <w:jc w:val="right"/>
              <w:rPr>
                <w:rFonts w:ascii="Arial" w:hAnsi="Arial" w:cs="Arial"/>
                <w:sz w:val="18"/>
              </w:rPr>
            </w:pPr>
            <w:r w:rsidRPr="00B0082F">
              <w:rPr>
                <w:rFonts w:ascii="Arial" w:hAnsi="Arial" w:cs="Arial"/>
                <w:sz w:val="18"/>
              </w:rPr>
              <w:t>Приложение 1 к постановлению</w:t>
            </w:r>
          </w:p>
          <w:p w:rsidR="00B0082F" w:rsidRPr="00B0082F" w:rsidRDefault="00B0082F" w:rsidP="000D6060">
            <w:pPr>
              <w:jc w:val="right"/>
              <w:rPr>
                <w:rFonts w:ascii="Arial" w:hAnsi="Arial" w:cs="Arial"/>
                <w:sz w:val="18"/>
              </w:rPr>
            </w:pPr>
            <w:r w:rsidRPr="00B0082F">
              <w:rPr>
                <w:rFonts w:ascii="Arial" w:hAnsi="Arial" w:cs="Arial"/>
                <w:sz w:val="18"/>
              </w:rPr>
              <w:t xml:space="preserve"> администрации Богучанского района от    10.06.2025 №    506   -п</w:t>
            </w:r>
          </w:p>
          <w:p w:rsidR="00B0082F" w:rsidRPr="00B0082F" w:rsidRDefault="00B0082F" w:rsidP="000D6060">
            <w:pPr>
              <w:pStyle w:val="a4"/>
              <w:jc w:val="right"/>
              <w:rPr>
                <w:rFonts w:ascii="Arial" w:hAnsi="Arial" w:cs="Arial"/>
                <w:sz w:val="18"/>
              </w:rPr>
            </w:pPr>
          </w:p>
        </w:tc>
      </w:tr>
    </w:tbl>
    <w:p w:rsidR="00B0082F" w:rsidRPr="00B0082F" w:rsidRDefault="00B0082F" w:rsidP="00B0082F">
      <w:pPr>
        <w:pStyle w:val="3"/>
        <w:spacing w:line="240" w:lineRule="auto"/>
        <w:ind w:left="20"/>
        <w:jc w:val="center"/>
        <w:rPr>
          <w:rFonts w:ascii="Arial" w:hAnsi="Arial" w:cs="Arial"/>
          <w:sz w:val="20"/>
          <w:szCs w:val="20"/>
        </w:rPr>
      </w:pPr>
      <w:r w:rsidRPr="00B0082F">
        <w:rPr>
          <w:rFonts w:ascii="Arial" w:hAnsi="Arial" w:cs="Arial"/>
          <w:sz w:val="20"/>
          <w:szCs w:val="20"/>
        </w:rPr>
        <w:t>Положение</w:t>
      </w:r>
    </w:p>
    <w:p w:rsidR="00B0082F" w:rsidRPr="00B0082F" w:rsidRDefault="00B0082F" w:rsidP="00B0082F">
      <w:pPr>
        <w:pStyle w:val="3"/>
        <w:spacing w:line="240" w:lineRule="auto"/>
        <w:ind w:left="20"/>
        <w:jc w:val="center"/>
        <w:rPr>
          <w:rFonts w:ascii="Arial" w:hAnsi="Arial" w:cs="Arial"/>
          <w:sz w:val="20"/>
          <w:szCs w:val="20"/>
        </w:rPr>
      </w:pPr>
      <w:r w:rsidRPr="00B0082F">
        <w:rPr>
          <w:rFonts w:ascii="Arial" w:hAnsi="Arial" w:cs="Arial"/>
          <w:sz w:val="20"/>
          <w:szCs w:val="20"/>
        </w:rPr>
        <w:t>о штабе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w:t>
      </w:r>
    </w:p>
    <w:p w:rsidR="00B0082F" w:rsidRPr="00B0082F" w:rsidRDefault="00B0082F" w:rsidP="00B0082F">
      <w:pPr>
        <w:pStyle w:val="3"/>
        <w:spacing w:line="240" w:lineRule="auto"/>
        <w:ind w:left="20"/>
        <w:jc w:val="center"/>
        <w:rPr>
          <w:rFonts w:ascii="Arial" w:hAnsi="Arial" w:cs="Arial"/>
          <w:sz w:val="20"/>
          <w:szCs w:val="20"/>
        </w:rPr>
      </w:pPr>
      <w:r w:rsidRPr="00B0082F">
        <w:rPr>
          <w:rFonts w:ascii="Arial" w:hAnsi="Arial" w:cs="Arial"/>
          <w:sz w:val="20"/>
          <w:szCs w:val="20"/>
        </w:rPr>
        <w:t xml:space="preserve"> 2025-2026 учебному году</w:t>
      </w:r>
    </w:p>
    <w:p w:rsidR="00B0082F" w:rsidRPr="00B0082F" w:rsidRDefault="00B0082F" w:rsidP="00B0082F">
      <w:pPr>
        <w:pStyle w:val="3"/>
        <w:spacing w:line="240" w:lineRule="auto"/>
        <w:ind w:left="20"/>
        <w:jc w:val="center"/>
        <w:rPr>
          <w:rFonts w:ascii="Arial" w:hAnsi="Arial" w:cs="Arial"/>
          <w:sz w:val="20"/>
          <w:szCs w:val="20"/>
        </w:rPr>
      </w:pPr>
    </w:p>
    <w:p w:rsidR="00B0082F" w:rsidRPr="00B0082F" w:rsidRDefault="00B0082F" w:rsidP="00B0082F">
      <w:pPr>
        <w:pStyle w:val="3"/>
        <w:numPr>
          <w:ilvl w:val="0"/>
          <w:numId w:val="1"/>
        </w:numPr>
        <w:tabs>
          <w:tab w:val="left" w:pos="3786"/>
        </w:tabs>
        <w:spacing w:line="240" w:lineRule="auto"/>
        <w:ind w:left="3500"/>
        <w:jc w:val="both"/>
        <w:rPr>
          <w:rFonts w:ascii="Arial" w:hAnsi="Arial" w:cs="Arial"/>
          <w:sz w:val="20"/>
          <w:szCs w:val="20"/>
        </w:rPr>
      </w:pPr>
      <w:r w:rsidRPr="00B0082F">
        <w:rPr>
          <w:rFonts w:ascii="Arial" w:hAnsi="Arial" w:cs="Arial"/>
          <w:sz w:val="20"/>
          <w:szCs w:val="20"/>
        </w:rPr>
        <w:t>Общие положения</w:t>
      </w:r>
    </w:p>
    <w:p w:rsidR="00B0082F" w:rsidRPr="00B0082F" w:rsidRDefault="00B0082F" w:rsidP="00B0082F">
      <w:pPr>
        <w:pStyle w:val="3"/>
        <w:numPr>
          <w:ilvl w:val="0"/>
          <w:numId w:val="2"/>
        </w:numPr>
        <w:tabs>
          <w:tab w:val="left" w:pos="1412"/>
        </w:tabs>
        <w:spacing w:line="240" w:lineRule="auto"/>
        <w:ind w:firstLine="740"/>
        <w:jc w:val="both"/>
        <w:rPr>
          <w:rFonts w:ascii="Arial" w:hAnsi="Arial" w:cs="Arial"/>
          <w:sz w:val="20"/>
          <w:szCs w:val="20"/>
        </w:rPr>
      </w:pPr>
      <w:r w:rsidRPr="00B0082F">
        <w:rPr>
          <w:rFonts w:ascii="Arial" w:hAnsi="Arial" w:cs="Arial"/>
          <w:sz w:val="20"/>
          <w:szCs w:val="20"/>
        </w:rPr>
        <w:t>Штаб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и обеспечению в них условий организации образовательного процесса (далее – Штаб, образовательные учреждения) создается в целях осуществления своевременной подготовки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и обеспечения в них условий организации образовательного процесса, а также контроля за качественной, бесперебойной и надежной эксплуатацией общеобразовательных учреждений и соблюдения ими контрольных нормативов и показателей, зафиксированных в лицензиях и приложениях к ним.</w:t>
      </w:r>
    </w:p>
    <w:p w:rsidR="00B0082F" w:rsidRPr="00B0082F" w:rsidRDefault="00B0082F" w:rsidP="00B0082F">
      <w:pPr>
        <w:pStyle w:val="3"/>
        <w:numPr>
          <w:ilvl w:val="0"/>
          <w:numId w:val="2"/>
        </w:numPr>
        <w:tabs>
          <w:tab w:val="left" w:pos="1412"/>
        </w:tabs>
        <w:spacing w:line="240" w:lineRule="auto"/>
        <w:ind w:firstLine="740"/>
        <w:jc w:val="both"/>
        <w:rPr>
          <w:rFonts w:ascii="Arial" w:hAnsi="Arial" w:cs="Arial"/>
          <w:sz w:val="20"/>
          <w:szCs w:val="20"/>
        </w:rPr>
      </w:pPr>
      <w:r w:rsidRPr="00B0082F">
        <w:rPr>
          <w:rFonts w:ascii="Arial" w:hAnsi="Arial" w:cs="Arial"/>
          <w:sz w:val="20"/>
          <w:szCs w:val="20"/>
        </w:rPr>
        <w:t>Штаб руководствуется в своей деятельности Гражданским кодексом Российской Федерации, Федеральным законом от 29.12.2012 г. № 273-Ф3 «Об образовании в Российской Федерации», распоряжением Министерства просвещения Российской Федерации от 22.08.2023г. № Р-178 «О типовом положении о комиссии оценки готовности организаций, осуществляющих образовательную  деятельность, к новому учебному году», а также настоящим Положением.</w:t>
      </w:r>
    </w:p>
    <w:p w:rsidR="00B0082F" w:rsidRPr="00B0082F" w:rsidRDefault="00B0082F" w:rsidP="00B0082F">
      <w:pPr>
        <w:pStyle w:val="3"/>
        <w:numPr>
          <w:ilvl w:val="0"/>
          <w:numId w:val="2"/>
        </w:numPr>
        <w:tabs>
          <w:tab w:val="left" w:pos="1412"/>
        </w:tabs>
        <w:spacing w:line="240" w:lineRule="auto"/>
        <w:ind w:firstLine="740"/>
        <w:jc w:val="both"/>
        <w:rPr>
          <w:rFonts w:ascii="Arial" w:hAnsi="Arial" w:cs="Arial"/>
          <w:sz w:val="20"/>
          <w:szCs w:val="20"/>
        </w:rPr>
      </w:pPr>
      <w:r w:rsidRPr="00B0082F">
        <w:rPr>
          <w:rFonts w:ascii="Arial" w:hAnsi="Arial" w:cs="Arial"/>
          <w:sz w:val="20"/>
          <w:szCs w:val="20"/>
        </w:rPr>
        <w:t>Штаб взаимодействует с администрацией Богучанского района, Отделением надзорной деятельности и профилактической работы по Богучанскому району УНДиПР ГУ МЧС России по Красноярскому краю,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 МКУ «Служба заказчика» в части консолидации усилий по подготовке общеобразовательных учреждений к новому 2025-2026 учебному году и обеспечению в них условий организации образовательного процесса.</w:t>
      </w:r>
    </w:p>
    <w:p w:rsidR="00B0082F" w:rsidRPr="00B0082F" w:rsidRDefault="00B0082F" w:rsidP="00B0082F">
      <w:pPr>
        <w:pStyle w:val="3"/>
        <w:spacing w:line="240" w:lineRule="auto"/>
        <w:ind w:firstLine="740"/>
        <w:rPr>
          <w:rFonts w:ascii="Arial" w:hAnsi="Arial" w:cs="Arial"/>
          <w:sz w:val="20"/>
          <w:szCs w:val="20"/>
        </w:rPr>
      </w:pPr>
      <w:r w:rsidRPr="00B0082F">
        <w:rPr>
          <w:rFonts w:ascii="Arial" w:hAnsi="Arial" w:cs="Arial"/>
          <w:sz w:val="20"/>
          <w:szCs w:val="20"/>
        </w:rPr>
        <w:t>Деятельность Штаба основывается на принципах коллегиальности и ответственности.</w:t>
      </w:r>
    </w:p>
    <w:p w:rsidR="00B0082F" w:rsidRPr="00B0082F" w:rsidRDefault="00B0082F" w:rsidP="00B0082F">
      <w:pPr>
        <w:pStyle w:val="3"/>
        <w:spacing w:line="240" w:lineRule="auto"/>
        <w:ind w:firstLine="740"/>
        <w:rPr>
          <w:rFonts w:ascii="Arial" w:hAnsi="Arial" w:cs="Arial"/>
          <w:sz w:val="20"/>
          <w:szCs w:val="20"/>
        </w:rPr>
      </w:pPr>
    </w:p>
    <w:p w:rsidR="00B0082F" w:rsidRPr="00B0082F" w:rsidRDefault="00B0082F" w:rsidP="00B0082F">
      <w:pPr>
        <w:pStyle w:val="3"/>
        <w:tabs>
          <w:tab w:val="left" w:pos="3786"/>
        </w:tabs>
        <w:spacing w:line="240" w:lineRule="auto"/>
        <w:jc w:val="center"/>
        <w:rPr>
          <w:rFonts w:ascii="Arial" w:hAnsi="Arial" w:cs="Arial"/>
          <w:sz w:val="20"/>
          <w:szCs w:val="20"/>
          <w:lang w:val="en-US"/>
        </w:rPr>
      </w:pPr>
      <w:r w:rsidRPr="00B0082F">
        <w:rPr>
          <w:rFonts w:ascii="Arial" w:hAnsi="Arial" w:cs="Arial"/>
          <w:sz w:val="20"/>
          <w:szCs w:val="20"/>
        </w:rPr>
        <w:t>2. Функции Штаба</w:t>
      </w:r>
    </w:p>
    <w:p w:rsidR="00B0082F" w:rsidRPr="00B0082F" w:rsidRDefault="00B0082F" w:rsidP="00B0082F">
      <w:pPr>
        <w:pStyle w:val="3"/>
        <w:tabs>
          <w:tab w:val="left" w:pos="3786"/>
        </w:tabs>
        <w:spacing w:line="240" w:lineRule="auto"/>
        <w:jc w:val="center"/>
        <w:rPr>
          <w:rFonts w:ascii="Arial" w:hAnsi="Arial" w:cs="Arial"/>
          <w:sz w:val="20"/>
          <w:szCs w:val="20"/>
          <w:lang w:val="en-US"/>
        </w:rPr>
      </w:pPr>
    </w:p>
    <w:p w:rsidR="00B0082F" w:rsidRPr="00B0082F" w:rsidRDefault="00B0082F" w:rsidP="00B0082F">
      <w:pPr>
        <w:pStyle w:val="3"/>
        <w:numPr>
          <w:ilvl w:val="0"/>
          <w:numId w:val="3"/>
        </w:numPr>
        <w:tabs>
          <w:tab w:val="left" w:pos="1412"/>
        </w:tabs>
        <w:spacing w:line="240" w:lineRule="auto"/>
        <w:ind w:firstLine="740"/>
        <w:jc w:val="both"/>
        <w:rPr>
          <w:rFonts w:ascii="Arial" w:hAnsi="Arial" w:cs="Arial"/>
          <w:sz w:val="20"/>
          <w:szCs w:val="20"/>
        </w:rPr>
      </w:pPr>
      <w:r w:rsidRPr="00B0082F">
        <w:rPr>
          <w:rFonts w:ascii="Arial" w:hAnsi="Arial" w:cs="Arial"/>
          <w:sz w:val="20"/>
          <w:szCs w:val="20"/>
        </w:rPr>
        <w:t>В процессе своей деятельности Штаб выполняет следующие функции:</w:t>
      </w:r>
    </w:p>
    <w:p w:rsidR="00B0082F" w:rsidRPr="00B0082F" w:rsidRDefault="00B0082F" w:rsidP="00B0082F">
      <w:pPr>
        <w:pStyle w:val="3"/>
        <w:spacing w:line="240" w:lineRule="auto"/>
        <w:ind w:firstLine="426"/>
        <w:rPr>
          <w:rFonts w:ascii="Arial" w:hAnsi="Arial" w:cs="Arial"/>
          <w:sz w:val="20"/>
          <w:szCs w:val="20"/>
        </w:rPr>
      </w:pPr>
      <w:r w:rsidRPr="00B0082F">
        <w:rPr>
          <w:rFonts w:ascii="Arial" w:hAnsi="Arial" w:cs="Arial"/>
          <w:sz w:val="20"/>
          <w:szCs w:val="20"/>
        </w:rPr>
        <w:t>- обеспечивает  оперативное решение  вопросов  связанных с  капитальным и текущим ремонтом, а так же работой по благоустройству территорий;</w:t>
      </w:r>
    </w:p>
    <w:p w:rsidR="00B0082F" w:rsidRPr="00B0082F" w:rsidRDefault="00B0082F" w:rsidP="00B0082F">
      <w:pPr>
        <w:pStyle w:val="3"/>
        <w:spacing w:line="240" w:lineRule="auto"/>
        <w:ind w:firstLine="426"/>
        <w:rPr>
          <w:rFonts w:ascii="Arial" w:hAnsi="Arial" w:cs="Arial"/>
          <w:sz w:val="20"/>
          <w:szCs w:val="20"/>
        </w:rPr>
      </w:pPr>
      <w:r w:rsidRPr="00B0082F">
        <w:rPr>
          <w:rFonts w:ascii="Arial" w:hAnsi="Arial" w:cs="Arial"/>
          <w:sz w:val="20"/>
          <w:szCs w:val="20"/>
        </w:rPr>
        <w:t>- осуществляет контроль комплекса ремонтных работ для обеспечения нормального функционирования отопительных систем, систем водопровода и канализации и сетей электроснабжения в образовательных учреждениях;</w:t>
      </w:r>
    </w:p>
    <w:p w:rsidR="00B0082F" w:rsidRPr="00B0082F" w:rsidRDefault="00B0082F" w:rsidP="00B0082F">
      <w:pPr>
        <w:pStyle w:val="3"/>
        <w:spacing w:line="240" w:lineRule="auto"/>
        <w:ind w:firstLine="426"/>
        <w:rPr>
          <w:rFonts w:ascii="Arial" w:hAnsi="Arial" w:cs="Arial"/>
          <w:sz w:val="20"/>
          <w:szCs w:val="20"/>
        </w:rPr>
      </w:pPr>
      <w:r w:rsidRPr="00B0082F">
        <w:rPr>
          <w:rFonts w:ascii="Arial" w:hAnsi="Arial" w:cs="Arial"/>
          <w:sz w:val="20"/>
          <w:szCs w:val="20"/>
        </w:rPr>
        <w:t>- осуществляет контроль над ходом подготовки к новому учебному году;</w:t>
      </w:r>
    </w:p>
    <w:p w:rsidR="00B0082F" w:rsidRPr="00B0082F" w:rsidRDefault="00B0082F" w:rsidP="00B0082F">
      <w:pPr>
        <w:pStyle w:val="3"/>
        <w:spacing w:line="240" w:lineRule="auto"/>
        <w:ind w:firstLine="426"/>
        <w:rPr>
          <w:rFonts w:ascii="Arial" w:hAnsi="Arial" w:cs="Arial"/>
          <w:sz w:val="20"/>
          <w:szCs w:val="20"/>
        </w:rPr>
      </w:pPr>
      <w:r w:rsidRPr="00B0082F">
        <w:rPr>
          <w:rFonts w:ascii="Arial" w:hAnsi="Arial" w:cs="Arial"/>
          <w:sz w:val="20"/>
          <w:szCs w:val="20"/>
        </w:rPr>
        <w:t xml:space="preserve">- осуществляет контроль над ходом подготовки к отопительному сезону в образовательных учреждениях. </w:t>
      </w:r>
    </w:p>
    <w:p w:rsidR="00B0082F" w:rsidRPr="00B0082F" w:rsidRDefault="00B0082F" w:rsidP="00B0082F">
      <w:pPr>
        <w:pStyle w:val="3"/>
        <w:spacing w:line="240" w:lineRule="auto"/>
        <w:ind w:firstLine="426"/>
        <w:rPr>
          <w:rFonts w:ascii="Arial" w:hAnsi="Arial" w:cs="Arial"/>
          <w:sz w:val="20"/>
          <w:szCs w:val="20"/>
        </w:rPr>
      </w:pPr>
      <w:r w:rsidRPr="00B0082F">
        <w:rPr>
          <w:rFonts w:ascii="Arial" w:hAnsi="Arial" w:cs="Arial"/>
          <w:sz w:val="20"/>
          <w:szCs w:val="20"/>
        </w:rPr>
        <w:t>- подводит итоги подготовки к новому учебному году и отопительному сезону;</w:t>
      </w:r>
    </w:p>
    <w:p w:rsidR="00B0082F" w:rsidRPr="00B0082F" w:rsidRDefault="00B0082F" w:rsidP="00B0082F">
      <w:pPr>
        <w:pStyle w:val="3"/>
        <w:spacing w:line="240" w:lineRule="auto"/>
        <w:ind w:firstLine="426"/>
        <w:rPr>
          <w:rFonts w:ascii="Arial" w:hAnsi="Arial" w:cs="Arial"/>
          <w:sz w:val="20"/>
          <w:szCs w:val="20"/>
        </w:rPr>
      </w:pPr>
      <w:r w:rsidRPr="00B0082F">
        <w:rPr>
          <w:rFonts w:ascii="Arial" w:hAnsi="Arial" w:cs="Arial"/>
          <w:sz w:val="20"/>
          <w:szCs w:val="20"/>
        </w:rPr>
        <w:t>- осуществление иных функций, связанных с организацией работы Штаба.</w:t>
      </w:r>
    </w:p>
    <w:p w:rsidR="00B0082F" w:rsidRPr="00B0082F" w:rsidRDefault="00B0082F" w:rsidP="00B0082F">
      <w:pPr>
        <w:pStyle w:val="3"/>
        <w:numPr>
          <w:ilvl w:val="0"/>
          <w:numId w:val="3"/>
        </w:numPr>
        <w:tabs>
          <w:tab w:val="left" w:pos="1273"/>
        </w:tabs>
        <w:spacing w:line="240" w:lineRule="auto"/>
        <w:ind w:firstLine="720"/>
        <w:jc w:val="both"/>
        <w:rPr>
          <w:rFonts w:ascii="Arial" w:hAnsi="Arial" w:cs="Arial"/>
          <w:sz w:val="20"/>
          <w:szCs w:val="20"/>
        </w:rPr>
      </w:pPr>
      <w:r w:rsidRPr="00B0082F">
        <w:rPr>
          <w:rFonts w:ascii="Arial" w:hAnsi="Arial" w:cs="Arial"/>
          <w:sz w:val="20"/>
          <w:szCs w:val="20"/>
        </w:rPr>
        <w:t>Все функции Штаб реализует в соответствии с действующим законодательством Российской Федерации в пределах своей компетенции.</w:t>
      </w:r>
    </w:p>
    <w:p w:rsidR="00B0082F" w:rsidRPr="00B0082F" w:rsidRDefault="00B0082F" w:rsidP="00B0082F">
      <w:pPr>
        <w:pStyle w:val="3"/>
        <w:tabs>
          <w:tab w:val="left" w:pos="1273"/>
        </w:tabs>
        <w:spacing w:line="240" w:lineRule="auto"/>
        <w:rPr>
          <w:rFonts w:ascii="Arial" w:hAnsi="Arial" w:cs="Arial"/>
          <w:sz w:val="20"/>
          <w:szCs w:val="20"/>
        </w:rPr>
      </w:pPr>
    </w:p>
    <w:p w:rsidR="00B0082F" w:rsidRPr="00B0082F" w:rsidRDefault="00B0082F" w:rsidP="00B0082F">
      <w:pPr>
        <w:pStyle w:val="3"/>
        <w:numPr>
          <w:ilvl w:val="0"/>
          <w:numId w:val="5"/>
        </w:numPr>
        <w:spacing w:line="240" w:lineRule="auto"/>
        <w:ind w:left="0" w:firstLine="284"/>
        <w:jc w:val="center"/>
        <w:rPr>
          <w:rFonts w:ascii="Arial" w:hAnsi="Arial" w:cs="Arial"/>
          <w:sz w:val="20"/>
          <w:szCs w:val="20"/>
        </w:rPr>
      </w:pPr>
      <w:r w:rsidRPr="00B0082F">
        <w:rPr>
          <w:rFonts w:ascii="Arial" w:hAnsi="Arial" w:cs="Arial"/>
          <w:sz w:val="20"/>
          <w:szCs w:val="20"/>
        </w:rPr>
        <w:t>Полномочия Штаба</w:t>
      </w:r>
    </w:p>
    <w:p w:rsidR="00B0082F" w:rsidRPr="00B0082F" w:rsidRDefault="00B0082F" w:rsidP="00B0082F">
      <w:pPr>
        <w:pStyle w:val="3"/>
        <w:spacing w:line="240" w:lineRule="auto"/>
        <w:ind w:left="284"/>
        <w:rPr>
          <w:rFonts w:ascii="Arial" w:hAnsi="Arial" w:cs="Arial"/>
          <w:sz w:val="20"/>
          <w:szCs w:val="20"/>
        </w:rPr>
      </w:pPr>
    </w:p>
    <w:p w:rsidR="00B0082F" w:rsidRPr="00B0082F" w:rsidRDefault="00B0082F" w:rsidP="00B0082F">
      <w:pPr>
        <w:pStyle w:val="3"/>
        <w:numPr>
          <w:ilvl w:val="0"/>
          <w:numId w:val="4"/>
        </w:numPr>
        <w:tabs>
          <w:tab w:val="left" w:pos="1273"/>
        </w:tabs>
        <w:spacing w:line="240" w:lineRule="auto"/>
        <w:ind w:firstLine="720"/>
        <w:jc w:val="both"/>
        <w:rPr>
          <w:rFonts w:ascii="Arial" w:hAnsi="Arial" w:cs="Arial"/>
          <w:sz w:val="20"/>
          <w:szCs w:val="20"/>
        </w:rPr>
      </w:pPr>
      <w:r w:rsidRPr="00B0082F">
        <w:rPr>
          <w:rFonts w:ascii="Arial" w:hAnsi="Arial" w:cs="Arial"/>
          <w:sz w:val="20"/>
          <w:szCs w:val="20"/>
        </w:rPr>
        <w:t>Штаб для осуществления функций вправе:</w:t>
      </w:r>
    </w:p>
    <w:p w:rsidR="00B0082F" w:rsidRPr="00B0082F" w:rsidRDefault="00B0082F" w:rsidP="00B0082F">
      <w:pPr>
        <w:pStyle w:val="3"/>
        <w:spacing w:line="240" w:lineRule="auto"/>
        <w:ind w:firstLine="720"/>
        <w:rPr>
          <w:rFonts w:ascii="Arial" w:hAnsi="Arial" w:cs="Arial"/>
          <w:sz w:val="20"/>
          <w:szCs w:val="20"/>
        </w:rPr>
      </w:pPr>
      <w:r w:rsidRPr="00B0082F">
        <w:rPr>
          <w:rFonts w:ascii="Arial" w:hAnsi="Arial" w:cs="Arial"/>
          <w:sz w:val="20"/>
          <w:szCs w:val="20"/>
        </w:rPr>
        <w:t>- привлекать к работе в установленном порядке представителей отдела образования и директоров общеобразовательных учреждений, представителей инспектирующих организаций - Госпожнадзор,  Ростехнадзор, Роспотребнадзор, а также представителей иных заинтересованных организаций;</w:t>
      </w:r>
    </w:p>
    <w:p w:rsidR="00B0082F" w:rsidRPr="00B0082F" w:rsidRDefault="00B0082F" w:rsidP="00B0082F">
      <w:pPr>
        <w:pStyle w:val="3"/>
        <w:spacing w:line="240" w:lineRule="auto"/>
        <w:ind w:firstLine="720"/>
        <w:rPr>
          <w:rFonts w:ascii="Arial" w:hAnsi="Arial" w:cs="Arial"/>
          <w:sz w:val="20"/>
          <w:szCs w:val="20"/>
        </w:rPr>
      </w:pPr>
      <w:r w:rsidRPr="00B0082F">
        <w:rPr>
          <w:rFonts w:ascii="Arial" w:hAnsi="Arial" w:cs="Arial"/>
          <w:sz w:val="20"/>
          <w:szCs w:val="20"/>
        </w:rPr>
        <w:t>- разрабатывать методические материалы, рекомендации и разъяснения по вопросам, входящим в компетенцию Штаба;</w:t>
      </w:r>
    </w:p>
    <w:p w:rsidR="00B0082F" w:rsidRPr="00B0082F" w:rsidRDefault="00B0082F" w:rsidP="00B0082F">
      <w:pPr>
        <w:pStyle w:val="3"/>
        <w:spacing w:line="240" w:lineRule="auto"/>
        <w:ind w:firstLine="720"/>
        <w:rPr>
          <w:rFonts w:ascii="Arial" w:hAnsi="Arial" w:cs="Arial"/>
          <w:sz w:val="20"/>
          <w:szCs w:val="20"/>
        </w:rPr>
      </w:pPr>
      <w:r w:rsidRPr="00B0082F">
        <w:rPr>
          <w:rFonts w:ascii="Arial" w:hAnsi="Arial" w:cs="Arial"/>
          <w:sz w:val="20"/>
          <w:szCs w:val="20"/>
        </w:rPr>
        <w:t>- проводить совещания, принимать решения по вопросам, отнесенным к компетенции Штаба.</w:t>
      </w:r>
    </w:p>
    <w:p w:rsidR="00B0082F" w:rsidRPr="00B0082F" w:rsidRDefault="00B0082F" w:rsidP="00B0082F">
      <w:pPr>
        <w:pStyle w:val="3"/>
        <w:spacing w:line="240" w:lineRule="auto"/>
        <w:ind w:firstLine="720"/>
        <w:rPr>
          <w:rFonts w:ascii="Arial" w:hAnsi="Arial" w:cs="Arial"/>
          <w:sz w:val="20"/>
          <w:szCs w:val="20"/>
        </w:rPr>
      </w:pPr>
    </w:p>
    <w:p w:rsidR="00B0082F" w:rsidRPr="00B0082F" w:rsidRDefault="00B0082F" w:rsidP="00B0082F">
      <w:pPr>
        <w:pStyle w:val="3"/>
        <w:numPr>
          <w:ilvl w:val="0"/>
          <w:numId w:val="5"/>
        </w:numPr>
        <w:tabs>
          <w:tab w:val="left" w:pos="3237"/>
        </w:tabs>
        <w:spacing w:line="240" w:lineRule="auto"/>
        <w:ind w:left="0"/>
        <w:jc w:val="center"/>
        <w:rPr>
          <w:rFonts w:ascii="Arial" w:hAnsi="Arial" w:cs="Arial"/>
          <w:sz w:val="20"/>
          <w:szCs w:val="20"/>
        </w:rPr>
      </w:pPr>
      <w:r w:rsidRPr="00B0082F">
        <w:rPr>
          <w:rFonts w:ascii="Arial" w:hAnsi="Arial" w:cs="Arial"/>
          <w:sz w:val="20"/>
          <w:szCs w:val="20"/>
        </w:rPr>
        <w:t>Организация работы Штаба</w:t>
      </w:r>
    </w:p>
    <w:p w:rsidR="00B0082F" w:rsidRPr="00B0082F" w:rsidRDefault="00B0082F" w:rsidP="00B0082F">
      <w:pPr>
        <w:pStyle w:val="3"/>
        <w:tabs>
          <w:tab w:val="left" w:pos="3237"/>
        </w:tabs>
        <w:spacing w:line="240" w:lineRule="auto"/>
        <w:rPr>
          <w:rFonts w:ascii="Arial" w:hAnsi="Arial" w:cs="Arial"/>
          <w:sz w:val="20"/>
          <w:szCs w:val="20"/>
        </w:rPr>
      </w:pPr>
    </w:p>
    <w:p w:rsidR="00B0082F" w:rsidRPr="00B0082F" w:rsidRDefault="00B0082F" w:rsidP="00B0082F">
      <w:pPr>
        <w:pStyle w:val="3"/>
        <w:numPr>
          <w:ilvl w:val="1"/>
          <w:numId w:val="5"/>
        </w:numPr>
        <w:tabs>
          <w:tab w:val="left" w:pos="1134"/>
          <w:tab w:val="left" w:pos="1275"/>
        </w:tabs>
        <w:spacing w:line="240" w:lineRule="auto"/>
        <w:ind w:left="0" w:firstLine="567"/>
        <w:jc w:val="both"/>
        <w:rPr>
          <w:rFonts w:ascii="Arial" w:hAnsi="Arial" w:cs="Arial"/>
          <w:sz w:val="20"/>
          <w:szCs w:val="20"/>
        </w:rPr>
      </w:pPr>
      <w:r w:rsidRPr="00B0082F">
        <w:rPr>
          <w:rFonts w:ascii="Arial" w:hAnsi="Arial" w:cs="Arial"/>
          <w:sz w:val="20"/>
          <w:szCs w:val="20"/>
        </w:rPr>
        <w:t>Состав Штаба формируется на основании постановления администрации Богучанского района.</w:t>
      </w:r>
    </w:p>
    <w:p w:rsidR="00B0082F" w:rsidRPr="00B0082F" w:rsidRDefault="00B0082F" w:rsidP="00B0082F">
      <w:pPr>
        <w:pStyle w:val="sourcetag"/>
        <w:numPr>
          <w:ilvl w:val="1"/>
          <w:numId w:val="5"/>
        </w:numPr>
        <w:shd w:val="clear" w:color="auto" w:fill="FFFFFF"/>
        <w:tabs>
          <w:tab w:val="left" w:pos="1134"/>
        </w:tabs>
        <w:spacing w:before="0" w:beforeAutospacing="0" w:after="0" w:afterAutospacing="0"/>
        <w:ind w:left="0" w:firstLine="567"/>
        <w:jc w:val="both"/>
        <w:textAlignment w:val="top"/>
        <w:rPr>
          <w:rFonts w:ascii="Arial" w:hAnsi="Arial" w:cs="Arial"/>
          <w:sz w:val="20"/>
          <w:szCs w:val="20"/>
        </w:rPr>
      </w:pPr>
      <w:r w:rsidRPr="00B0082F">
        <w:rPr>
          <w:rFonts w:ascii="Arial" w:hAnsi="Arial" w:cs="Arial"/>
          <w:sz w:val="20"/>
          <w:szCs w:val="20"/>
        </w:rPr>
        <w:t>Работа Штаба осуществляется в форме заседания, которое может быть проведено как очно, так и с использованием видео-конференц-связи.</w:t>
      </w:r>
    </w:p>
    <w:p w:rsidR="00B0082F" w:rsidRPr="00B0082F" w:rsidRDefault="00B0082F" w:rsidP="00B0082F">
      <w:pPr>
        <w:pStyle w:val="3"/>
        <w:tabs>
          <w:tab w:val="left" w:pos="993"/>
          <w:tab w:val="left" w:pos="1134"/>
          <w:tab w:val="left" w:pos="1275"/>
        </w:tabs>
        <w:spacing w:line="240" w:lineRule="auto"/>
        <w:ind w:firstLine="567"/>
        <w:rPr>
          <w:rFonts w:ascii="Arial" w:hAnsi="Arial" w:cs="Arial"/>
          <w:sz w:val="20"/>
          <w:szCs w:val="20"/>
        </w:rPr>
      </w:pPr>
      <w:r w:rsidRPr="00B0082F">
        <w:rPr>
          <w:rFonts w:ascii="Arial" w:hAnsi="Arial" w:cs="Arial"/>
          <w:sz w:val="20"/>
          <w:szCs w:val="20"/>
        </w:rPr>
        <w:t>Заседания Штаба проводятся в администрации Богучанского района  один раз в месяц в период подготовки образовательных учреждений к новому учебному году.  В иное время - по мере возникновения вопросов, требующих сбора заседания Штаба для их решения.</w:t>
      </w:r>
    </w:p>
    <w:p w:rsidR="00B0082F" w:rsidRPr="00B0082F" w:rsidRDefault="00B0082F" w:rsidP="00B0082F">
      <w:pPr>
        <w:pStyle w:val="3"/>
        <w:tabs>
          <w:tab w:val="left" w:pos="993"/>
          <w:tab w:val="left" w:pos="1134"/>
        </w:tabs>
        <w:spacing w:line="240" w:lineRule="auto"/>
        <w:ind w:firstLine="567"/>
        <w:rPr>
          <w:rFonts w:ascii="Arial" w:hAnsi="Arial" w:cs="Arial"/>
          <w:sz w:val="20"/>
          <w:szCs w:val="20"/>
        </w:rPr>
      </w:pPr>
      <w:r w:rsidRPr="00B0082F">
        <w:rPr>
          <w:rFonts w:ascii="Arial" w:hAnsi="Arial" w:cs="Arial"/>
          <w:sz w:val="20"/>
          <w:szCs w:val="20"/>
        </w:rPr>
        <w:t xml:space="preserve">Внеочередные заседания Штаба проводятся по решению председателя Штаба, а также по инициативе членов Штаба. </w:t>
      </w:r>
    </w:p>
    <w:p w:rsidR="00B0082F" w:rsidRPr="00B0082F" w:rsidRDefault="00B0082F" w:rsidP="00B0082F">
      <w:pPr>
        <w:pStyle w:val="sourcetag"/>
        <w:shd w:val="clear" w:color="auto" w:fill="FFFFFF"/>
        <w:tabs>
          <w:tab w:val="left" w:pos="1134"/>
        </w:tabs>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Информация о дате, времени, месте и форме проведения заседания Штаба направляется ответственным секретарем Штаба ее членам не позднее, чем за 3 (три)  рабочих дней до дня проведения заседания Комиссии.</w:t>
      </w:r>
    </w:p>
    <w:p w:rsidR="00B0082F" w:rsidRPr="00B0082F" w:rsidRDefault="00B0082F" w:rsidP="00B0082F">
      <w:pPr>
        <w:pStyle w:val="3"/>
        <w:numPr>
          <w:ilvl w:val="1"/>
          <w:numId w:val="5"/>
        </w:numPr>
        <w:tabs>
          <w:tab w:val="left" w:pos="1134"/>
          <w:tab w:val="left" w:pos="1275"/>
        </w:tabs>
        <w:spacing w:line="240" w:lineRule="auto"/>
        <w:ind w:left="0" w:firstLine="567"/>
        <w:jc w:val="both"/>
        <w:rPr>
          <w:rFonts w:ascii="Arial" w:hAnsi="Arial" w:cs="Arial"/>
          <w:sz w:val="20"/>
          <w:szCs w:val="20"/>
        </w:rPr>
      </w:pPr>
      <w:r w:rsidRPr="00B0082F">
        <w:rPr>
          <w:rFonts w:ascii="Arial" w:hAnsi="Arial" w:cs="Arial"/>
          <w:sz w:val="20"/>
          <w:szCs w:val="20"/>
        </w:rPr>
        <w:t>Работой Штаба руководит его председатель, в период его отсутствия - заместитель председателя Штаба.</w:t>
      </w:r>
    </w:p>
    <w:p w:rsidR="00B0082F" w:rsidRPr="00B0082F" w:rsidRDefault="00B0082F" w:rsidP="00B0082F">
      <w:pPr>
        <w:pStyle w:val="3"/>
        <w:numPr>
          <w:ilvl w:val="1"/>
          <w:numId w:val="5"/>
        </w:numPr>
        <w:tabs>
          <w:tab w:val="left" w:pos="1134"/>
          <w:tab w:val="left" w:pos="1275"/>
        </w:tabs>
        <w:spacing w:line="240" w:lineRule="auto"/>
        <w:ind w:left="0" w:firstLine="567"/>
        <w:jc w:val="both"/>
        <w:rPr>
          <w:rFonts w:ascii="Arial" w:hAnsi="Arial" w:cs="Arial"/>
          <w:sz w:val="20"/>
          <w:szCs w:val="20"/>
        </w:rPr>
      </w:pPr>
      <w:r w:rsidRPr="00B0082F">
        <w:rPr>
          <w:rFonts w:ascii="Arial" w:hAnsi="Arial" w:cs="Arial"/>
          <w:sz w:val="20"/>
          <w:szCs w:val="20"/>
        </w:rPr>
        <w:t>Заседание Штаба считается правомочным при наличии не менее 2/3 членов Штаба. Решения Штабом принимаются путем голосования простым большинством голосов. При равном количестве голосов голос председателя Штаба имеет решающее значение. Председатель Штаба голосует последним.</w:t>
      </w:r>
    </w:p>
    <w:p w:rsidR="00B0082F" w:rsidRPr="00B0082F" w:rsidRDefault="00B0082F" w:rsidP="00B0082F">
      <w:pPr>
        <w:pStyle w:val="3"/>
        <w:numPr>
          <w:ilvl w:val="1"/>
          <w:numId w:val="5"/>
        </w:numPr>
        <w:tabs>
          <w:tab w:val="left" w:pos="1134"/>
          <w:tab w:val="left" w:pos="1275"/>
        </w:tabs>
        <w:spacing w:line="240" w:lineRule="auto"/>
        <w:ind w:left="0" w:firstLine="567"/>
        <w:jc w:val="both"/>
        <w:rPr>
          <w:rFonts w:ascii="Arial" w:hAnsi="Arial" w:cs="Arial"/>
          <w:sz w:val="20"/>
          <w:szCs w:val="20"/>
        </w:rPr>
      </w:pPr>
      <w:r w:rsidRPr="00B0082F">
        <w:rPr>
          <w:rFonts w:ascii="Arial" w:hAnsi="Arial" w:cs="Arial"/>
          <w:sz w:val="20"/>
          <w:szCs w:val="20"/>
        </w:rPr>
        <w:t>Решение Штаба  оформляется протоколом заседания, подписываемым председательствовавшим на заседании, ответственным секретарем и членами Комиссии, присутствовавшими на заседании. Особое мнение членов Штаба вносится в протокол.</w:t>
      </w:r>
    </w:p>
    <w:p w:rsidR="00B0082F" w:rsidRPr="00B0082F" w:rsidRDefault="00B0082F" w:rsidP="00B0082F">
      <w:pPr>
        <w:pStyle w:val="sourcetag"/>
        <w:shd w:val="clear" w:color="auto" w:fill="FFFFFF"/>
        <w:spacing w:before="0" w:beforeAutospacing="0" w:after="0" w:afterAutospacing="0"/>
        <w:jc w:val="both"/>
        <w:textAlignment w:val="top"/>
        <w:rPr>
          <w:rFonts w:ascii="Arial" w:hAnsi="Arial" w:cs="Arial"/>
          <w:sz w:val="20"/>
          <w:szCs w:val="20"/>
        </w:rPr>
      </w:pPr>
      <w:r w:rsidRPr="00B0082F">
        <w:rPr>
          <w:rFonts w:ascii="Arial" w:hAnsi="Arial" w:cs="Arial"/>
          <w:sz w:val="20"/>
          <w:szCs w:val="20"/>
        </w:rPr>
        <w:t>Копии протоколов заседаний Штаба в течение 3 рабочих дней со дня проведения заседания направляются ответственным секретарем Штаба  членам Штаба.</w:t>
      </w:r>
    </w:p>
    <w:p w:rsidR="00B0082F" w:rsidRPr="00B0082F" w:rsidRDefault="00B0082F" w:rsidP="00B0082F">
      <w:pPr>
        <w:pStyle w:val="sourcetag"/>
        <w:shd w:val="clear" w:color="auto" w:fill="FFFFFF"/>
        <w:spacing w:before="0" w:beforeAutospacing="0" w:after="0" w:afterAutospacing="0"/>
        <w:jc w:val="both"/>
        <w:textAlignment w:val="top"/>
        <w:rPr>
          <w:rFonts w:ascii="Arial" w:hAnsi="Arial" w:cs="Arial"/>
          <w:sz w:val="20"/>
          <w:szCs w:val="20"/>
        </w:rPr>
      </w:pPr>
      <w:r w:rsidRPr="00B0082F">
        <w:rPr>
          <w:rFonts w:ascii="Arial" w:hAnsi="Arial" w:cs="Arial"/>
          <w:sz w:val="20"/>
          <w:szCs w:val="20"/>
        </w:rPr>
        <w:t>Протокол хранится в течении 5 лет.</w:t>
      </w:r>
    </w:p>
    <w:p w:rsidR="00B0082F" w:rsidRPr="00B0082F" w:rsidRDefault="00B0082F" w:rsidP="00B0082F">
      <w:pPr>
        <w:pStyle w:val="sourcetag"/>
        <w:numPr>
          <w:ilvl w:val="1"/>
          <w:numId w:val="5"/>
        </w:numPr>
        <w:shd w:val="clear" w:color="auto" w:fill="FFFFFF"/>
        <w:tabs>
          <w:tab w:val="left" w:pos="1134"/>
        </w:tabs>
        <w:spacing w:before="0" w:beforeAutospacing="0" w:after="0" w:afterAutospacing="0"/>
        <w:ind w:left="0" w:firstLine="567"/>
        <w:jc w:val="both"/>
        <w:textAlignment w:val="top"/>
        <w:rPr>
          <w:rFonts w:ascii="Arial" w:hAnsi="Arial" w:cs="Arial"/>
          <w:sz w:val="20"/>
          <w:szCs w:val="20"/>
        </w:rPr>
      </w:pPr>
      <w:r w:rsidRPr="00B0082F">
        <w:rPr>
          <w:rFonts w:ascii="Arial" w:hAnsi="Arial" w:cs="Arial"/>
          <w:sz w:val="20"/>
          <w:szCs w:val="20"/>
        </w:rPr>
        <w:t xml:space="preserve">Секретарь Штаба подготавливает и ведет следующую документацию: </w:t>
      </w:r>
    </w:p>
    <w:p w:rsidR="00B0082F" w:rsidRPr="00B0082F" w:rsidRDefault="00B0082F" w:rsidP="00B0082F">
      <w:pPr>
        <w:pStyle w:val="sourcetag"/>
        <w:shd w:val="clear" w:color="auto" w:fill="FFFFFF"/>
        <w:tabs>
          <w:tab w:val="left" w:pos="1134"/>
        </w:tabs>
        <w:spacing w:before="0" w:beforeAutospacing="0" w:after="0" w:afterAutospacing="0"/>
        <w:jc w:val="both"/>
        <w:textAlignment w:val="top"/>
        <w:rPr>
          <w:rFonts w:ascii="Arial" w:hAnsi="Arial" w:cs="Arial"/>
          <w:sz w:val="20"/>
          <w:szCs w:val="20"/>
        </w:rPr>
      </w:pPr>
      <w:r w:rsidRPr="00B0082F">
        <w:rPr>
          <w:rFonts w:ascii="Arial" w:hAnsi="Arial" w:cs="Arial"/>
          <w:sz w:val="20"/>
          <w:szCs w:val="20"/>
        </w:rPr>
        <w:t xml:space="preserve">- оповещение  членов  Штаба о времени заседания; </w:t>
      </w:r>
    </w:p>
    <w:p w:rsidR="00B0082F" w:rsidRPr="00B0082F" w:rsidRDefault="00B0082F" w:rsidP="00B0082F">
      <w:pPr>
        <w:pStyle w:val="3"/>
        <w:spacing w:line="240" w:lineRule="auto"/>
        <w:rPr>
          <w:rFonts w:ascii="Arial" w:hAnsi="Arial" w:cs="Arial"/>
          <w:sz w:val="20"/>
          <w:szCs w:val="20"/>
        </w:rPr>
      </w:pPr>
      <w:r w:rsidRPr="00B0082F">
        <w:rPr>
          <w:rFonts w:ascii="Arial" w:hAnsi="Arial" w:cs="Arial"/>
          <w:sz w:val="20"/>
          <w:szCs w:val="20"/>
        </w:rPr>
        <w:t xml:space="preserve">- рассылку необходимых материалов членам Штаба; </w:t>
      </w:r>
    </w:p>
    <w:p w:rsidR="00B0082F" w:rsidRPr="00B0082F" w:rsidRDefault="00B0082F" w:rsidP="00B0082F">
      <w:pPr>
        <w:pStyle w:val="3"/>
        <w:spacing w:line="240" w:lineRule="auto"/>
        <w:rPr>
          <w:rFonts w:ascii="Arial" w:hAnsi="Arial" w:cs="Arial"/>
          <w:sz w:val="20"/>
          <w:szCs w:val="20"/>
        </w:rPr>
      </w:pPr>
      <w:r w:rsidRPr="00B0082F">
        <w:rPr>
          <w:rFonts w:ascii="Arial" w:hAnsi="Arial" w:cs="Arial"/>
          <w:sz w:val="20"/>
          <w:szCs w:val="20"/>
        </w:rPr>
        <w:t>- протоколирование  заседаний Штаба;</w:t>
      </w:r>
    </w:p>
    <w:p w:rsidR="00B0082F" w:rsidRPr="00B0082F" w:rsidRDefault="00B0082F" w:rsidP="00B0082F">
      <w:pPr>
        <w:pStyle w:val="3"/>
        <w:spacing w:line="240" w:lineRule="auto"/>
        <w:rPr>
          <w:rFonts w:ascii="Arial" w:hAnsi="Arial" w:cs="Arial"/>
          <w:sz w:val="20"/>
          <w:szCs w:val="20"/>
        </w:rPr>
      </w:pPr>
      <w:r w:rsidRPr="00B0082F">
        <w:rPr>
          <w:rFonts w:ascii="Arial" w:hAnsi="Arial" w:cs="Arial"/>
          <w:sz w:val="20"/>
          <w:szCs w:val="20"/>
        </w:rPr>
        <w:t>- выполнение иных поручений Председателя Штаба.</w:t>
      </w:r>
    </w:p>
    <w:p w:rsidR="00B0082F" w:rsidRPr="00B0082F" w:rsidRDefault="00B0082F" w:rsidP="00B0082F">
      <w:pPr>
        <w:pStyle w:val="sourcetag"/>
        <w:numPr>
          <w:ilvl w:val="1"/>
          <w:numId w:val="5"/>
        </w:numPr>
        <w:shd w:val="clear" w:color="auto" w:fill="FFFFFF"/>
        <w:tabs>
          <w:tab w:val="left" w:pos="993"/>
        </w:tabs>
        <w:spacing w:before="0" w:beforeAutospacing="0" w:after="0" w:afterAutospacing="0"/>
        <w:ind w:left="0" w:firstLine="426"/>
        <w:jc w:val="both"/>
        <w:textAlignment w:val="top"/>
        <w:rPr>
          <w:rFonts w:ascii="Arial" w:hAnsi="Arial" w:cs="Arial"/>
          <w:sz w:val="20"/>
          <w:szCs w:val="20"/>
        </w:rPr>
      </w:pPr>
      <w:r w:rsidRPr="00B0082F">
        <w:rPr>
          <w:rFonts w:ascii="Arial" w:hAnsi="Arial" w:cs="Arial"/>
          <w:sz w:val="20"/>
          <w:szCs w:val="20"/>
        </w:rPr>
        <w:t>Организационно-техническое обеспечение деятельности Штаба осуществляет орган местного самоуправления, осуществляющий полномочия в сфере образования.</w:t>
      </w:r>
    </w:p>
    <w:p w:rsidR="00B0082F" w:rsidRPr="00B0082F" w:rsidRDefault="00B0082F" w:rsidP="00B0082F">
      <w:pPr>
        <w:pStyle w:val="a4"/>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B0082F" w:rsidRPr="00B0082F" w:rsidTr="000D6060">
        <w:tc>
          <w:tcPr>
            <w:tcW w:w="5920" w:type="dxa"/>
          </w:tcPr>
          <w:p w:rsidR="00B0082F" w:rsidRPr="00B0082F" w:rsidRDefault="00B0082F" w:rsidP="000D6060">
            <w:pPr>
              <w:pStyle w:val="a4"/>
              <w:rPr>
                <w:rFonts w:ascii="Arial" w:hAnsi="Arial" w:cs="Arial"/>
              </w:rPr>
            </w:pPr>
          </w:p>
        </w:tc>
        <w:tc>
          <w:tcPr>
            <w:tcW w:w="3651" w:type="dxa"/>
          </w:tcPr>
          <w:p w:rsidR="00B0082F" w:rsidRPr="00B0082F" w:rsidRDefault="00B0082F" w:rsidP="000D6060">
            <w:pPr>
              <w:jc w:val="both"/>
              <w:rPr>
                <w:rFonts w:ascii="Arial" w:hAnsi="Arial" w:cs="Arial"/>
                <w:sz w:val="18"/>
              </w:rPr>
            </w:pPr>
            <w:r w:rsidRPr="00B0082F">
              <w:rPr>
                <w:rFonts w:ascii="Arial" w:hAnsi="Arial" w:cs="Arial"/>
                <w:sz w:val="18"/>
              </w:rPr>
              <w:t>Приложение 2 к постановлению</w:t>
            </w:r>
          </w:p>
          <w:p w:rsidR="00B0082F" w:rsidRPr="00B0082F" w:rsidRDefault="00B0082F" w:rsidP="000D6060">
            <w:pPr>
              <w:jc w:val="both"/>
              <w:rPr>
                <w:rFonts w:ascii="Arial" w:hAnsi="Arial" w:cs="Arial"/>
                <w:sz w:val="18"/>
              </w:rPr>
            </w:pPr>
            <w:r w:rsidRPr="00B0082F">
              <w:rPr>
                <w:rFonts w:ascii="Arial" w:hAnsi="Arial" w:cs="Arial"/>
                <w:sz w:val="18"/>
              </w:rPr>
              <w:t xml:space="preserve"> администрации Богучанского района </w:t>
            </w:r>
          </w:p>
          <w:p w:rsidR="00B0082F" w:rsidRPr="00B0082F" w:rsidRDefault="00B0082F" w:rsidP="000D6060">
            <w:pPr>
              <w:jc w:val="both"/>
              <w:rPr>
                <w:rFonts w:ascii="Arial" w:hAnsi="Arial" w:cs="Arial"/>
                <w:sz w:val="18"/>
              </w:rPr>
            </w:pPr>
            <w:r w:rsidRPr="00B0082F">
              <w:rPr>
                <w:rFonts w:ascii="Arial" w:hAnsi="Arial" w:cs="Arial"/>
                <w:sz w:val="18"/>
              </w:rPr>
              <w:t>от 10.06.2025   №  506  -п</w:t>
            </w:r>
          </w:p>
          <w:p w:rsidR="00B0082F" w:rsidRPr="00B0082F" w:rsidRDefault="00B0082F" w:rsidP="000D6060">
            <w:pPr>
              <w:pStyle w:val="a4"/>
              <w:rPr>
                <w:rFonts w:ascii="Arial" w:hAnsi="Arial" w:cs="Arial"/>
              </w:rPr>
            </w:pPr>
          </w:p>
        </w:tc>
      </w:tr>
    </w:tbl>
    <w:p w:rsidR="00B0082F" w:rsidRPr="00B0082F" w:rsidRDefault="00B0082F" w:rsidP="00B0082F">
      <w:pPr>
        <w:pStyle w:val="a4"/>
        <w:rPr>
          <w:rFonts w:ascii="Arial" w:hAnsi="Arial" w:cs="Arial"/>
          <w:sz w:val="20"/>
          <w:szCs w:val="20"/>
        </w:rPr>
      </w:pPr>
    </w:p>
    <w:p w:rsidR="00B0082F" w:rsidRPr="00B0082F" w:rsidRDefault="00B0082F" w:rsidP="00B0082F">
      <w:pPr>
        <w:pStyle w:val="a4"/>
        <w:ind w:firstLine="567"/>
        <w:jc w:val="center"/>
        <w:rPr>
          <w:rFonts w:ascii="Arial" w:hAnsi="Arial" w:cs="Arial"/>
          <w:sz w:val="20"/>
          <w:szCs w:val="20"/>
        </w:rPr>
      </w:pPr>
      <w:r w:rsidRPr="00B0082F">
        <w:rPr>
          <w:rFonts w:ascii="Arial" w:hAnsi="Arial" w:cs="Arial"/>
          <w:sz w:val="20"/>
          <w:szCs w:val="20"/>
        </w:rPr>
        <w:t>Состав муниципального штаба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B0082F" w:rsidRPr="00B0082F" w:rsidRDefault="00B0082F" w:rsidP="00B0082F">
      <w:pPr>
        <w:pStyle w:val="a4"/>
        <w:tabs>
          <w:tab w:val="left" w:pos="993"/>
        </w:tabs>
        <w:ind w:firstLine="567"/>
        <w:jc w:val="both"/>
        <w:rPr>
          <w:rFonts w:ascii="Arial" w:hAnsi="Arial" w:cs="Arial"/>
          <w:sz w:val="20"/>
          <w:szCs w:val="20"/>
        </w:rPr>
      </w:pPr>
    </w:p>
    <w:p w:rsidR="00B0082F" w:rsidRPr="00B0082F" w:rsidRDefault="00B0082F" w:rsidP="00B0082F">
      <w:pPr>
        <w:pStyle w:val="a4"/>
        <w:numPr>
          <w:ilvl w:val="0"/>
          <w:numId w:val="7"/>
        </w:numPr>
        <w:tabs>
          <w:tab w:val="left" w:pos="993"/>
        </w:tabs>
        <w:ind w:left="0" w:firstLine="567"/>
        <w:jc w:val="both"/>
        <w:rPr>
          <w:rFonts w:ascii="Arial" w:hAnsi="Arial" w:cs="Arial"/>
          <w:sz w:val="20"/>
          <w:szCs w:val="20"/>
        </w:rPr>
      </w:pPr>
      <w:r w:rsidRPr="00B0082F">
        <w:rPr>
          <w:rFonts w:ascii="Arial" w:hAnsi="Arial" w:cs="Arial"/>
          <w:sz w:val="20"/>
          <w:szCs w:val="20"/>
        </w:rPr>
        <w:t>С.А.Петров  -  зам. Главы  по  общественно-политической работе, председатель штаба.</w:t>
      </w:r>
    </w:p>
    <w:p w:rsidR="00B0082F" w:rsidRPr="00B0082F" w:rsidRDefault="00B0082F" w:rsidP="00B0082F">
      <w:pPr>
        <w:pStyle w:val="a4"/>
        <w:numPr>
          <w:ilvl w:val="0"/>
          <w:numId w:val="7"/>
        </w:numPr>
        <w:tabs>
          <w:tab w:val="left" w:pos="993"/>
        </w:tabs>
        <w:ind w:left="0" w:firstLine="567"/>
        <w:jc w:val="both"/>
        <w:rPr>
          <w:rFonts w:ascii="Arial" w:hAnsi="Arial" w:cs="Arial"/>
          <w:sz w:val="20"/>
          <w:szCs w:val="20"/>
        </w:rPr>
      </w:pPr>
      <w:r w:rsidRPr="00B0082F">
        <w:rPr>
          <w:rFonts w:ascii="Arial" w:hAnsi="Arial" w:cs="Arial"/>
          <w:sz w:val="20"/>
          <w:szCs w:val="20"/>
        </w:rPr>
        <w:t>Н.А. Зайцева – исполняющий обязанности начальника управления образования администрации Богучанского района, заместитель председателя штаба;</w:t>
      </w:r>
    </w:p>
    <w:p w:rsidR="00B0082F" w:rsidRPr="00B0082F" w:rsidRDefault="00B0082F" w:rsidP="00B0082F">
      <w:pPr>
        <w:pStyle w:val="a4"/>
        <w:numPr>
          <w:ilvl w:val="0"/>
          <w:numId w:val="7"/>
        </w:numPr>
        <w:ind w:left="0" w:firstLine="443"/>
        <w:jc w:val="both"/>
        <w:rPr>
          <w:rFonts w:ascii="Arial" w:hAnsi="Arial" w:cs="Arial"/>
          <w:sz w:val="20"/>
          <w:szCs w:val="20"/>
        </w:rPr>
      </w:pPr>
      <w:r w:rsidRPr="00B0082F">
        <w:rPr>
          <w:rFonts w:ascii="Arial" w:hAnsi="Arial" w:cs="Arial"/>
          <w:sz w:val="20"/>
          <w:szCs w:val="20"/>
        </w:rPr>
        <w:t>М.М. Фалеева – ведущий специалист управления образования администрации Богучанского района, секретарь штаба.</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Члены штаба:</w:t>
      </w:r>
    </w:p>
    <w:p w:rsidR="00B0082F" w:rsidRPr="00B0082F" w:rsidRDefault="00B0082F" w:rsidP="00B0082F">
      <w:pPr>
        <w:pStyle w:val="a4"/>
        <w:numPr>
          <w:ilvl w:val="0"/>
          <w:numId w:val="7"/>
        </w:numPr>
        <w:ind w:left="0" w:firstLine="443"/>
        <w:jc w:val="both"/>
        <w:rPr>
          <w:rFonts w:ascii="Arial" w:hAnsi="Arial" w:cs="Arial"/>
          <w:sz w:val="20"/>
          <w:szCs w:val="20"/>
        </w:rPr>
      </w:pPr>
      <w:r w:rsidRPr="00B0082F">
        <w:rPr>
          <w:rFonts w:ascii="Arial" w:hAnsi="Arial" w:cs="Arial"/>
          <w:sz w:val="20"/>
          <w:szCs w:val="20"/>
        </w:rPr>
        <w:t xml:space="preserve"> Л.Г.  Каблова  – начальник отдела жилищной политики, транспорта и связи администрации Богучанского района (по согласованию);</w:t>
      </w:r>
    </w:p>
    <w:p w:rsidR="00B0082F" w:rsidRPr="00B0082F" w:rsidRDefault="00B0082F" w:rsidP="00B0082F">
      <w:pPr>
        <w:pStyle w:val="a4"/>
        <w:numPr>
          <w:ilvl w:val="0"/>
          <w:numId w:val="7"/>
        </w:numPr>
        <w:ind w:left="0" w:firstLine="443"/>
        <w:jc w:val="both"/>
        <w:rPr>
          <w:rFonts w:ascii="Arial" w:hAnsi="Arial" w:cs="Arial"/>
          <w:sz w:val="20"/>
          <w:szCs w:val="20"/>
        </w:rPr>
      </w:pPr>
      <w:r w:rsidRPr="00B0082F">
        <w:rPr>
          <w:rFonts w:ascii="Arial" w:hAnsi="Arial" w:cs="Arial"/>
          <w:sz w:val="20"/>
          <w:szCs w:val="20"/>
        </w:rPr>
        <w:t xml:space="preserve"> Е.В. Стукалов  – начальник Отделения надзорной деятельности и профилактической работы по Богучанскому району УНДиПР ГУ МЧС России по Красноярскому краю (по согласованию);</w:t>
      </w:r>
    </w:p>
    <w:p w:rsidR="00B0082F" w:rsidRPr="00B0082F" w:rsidRDefault="00B0082F" w:rsidP="00B0082F">
      <w:pPr>
        <w:pStyle w:val="a4"/>
        <w:numPr>
          <w:ilvl w:val="0"/>
          <w:numId w:val="7"/>
        </w:numPr>
        <w:ind w:left="0" w:firstLine="443"/>
        <w:jc w:val="both"/>
        <w:rPr>
          <w:rFonts w:ascii="Arial" w:hAnsi="Arial" w:cs="Arial"/>
          <w:sz w:val="20"/>
          <w:szCs w:val="20"/>
        </w:rPr>
      </w:pPr>
      <w:r w:rsidRPr="00B0082F">
        <w:rPr>
          <w:rFonts w:ascii="Arial" w:hAnsi="Arial" w:cs="Arial"/>
          <w:sz w:val="20"/>
          <w:szCs w:val="20"/>
        </w:rPr>
        <w:t xml:space="preserve"> А.В. Бузлуков–  начальник  ОВО по Богучанскому району- ФГКУ «УВО ВНГ России по Красноярскому краю» (по согласованию);</w:t>
      </w:r>
    </w:p>
    <w:p w:rsidR="00B0082F" w:rsidRPr="00B0082F" w:rsidRDefault="00B0082F" w:rsidP="00B0082F">
      <w:pPr>
        <w:pStyle w:val="a4"/>
        <w:numPr>
          <w:ilvl w:val="0"/>
          <w:numId w:val="7"/>
        </w:numPr>
        <w:ind w:left="0" w:firstLine="443"/>
        <w:jc w:val="both"/>
        <w:rPr>
          <w:rFonts w:ascii="Arial" w:hAnsi="Arial" w:cs="Arial"/>
          <w:sz w:val="20"/>
          <w:szCs w:val="20"/>
        </w:rPr>
      </w:pPr>
      <w:r w:rsidRPr="00B0082F">
        <w:rPr>
          <w:rFonts w:ascii="Arial" w:hAnsi="Arial" w:cs="Arial"/>
          <w:sz w:val="20"/>
          <w:szCs w:val="20"/>
        </w:rPr>
        <w:t xml:space="preserve"> М.Л. Соколов – начальник Отдела МВД России по Богучанскому району (по согласованию);</w:t>
      </w:r>
    </w:p>
    <w:p w:rsidR="00B0082F" w:rsidRPr="00B0082F" w:rsidRDefault="00B0082F" w:rsidP="00B0082F">
      <w:pPr>
        <w:pStyle w:val="a4"/>
        <w:numPr>
          <w:ilvl w:val="0"/>
          <w:numId w:val="7"/>
        </w:numPr>
        <w:ind w:left="0" w:firstLine="443"/>
        <w:jc w:val="both"/>
        <w:rPr>
          <w:rFonts w:ascii="Arial" w:hAnsi="Arial" w:cs="Arial"/>
          <w:sz w:val="20"/>
          <w:szCs w:val="20"/>
        </w:rPr>
      </w:pPr>
      <w:r w:rsidRPr="00B0082F">
        <w:rPr>
          <w:rFonts w:ascii="Arial" w:hAnsi="Arial" w:cs="Arial"/>
          <w:sz w:val="20"/>
          <w:szCs w:val="20"/>
        </w:rPr>
        <w:t xml:space="preserve"> А.А. Перепелкин – и.о.начальника ОГИБДД Отдела МВД России по Богучанскому району (по согласованию);</w:t>
      </w:r>
    </w:p>
    <w:p w:rsidR="00B0082F" w:rsidRPr="00B0082F" w:rsidRDefault="00B0082F" w:rsidP="00B0082F">
      <w:pPr>
        <w:pStyle w:val="a4"/>
        <w:numPr>
          <w:ilvl w:val="0"/>
          <w:numId w:val="7"/>
        </w:numPr>
        <w:ind w:left="0" w:firstLine="443"/>
        <w:jc w:val="both"/>
        <w:rPr>
          <w:rFonts w:ascii="Arial" w:hAnsi="Arial" w:cs="Arial"/>
          <w:sz w:val="20"/>
          <w:szCs w:val="20"/>
        </w:rPr>
      </w:pPr>
      <w:r w:rsidRPr="00B0082F">
        <w:rPr>
          <w:rFonts w:ascii="Arial" w:hAnsi="Arial" w:cs="Arial"/>
          <w:sz w:val="20"/>
          <w:szCs w:val="20"/>
        </w:rPr>
        <w:t xml:space="preserve"> Е.Г. Соловьянова – ведущий специалист по дошкольному образованию.</w:t>
      </w:r>
    </w:p>
    <w:p w:rsidR="00B0082F" w:rsidRPr="00B0082F" w:rsidRDefault="00B0082F" w:rsidP="00B0082F">
      <w:pPr>
        <w:pStyle w:val="a4"/>
        <w:ind w:firstLine="567"/>
        <w:jc w:val="both"/>
        <w:rPr>
          <w:rFonts w:ascii="Arial" w:hAnsi="Arial" w:cs="Arial"/>
          <w:sz w:val="20"/>
          <w:szCs w:val="20"/>
        </w:rPr>
      </w:pPr>
    </w:p>
    <w:p w:rsidR="00B0082F" w:rsidRPr="00B0082F" w:rsidRDefault="00B0082F" w:rsidP="00B0082F">
      <w:pPr>
        <w:pStyle w:val="a4"/>
        <w:jc w:val="center"/>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B0082F" w:rsidRPr="00B0082F" w:rsidTr="000D6060">
        <w:tc>
          <w:tcPr>
            <w:tcW w:w="5920" w:type="dxa"/>
          </w:tcPr>
          <w:p w:rsidR="00B0082F" w:rsidRPr="00B0082F" w:rsidRDefault="00B0082F" w:rsidP="000D6060">
            <w:pPr>
              <w:pStyle w:val="a4"/>
              <w:rPr>
                <w:rFonts w:ascii="Arial" w:hAnsi="Arial" w:cs="Arial"/>
              </w:rPr>
            </w:pPr>
          </w:p>
        </w:tc>
        <w:tc>
          <w:tcPr>
            <w:tcW w:w="3651" w:type="dxa"/>
          </w:tcPr>
          <w:p w:rsidR="00B0082F" w:rsidRPr="00B0082F" w:rsidRDefault="00B0082F" w:rsidP="000D6060">
            <w:pPr>
              <w:jc w:val="right"/>
              <w:rPr>
                <w:rFonts w:ascii="Arial" w:hAnsi="Arial" w:cs="Arial"/>
                <w:sz w:val="18"/>
              </w:rPr>
            </w:pPr>
            <w:r w:rsidRPr="00B0082F">
              <w:rPr>
                <w:rFonts w:ascii="Arial" w:hAnsi="Arial" w:cs="Arial"/>
                <w:sz w:val="18"/>
              </w:rPr>
              <w:t>Приложение 3  к постановлению</w:t>
            </w:r>
          </w:p>
          <w:p w:rsidR="00B0082F" w:rsidRPr="00B0082F" w:rsidRDefault="00B0082F" w:rsidP="000D6060">
            <w:pPr>
              <w:jc w:val="right"/>
              <w:rPr>
                <w:rFonts w:ascii="Arial" w:hAnsi="Arial" w:cs="Arial"/>
                <w:sz w:val="18"/>
              </w:rPr>
            </w:pPr>
            <w:r w:rsidRPr="00B0082F">
              <w:rPr>
                <w:rFonts w:ascii="Arial" w:hAnsi="Arial" w:cs="Arial"/>
                <w:sz w:val="18"/>
              </w:rPr>
              <w:t xml:space="preserve"> администрации Богучанского района </w:t>
            </w:r>
          </w:p>
          <w:p w:rsidR="00B0082F" w:rsidRPr="00B0082F" w:rsidRDefault="00B0082F" w:rsidP="000D6060">
            <w:pPr>
              <w:jc w:val="right"/>
              <w:rPr>
                <w:rFonts w:ascii="Arial" w:hAnsi="Arial" w:cs="Arial"/>
                <w:sz w:val="18"/>
              </w:rPr>
            </w:pPr>
            <w:r w:rsidRPr="00B0082F">
              <w:rPr>
                <w:rFonts w:ascii="Arial" w:hAnsi="Arial" w:cs="Arial"/>
                <w:sz w:val="18"/>
              </w:rPr>
              <w:t>от  10.06.2025       №    506 -п</w:t>
            </w:r>
          </w:p>
          <w:p w:rsidR="00B0082F" w:rsidRPr="00B0082F" w:rsidRDefault="00B0082F" w:rsidP="000D6060">
            <w:pPr>
              <w:pStyle w:val="a4"/>
              <w:jc w:val="right"/>
              <w:rPr>
                <w:rFonts w:ascii="Arial" w:hAnsi="Arial" w:cs="Arial"/>
                <w:sz w:val="18"/>
              </w:rPr>
            </w:pPr>
          </w:p>
        </w:tc>
      </w:tr>
    </w:tbl>
    <w:p w:rsidR="00B0082F" w:rsidRPr="00B0082F" w:rsidRDefault="00B0082F" w:rsidP="00B0082F">
      <w:pPr>
        <w:pStyle w:val="a4"/>
        <w:jc w:val="center"/>
        <w:rPr>
          <w:rFonts w:ascii="Arial" w:hAnsi="Arial" w:cs="Arial"/>
          <w:sz w:val="20"/>
          <w:szCs w:val="20"/>
        </w:rPr>
      </w:pPr>
      <w:r w:rsidRPr="00B0082F">
        <w:rPr>
          <w:rFonts w:ascii="Arial" w:hAnsi="Arial" w:cs="Arial"/>
          <w:sz w:val="20"/>
          <w:szCs w:val="20"/>
        </w:rPr>
        <w:t xml:space="preserve">Положение </w:t>
      </w:r>
    </w:p>
    <w:p w:rsidR="00B0082F" w:rsidRPr="00B0082F" w:rsidRDefault="00B0082F" w:rsidP="00B0082F">
      <w:pPr>
        <w:pStyle w:val="a4"/>
        <w:jc w:val="center"/>
        <w:rPr>
          <w:rFonts w:ascii="Arial" w:hAnsi="Arial" w:cs="Arial"/>
          <w:sz w:val="20"/>
          <w:szCs w:val="20"/>
        </w:rPr>
      </w:pPr>
      <w:r w:rsidRPr="00B0082F">
        <w:rPr>
          <w:rFonts w:ascii="Arial" w:hAnsi="Arial" w:cs="Arial"/>
          <w:sz w:val="20"/>
          <w:szCs w:val="20"/>
        </w:rPr>
        <w:t>о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w:t>
      </w:r>
    </w:p>
    <w:p w:rsidR="00B0082F" w:rsidRPr="00B0082F" w:rsidRDefault="00B0082F" w:rsidP="00B0082F">
      <w:pPr>
        <w:pStyle w:val="a4"/>
        <w:jc w:val="center"/>
        <w:rPr>
          <w:rFonts w:ascii="Arial" w:hAnsi="Arial" w:cs="Arial"/>
          <w:sz w:val="20"/>
          <w:szCs w:val="20"/>
        </w:rPr>
      </w:pPr>
      <w:r w:rsidRPr="00B0082F">
        <w:rPr>
          <w:rFonts w:ascii="Arial" w:hAnsi="Arial" w:cs="Arial"/>
          <w:sz w:val="20"/>
          <w:szCs w:val="20"/>
        </w:rPr>
        <w:t xml:space="preserve"> к новому 2025-2026 учебному году</w:t>
      </w:r>
    </w:p>
    <w:p w:rsidR="00B0082F" w:rsidRPr="00B0082F" w:rsidRDefault="00B0082F" w:rsidP="00B0082F">
      <w:pPr>
        <w:pStyle w:val="a4"/>
        <w:jc w:val="center"/>
        <w:rPr>
          <w:rFonts w:ascii="Arial" w:hAnsi="Arial" w:cs="Arial"/>
          <w:sz w:val="20"/>
          <w:szCs w:val="20"/>
        </w:rPr>
      </w:pPr>
    </w:p>
    <w:p w:rsidR="00B0082F" w:rsidRPr="00B0082F" w:rsidRDefault="00B0082F" w:rsidP="00B0082F">
      <w:pPr>
        <w:pStyle w:val="a4"/>
        <w:numPr>
          <w:ilvl w:val="0"/>
          <w:numId w:val="8"/>
        </w:numPr>
        <w:jc w:val="center"/>
        <w:rPr>
          <w:rFonts w:ascii="Arial" w:hAnsi="Arial" w:cs="Arial"/>
          <w:sz w:val="20"/>
          <w:szCs w:val="20"/>
        </w:rPr>
      </w:pPr>
      <w:r w:rsidRPr="00B0082F">
        <w:rPr>
          <w:rFonts w:ascii="Arial" w:hAnsi="Arial" w:cs="Arial"/>
          <w:sz w:val="20"/>
          <w:szCs w:val="20"/>
        </w:rPr>
        <w:t>Общие положения</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1.1. Настоящее Положение о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(далее - Комиссия) создается с целью организации работы по проверке готовности общеобразовательных организаций к новому учебному году на предмет соответствия нормам и правилам санитарной гигиены, пожарной безопасности, охраны жизни и здоровья детей, работников и дельнейшей приеме образовательных учреждений.</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 xml:space="preserve">1.2. Комиссия в своей деятельности руководствуется </w:t>
      </w:r>
      <w:hyperlink r:id="rId8" w:history="1">
        <w:r w:rsidRPr="00B0082F">
          <w:rPr>
            <w:rFonts w:ascii="Arial" w:hAnsi="Arial" w:cs="Arial"/>
            <w:sz w:val="20"/>
            <w:szCs w:val="20"/>
          </w:rPr>
          <w:t>Конституцией РФ</w:t>
        </w:r>
      </w:hyperlink>
      <w:r w:rsidRPr="00B0082F">
        <w:rPr>
          <w:rFonts w:ascii="Arial" w:hAnsi="Arial" w:cs="Arial"/>
          <w:sz w:val="20"/>
          <w:szCs w:val="20"/>
        </w:rPr>
        <w:t xml:space="preserve">, </w:t>
      </w:r>
      <w:hyperlink r:id="rId9" w:history="1">
        <w:r w:rsidRPr="00B0082F">
          <w:rPr>
            <w:rFonts w:ascii="Arial" w:hAnsi="Arial" w:cs="Arial"/>
            <w:sz w:val="20"/>
            <w:szCs w:val="20"/>
          </w:rPr>
          <w:t>Федеральным законом от 29.12.2012 №273-ФЗ «Об образовании в Российской Федерации»,</w:t>
        </w:r>
      </w:hyperlink>
      <w:r w:rsidRPr="00B0082F">
        <w:rPr>
          <w:rFonts w:ascii="Arial" w:hAnsi="Arial" w:cs="Arial"/>
          <w:sz w:val="20"/>
          <w:szCs w:val="20"/>
        </w:rPr>
        <w:t xml:space="preserve">  настоящим  Положением.</w:t>
      </w:r>
    </w:p>
    <w:p w:rsidR="00B0082F" w:rsidRPr="00B0082F" w:rsidRDefault="00B0082F" w:rsidP="00B0082F">
      <w:pPr>
        <w:tabs>
          <w:tab w:val="left" w:pos="1134"/>
        </w:tabs>
        <w:spacing w:line="240" w:lineRule="auto"/>
        <w:ind w:firstLine="567"/>
        <w:jc w:val="both"/>
        <w:rPr>
          <w:rFonts w:ascii="Arial" w:hAnsi="Arial" w:cs="Arial"/>
          <w:sz w:val="20"/>
          <w:szCs w:val="20"/>
        </w:rPr>
      </w:pPr>
      <w:r w:rsidRPr="00B0082F">
        <w:rPr>
          <w:rFonts w:ascii="Arial" w:hAnsi="Arial" w:cs="Arial"/>
          <w:sz w:val="20"/>
          <w:szCs w:val="20"/>
        </w:rPr>
        <w:t>1.3. Комиссия осуществляет проверку и приемку образовательных учреждений по согласованию с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 отделом жилищной политики администрации Богучанского района.</w:t>
      </w:r>
    </w:p>
    <w:p w:rsidR="00B0082F" w:rsidRPr="00B0082F" w:rsidRDefault="00B0082F" w:rsidP="00B0082F">
      <w:pPr>
        <w:pStyle w:val="a4"/>
        <w:numPr>
          <w:ilvl w:val="0"/>
          <w:numId w:val="8"/>
        </w:numPr>
        <w:ind w:left="0" w:firstLine="567"/>
        <w:jc w:val="center"/>
        <w:rPr>
          <w:rFonts w:ascii="Arial" w:hAnsi="Arial" w:cs="Arial"/>
          <w:sz w:val="20"/>
          <w:szCs w:val="20"/>
        </w:rPr>
      </w:pPr>
      <w:r w:rsidRPr="00B0082F">
        <w:rPr>
          <w:rFonts w:ascii="Arial" w:hAnsi="Arial" w:cs="Arial"/>
          <w:sz w:val="20"/>
          <w:szCs w:val="20"/>
        </w:rPr>
        <w:t>Основные задачи Комиссии</w:t>
      </w:r>
    </w:p>
    <w:p w:rsidR="00B0082F" w:rsidRPr="00B0082F" w:rsidRDefault="00B0082F" w:rsidP="00B0082F">
      <w:pPr>
        <w:pStyle w:val="a4"/>
        <w:ind w:left="567"/>
        <w:rPr>
          <w:rFonts w:ascii="Arial" w:hAnsi="Arial" w:cs="Arial"/>
          <w:sz w:val="20"/>
          <w:szCs w:val="20"/>
        </w:rPr>
      </w:pP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2.1. Основными задачами Комиссии являются:</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 создание благоприятных, безопасных условий для обучения, воспитания детей и работы педагогического и технического персонала;</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-организация работы по обеспечению прав граждан РФ на получение образования при соблюдении всех норм и правил сохранения здоровья и жизни детей и работников;</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-участие в решении проблем по поддержанию, развитию общеобразовательных организаций, созданию в них условий для обеспечения образовательного и воспитательного процесса, сохранению здоровья и жизни детей и работников;</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-рассмотрение предложений ОВО по Богучанскому району- ФГКУ «УВО ВНГ России по Красноярскому краю», Отдела МВД России по Богучанскому району ОГИБДД Отдела МВД России по Богучанскому району, отделом жилищной политики администрации Богучанского района, входящим в компетенцию комиссии;</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-проверка материально-технической базы образовательных организаций.</w:t>
      </w:r>
    </w:p>
    <w:p w:rsidR="00B0082F" w:rsidRPr="00B0082F" w:rsidRDefault="00B0082F" w:rsidP="00B0082F">
      <w:pPr>
        <w:pStyle w:val="a4"/>
        <w:ind w:firstLine="567"/>
        <w:jc w:val="both"/>
        <w:rPr>
          <w:rFonts w:ascii="Arial" w:hAnsi="Arial" w:cs="Arial"/>
          <w:sz w:val="20"/>
          <w:szCs w:val="20"/>
        </w:rPr>
      </w:pPr>
    </w:p>
    <w:p w:rsidR="00B0082F" w:rsidRPr="00B0082F" w:rsidRDefault="00B0082F" w:rsidP="00B0082F">
      <w:pPr>
        <w:pStyle w:val="a4"/>
        <w:numPr>
          <w:ilvl w:val="0"/>
          <w:numId w:val="8"/>
        </w:numPr>
        <w:jc w:val="center"/>
        <w:rPr>
          <w:rFonts w:ascii="Arial" w:hAnsi="Arial" w:cs="Arial"/>
          <w:sz w:val="20"/>
          <w:szCs w:val="20"/>
        </w:rPr>
      </w:pPr>
      <w:r w:rsidRPr="00B0082F">
        <w:rPr>
          <w:rFonts w:ascii="Arial" w:hAnsi="Arial" w:cs="Arial"/>
          <w:sz w:val="20"/>
          <w:szCs w:val="20"/>
        </w:rPr>
        <w:t>Формирование и организация работы Комиссии</w:t>
      </w:r>
    </w:p>
    <w:p w:rsidR="00B0082F" w:rsidRPr="00B0082F" w:rsidRDefault="00B0082F" w:rsidP="00B0082F">
      <w:pPr>
        <w:pStyle w:val="a4"/>
        <w:ind w:left="927"/>
        <w:rPr>
          <w:rFonts w:ascii="Arial" w:hAnsi="Arial" w:cs="Arial"/>
          <w:sz w:val="20"/>
          <w:szCs w:val="20"/>
        </w:rPr>
      </w:pP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 xml:space="preserve">3.1. Организация работы Комиссии возлагается на управление образования администрации Богучанского района Красноярского края (далее - управление). </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3.2. Персональный состав Комиссии утверждается постановлением администрации Богучанского района. Все члены комиссии имеют право голоса при принятии решений.</w:t>
      </w:r>
    </w:p>
    <w:p w:rsidR="00B0082F" w:rsidRPr="00B0082F" w:rsidRDefault="00B0082F" w:rsidP="00B0082F">
      <w:pPr>
        <w:pStyle w:val="a8"/>
        <w:spacing w:line="240" w:lineRule="auto"/>
        <w:ind w:left="0" w:firstLine="567"/>
        <w:jc w:val="both"/>
        <w:rPr>
          <w:rFonts w:ascii="Arial" w:hAnsi="Arial" w:cs="Arial"/>
          <w:sz w:val="20"/>
          <w:szCs w:val="20"/>
        </w:rPr>
      </w:pPr>
      <w:r w:rsidRPr="00B0082F">
        <w:rPr>
          <w:rFonts w:ascii="Arial" w:hAnsi="Arial" w:cs="Arial"/>
          <w:sz w:val="20"/>
          <w:szCs w:val="20"/>
        </w:rPr>
        <w:t>3.3. В состав Комиссии входят представители администрации Богучанского района, управления образования администрации Богучанского района, Главы сельсоветов (по согласованию), расположенных в границах муниципального образования Богучанский район, Председатели управляющих Советов общеобразовательных организаций, ОВО по Богучанскому району- ФГКУ «УВО ВНГ России по Красноярскому краю» (по согласованию), Отделом МВД России по Богучанскому району (по согласованию), ОГИБДД Отдела МВД России по Богучанскому району (по согласованию), отдела жилищной политики администрации Богучанского района (по согласованию).</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3.4. Работа Комиссии является правомочным при присутствии 2/3 членов комиссии.</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3.5. Работа Комиссии проводится в образовательных учреждениях, подлежащих приемке, согласно графику приемки образовательных учреждений к новому 2025 - 2026 учебному году.</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3.6. Принятие решения Комиссии осуществляется путем открытого голосования и оформляется актом проверки готовности образовательных учреждений к новому 2025 – 2026 учебному году. Решение считается принятым, если за него проголосовали все присутствующие члены Комиссии.</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3.7. Оценка готовности образовательных учреждений  к новому учебному году Комиссией осуществляется по следующим критериям:</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обеспечение исполнения требований санитарных норм и правил;</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оценка готовности к организации питания;</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обеспечение исполнения требований антитеррористической и противокриминальной защищенности образовательного учреждения, в том числе в части наличия паспорта безопасности объекта (территории);</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обеспечение доступности зданий и сооружений образовательного учреждения для инвалидов и иных маломобильных групп населения;</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обеспечение безопасной эксплуатации энергоустановок (электротеплоустановок), оценки их технического состояния, в том числе обеспечение надежности схемы электротеплоснабжения, ее соответствия категории энергоприемников, содержания энергоустановок в работоспособном состоянии и их безопасной эксплуатации, проведение своевременного и качественного технического обслуживания, ремонта, испытаний энергоустановок и энергооборудования;</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соблюдение требований к работникам и их подготовке;</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соблюдение требований охраны труда электротеплотехнического и электротехнологического персонала;</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степень укомплектованности рабочих мест обязательной документацией, средствами индивидуальной защиты, пожаротушения и инструментами;</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соблюдение исполнения мероприятий в области гражданской обороны и защиты населения и территорий от чрезвычайных ситуаций;</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обеспечение работоспособности обслуживания систем автоматической противопожарной защиты;</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обеспечение наличия и исправности первичных средств пожаротушения, оценка состояния путей эвакуации и эвакуационных выходов;</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оценка состояния улично-дорожной сети вблизи общеобразовательной организации;</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профилактика детского дорожно-транспортного травматизма, в том числе поддержание в актуальном состоянии паспорта дорожной безопасности Организаций;</w:t>
      </w:r>
    </w:p>
    <w:p w:rsidR="00B0082F" w:rsidRPr="00B0082F" w:rsidRDefault="00B0082F" w:rsidP="00B0082F">
      <w:pPr>
        <w:pStyle w:val="sourcetag"/>
        <w:shd w:val="clear" w:color="auto" w:fill="FFFFFF"/>
        <w:spacing w:before="0" w:beforeAutospacing="0" w:after="0" w:afterAutospacing="0"/>
        <w:ind w:firstLine="567"/>
        <w:jc w:val="both"/>
        <w:textAlignment w:val="top"/>
        <w:rPr>
          <w:rFonts w:ascii="Arial" w:hAnsi="Arial" w:cs="Arial"/>
          <w:sz w:val="20"/>
          <w:szCs w:val="20"/>
        </w:rPr>
      </w:pPr>
      <w:r w:rsidRPr="00B0082F">
        <w:rPr>
          <w:rFonts w:ascii="Arial" w:hAnsi="Arial" w:cs="Arial"/>
          <w:sz w:val="20"/>
          <w:szCs w:val="20"/>
        </w:rPr>
        <w:t>- организация деятельности по осуществлению перевозок детей школьными автобусами.</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3.8. Комиссия принимает следующие виды решений: утверждает акт проверки готовности, переносит срок приемки в случае заявленной неготовности общеобразовательной организации, утверждает акт проверки готовности с внесением предложений о необходимости устранения отмеченных комиссией недостатков в определенный срок.</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3.9. Заседания и выезды Комиссии ведет председатель Комиссии или в его отсутствие заместитель председателя Комиссии.</w:t>
      </w:r>
    </w:p>
    <w:p w:rsidR="00B0082F" w:rsidRPr="00B0082F" w:rsidRDefault="00B0082F" w:rsidP="00B0082F">
      <w:pPr>
        <w:pStyle w:val="3"/>
        <w:spacing w:line="240" w:lineRule="auto"/>
        <w:ind w:right="20" w:firstLine="567"/>
        <w:rPr>
          <w:rFonts w:ascii="Arial" w:hAnsi="Arial" w:cs="Arial"/>
          <w:sz w:val="20"/>
          <w:szCs w:val="20"/>
        </w:rPr>
      </w:pPr>
      <w:r w:rsidRPr="00B0082F">
        <w:rPr>
          <w:rFonts w:ascii="Arial" w:hAnsi="Arial" w:cs="Arial"/>
          <w:sz w:val="20"/>
          <w:szCs w:val="20"/>
        </w:rPr>
        <w:t>3.10. Заместитель председателя Комиссии  оповещает его членов о графике  работы  Комиссии.</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3.11. По результатам  работы  Комиссии составляется  акт,  который подписывается всеми членами Комиссии;</w:t>
      </w:r>
    </w:p>
    <w:p w:rsidR="00B0082F" w:rsidRPr="00B0082F" w:rsidRDefault="00B0082F" w:rsidP="00B0082F">
      <w:pPr>
        <w:pStyle w:val="a4"/>
        <w:jc w:val="both"/>
        <w:rPr>
          <w:rFonts w:ascii="Arial" w:hAnsi="Arial" w:cs="Arial"/>
          <w:sz w:val="20"/>
          <w:szCs w:val="20"/>
        </w:rPr>
      </w:pPr>
    </w:p>
    <w:p w:rsidR="00B0082F" w:rsidRPr="00B0082F" w:rsidRDefault="00B0082F" w:rsidP="00B0082F">
      <w:pPr>
        <w:pStyle w:val="a4"/>
        <w:numPr>
          <w:ilvl w:val="0"/>
          <w:numId w:val="8"/>
        </w:numPr>
        <w:jc w:val="center"/>
        <w:rPr>
          <w:rFonts w:ascii="Arial" w:hAnsi="Arial" w:cs="Arial"/>
          <w:sz w:val="20"/>
          <w:szCs w:val="20"/>
        </w:rPr>
      </w:pPr>
      <w:r w:rsidRPr="00B0082F">
        <w:rPr>
          <w:rFonts w:ascii="Arial" w:hAnsi="Arial" w:cs="Arial"/>
          <w:sz w:val="20"/>
          <w:szCs w:val="20"/>
        </w:rPr>
        <w:t>Права членов Комиссии</w:t>
      </w:r>
    </w:p>
    <w:p w:rsidR="00B0082F" w:rsidRPr="00B0082F" w:rsidRDefault="00B0082F" w:rsidP="00B0082F">
      <w:pPr>
        <w:pStyle w:val="a4"/>
        <w:ind w:left="927"/>
        <w:rPr>
          <w:rFonts w:ascii="Arial" w:hAnsi="Arial" w:cs="Arial"/>
          <w:sz w:val="20"/>
          <w:szCs w:val="20"/>
        </w:rPr>
      </w:pP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4.1. Беспрепятственно посещать и осматривать учебные, служебные и бытовые помещения общеобразовательных организаций.</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4.2. Запрашивать и получать от руководителей общеобразовательных организаций необходимые сведения, информацию, документы в пределах своей компетенции.</w:t>
      </w:r>
    </w:p>
    <w:p w:rsidR="00B0082F" w:rsidRPr="00B0082F" w:rsidRDefault="00B0082F" w:rsidP="00B0082F">
      <w:pPr>
        <w:pStyle w:val="a4"/>
        <w:ind w:firstLine="567"/>
        <w:jc w:val="both"/>
        <w:rPr>
          <w:rFonts w:ascii="Arial" w:hAnsi="Arial" w:cs="Arial"/>
          <w:sz w:val="20"/>
          <w:szCs w:val="20"/>
        </w:rPr>
      </w:pPr>
      <w:r w:rsidRPr="00B0082F">
        <w:rPr>
          <w:rFonts w:ascii="Arial" w:hAnsi="Arial" w:cs="Arial"/>
          <w:sz w:val="20"/>
          <w:szCs w:val="20"/>
        </w:rPr>
        <w:t>4.3. Вносить предложения по исправлению нарушений на заседание комиссии и определять сроки устранения нарушений.</w:t>
      </w:r>
    </w:p>
    <w:p w:rsidR="00B0082F" w:rsidRPr="00B0082F" w:rsidRDefault="00B0082F" w:rsidP="00B0082F">
      <w:pPr>
        <w:suppressAutoHyphens/>
        <w:spacing w:after="0" w:line="240" w:lineRule="auto"/>
        <w:jc w:val="both"/>
        <w:rPr>
          <w:rFonts w:ascii="Arial" w:eastAsia="Times New Roman" w:hAnsi="Arial" w:cs="Arial"/>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6"/>
        <w:gridCol w:w="4145"/>
      </w:tblGrid>
      <w:tr w:rsidR="00B0082F" w:rsidRPr="00B0082F" w:rsidTr="000D6060">
        <w:tc>
          <w:tcPr>
            <w:tcW w:w="5920" w:type="dxa"/>
          </w:tcPr>
          <w:p w:rsidR="00B0082F" w:rsidRPr="00B0082F" w:rsidRDefault="00B0082F" w:rsidP="000D6060">
            <w:pPr>
              <w:jc w:val="right"/>
              <w:rPr>
                <w:rFonts w:ascii="Arial" w:hAnsi="Arial" w:cs="Arial"/>
                <w:sz w:val="18"/>
              </w:rPr>
            </w:pPr>
          </w:p>
        </w:tc>
        <w:tc>
          <w:tcPr>
            <w:tcW w:w="4394" w:type="dxa"/>
          </w:tcPr>
          <w:p w:rsidR="00B0082F" w:rsidRPr="00B0082F" w:rsidRDefault="00B0082F" w:rsidP="000D6060">
            <w:pPr>
              <w:jc w:val="right"/>
              <w:rPr>
                <w:rFonts w:ascii="Arial" w:eastAsia="Times New Roman" w:hAnsi="Arial" w:cs="Arial"/>
                <w:sz w:val="18"/>
              </w:rPr>
            </w:pPr>
            <w:r w:rsidRPr="00B0082F">
              <w:rPr>
                <w:rFonts w:ascii="Arial" w:eastAsia="Times New Roman" w:hAnsi="Arial" w:cs="Arial"/>
                <w:sz w:val="18"/>
              </w:rPr>
              <w:t>Приложение 4 к постановлению</w:t>
            </w:r>
          </w:p>
          <w:p w:rsidR="00B0082F" w:rsidRPr="00B0082F" w:rsidRDefault="00B0082F" w:rsidP="000D6060">
            <w:pPr>
              <w:jc w:val="right"/>
              <w:rPr>
                <w:rFonts w:ascii="Arial" w:eastAsia="Times New Roman" w:hAnsi="Arial" w:cs="Arial"/>
                <w:sz w:val="18"/>
              </w:rPr>
            </w:pPr>
            <w:r w:rsidRPr="00B0082F">
              <w:rPr>
                <w:rFonts w:ascii="Arial" w:eastAsia="Times New Roman" w:hAnsi="Arial" w:cs="Arial"/>
                <w:sz w:val="18"/>
              </w:rPr>
              <w:t xml:space="preserve"> администрации Богучанского района </w:t>
            </w:r>
          </w:p>
          <w:p w:rsidR="00B0082F" w:rsidRPr="00B0082F" w:rsidRDefault="00B0082F" w:rsidP="000D6060">
            <w:pPr>
              <w:jc w:val="right"/>
              <w:rPr>
                <w:rFonts w:ascii="Arial" w:eastAsia="Times New Roman" w:hAnsi="Arial" w:cs="Arial"/>
                <w:sz w:val="18"/>
              </w:rPr>
            </w:pPr>
            <w:r w:rsidRPr="00B0082F">
              <w:rPr>
                <w:rFonts w:ascii="Arial" w:eastAsia="Times New Roman" w:hAnsi="Arial" w:cs="Arial"/>
                <w:sz w:val="18"/>
              </w:rPr>
              <w:t>от      10.06.2025     №  506 -п</w:t>
            </w:r>
          </w:p>
        </w:tc>
      </w:tr>
    </w:tbl>
    <w:p w:rsidR="00B0082F" w:rsidRPr="00B0082F" w:rsidRDefault="00B0082F" w:rsidP="00B0082F">
      <w:pPr>
        <w:spacing w:after="0" w:line="240" w:lineRule="auto"/>
        <w:jc w:val="right"/>
        <w:rPr>
          <w:rFonts w:ascii="Arial" w:eastAsia="Times New Roman" w:hAnsi="Arial" w:cs="Arial"/>
          <w:sz w:val="18"/>
          <w:szCs w:val="20"/>
          <w:lang w:eastAsia="ru-RU"/>
        </w:rPr>
      </w:pPr>
    </w:p>
    <w:p w:rsidR="00B0082F" w:rsidRPr="00B0082F" w:rsidRDefault="00B0082F" w:rsidP="00B0082F">
      <w:pPr>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Состав </w:t>
      </w:r>
    </w:p>
    <w:p w:rsidR="00B0082F" w:rsidRPr="00B0082F" w:rsidRDefault="00B0082F" w:rsidP="00B0082F">
      <w:pPr>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w:t>
      </w:r>
    </w:p>
    <w:p w:rsidR="00B0082F" w:rsidRPr="00B0082F" w:rsidRDefault="00B0082F" w:rsidP="00B0082F">
      <w:pPr>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к новому 2025-2026 учебному году</w:t>
      </w:r>
    </w:p>
    <w:p w:rsidR="00B0082F" w:rsidRPr="00B0082F" w:rsidRDefault="00B0082F" w:rsidP="00B0082F">
      <w:pPr>
        <w:spacing w:after="0" w:line="240" w:lineRule="auto"/>
        <w:rPr>
          <w:rFonts w:ascii="Arial" w:eastAsia="Times New Roman" w:hAnsi="Arial" w:cs="Arial"/>
          <w:sz w:val="20"/>
          <w:szCs w:val="20"/>
          <w:lang w:eastAsia="ru-RU"/>
        </w:rPr>
      </w:pP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С.А.Петров –заместитель Главы Богучанского района по общественно-политической работе, председатель комиссии;</w:t>
      </w: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Н.А. Зайцева – исполняющий обязанности начальника управления образования администрации Богучанского района, заместитель председателя комиссии.</w:t>
      </w:r>
    </w:p>
    <w:p w:rsidR="00B0082F" w:rsidRPr="00B0082F" w:rsidRDefault="00B0082F" w:rsidP="00B0082F">
      <w:pPr>
        <w:tabs>
          <w:tab w:val="num" w:pos="0"/>
        </w:tabs>
        <w:spacing w:after="0" w:line="240" w:lineRule="auto"/>
        <w:ind w:firstLine="426"/>
        <w:rPr>
          <w:rFonts w:ascii="Arial" w:eastAsia="Times New Roman" w:hAnsi="Arial" w:cs="Arial"/>
          <w:sz w:val="20"/>
          <w:szCs w:val="20"/>
          <w:lang w:eastAsia="ru-RU"/>
        </w:rPr>
      </w:pPr>
      <w:r w:rsidRPr="00B0082F">
        <w:rPr>
          <w:rFonts w:ascii="Arial" w:eastAsia="Times New Roman" w:hAnsi="Arial" w:cs="Arial"/>
          <w:sz w:val="20"/>
          <w:szCs w:val="20"/>
          <w:lang w:eastAsia="ru-RU"/>
        </w:rPr>
        <w:t>Члены комиссии:</w:t>
      </w: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Главы сельсоветов, расположенных в границах муниципального образования Богучанский район (по согласованию);</w:t>
      </w: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Председатели управляющих Советов образовательных учреждений;</w:t>
      </w: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Л.Г. Каблова – начальник отдела  жилищной политики, транспорта и связи администрации Богучанского района (по согласованию);</w:t>
      </w:r>
    </w:p>
    <w:p w:rsidR="00B0082F" w:rsidRPr="00B0082F" w:rsidRDefault="00B0082F" w:rsidP="00B0082F">
      <w:pPr>
        <w:numPr>
          <w:ilvl w:val="0"/>
          <w:numId w:val="9"/>
        </w:numPr>
        <w:spacing w:after="0" w:line="240" w:lineRule="auto"/>
        <w:ind w:left="0" w:firstLine="426"/>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Сотрудники ОВО по Богучанскому району- ФГКУ «УВО ВНГ России по Красноярскому краю» (по согласованию);</w:t>
      </w: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Сотрудники ОГИБДД и ОПДН Отдела МВД России по Богучанскому району (по согласованию);</w:t>
      </w: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М.М. Фалеева – ведущий специалист управления образования администрации Богучанского района;</w:t>
      </w:r>
    </w:p>
    <w:p w:rsidR="00B0082F" w:rsidRPr="00B0082F" w:rsidRDefault="00B0082F" w:rsidP="00B0082F">
      <w:pPr>
        <w:numPr>
          <w:ilvl w:val="0"/>
          <w:numId w:val="9"/>
        </w:numPr>
        <w:spacing w:after="0" w:line="240" w:lineRule="auto"/>
        <w:ind w:left="0" w:firstLine="426"/>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Е.Г. Соловьянова – ведущий специалист по дошкольному образованию управления образования администрации Богучанского района.</w:t>
      </w:r>
    </w:p>
    <w:p w:rsidR="00B0082F" w:rsidRPr="00B0082F" w:rsidRDefault="00B0082F" w:rsidP="00B0082F">
      <w:pPr>
        <w:suppressAutoHyphens/>
        <w:spacing w:after="0" w:line="240" w:lineRule="auto"/>
        <w:jc w:val="both"/>
        <w:rPr>
          <w:rFonts w:ascii="Arial" w:eastAsia="Times New Roman" w:hAnsi="Arial" w:cs="Arial"/>
          <w:sz w:val="20"/>
          <w:szCs w:val="20"/>
          <w:lang w:eastAsia="ru-RU"/>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B0082F" w:rsidRPr="00B0082F" w:rsidTr="000D6060">
        <w:trPr>
          <w:jc w:val="right"/>
        </w:trPr>
        <w:tc>
          <w:tcPr>
            <w:tcW w:w="5920" w:type="dxa"/>
          </w:tcPr>
          <w:p w:rsidR="00B0082F" w:rsidRPr="00B0082F" w:rsidRDefault="00B0082F" w:rsidP="000D6060">
            <w:pPr>
              <w:jc w:val="right"/>
              <w:rPr>
                <w:rFonts w:ascii="Arial" w:hAnsi="Arial" w:cs="Arial"/>
                <w:sz w:val="18"/>
              </w:rPr>
            </w:pPr>
          </w:p>
        </w:tc>
        <w:tc>
          <w:tcPr>
            <w:tcW w:w="3651" w:type="dxa"/>
          </w:tcPr>
          <w:p w:rsidR="00B0082F" w:rsidRPr="00B0082F" w:rsidRDefault="00B0082F" w:rsidP="000D6060">
            <w:pPr>
              <w:jc w:val="right"/>
              <w:rPr>
                <w:rFonts w:ascii="Arial" w:eastAsia="Times New Roman" w:hAnsi="Arial" w:cs="Arial"/>
                <w:sz w:val="18"/>
              </w:rPr>
            </w:pPr>
            <w:r w:rsidRPr="00B0082F">
              <w:rPr>
                <w:rFonts w:ascii="Arial" w:eastAsia="Times New Roman" w:hAnsi="Arial" w:cs="Arial"/>
                <w:sz w:val="18"/>
              </w:rPr>
              <w:t>Приложение 5 к постановлению</w:t>
            </w:r>
          </w:p>
          <w:p w:rsidR="00B0082F" w:rsidRPr="00B0082F" w:rsidRDefault="00B0082F" w:rsidP="000D6060">
            <w:pPr>
              <w:jc w:val="right"/>
              <w:rPr>
                <w:rFonts w:ascii="Arial" w:eastAsia="Times New Roman" w:hAnsi="Arial" w:cs="Arial"/>
                <w:sz w:val="18"/>
              </w:rPr>
            </w:pPr>
            <w:r w:rsidRPr="00B0082F">
              <w:rPr>
                <w:rFonts w:ascii="Arial" w:eastAsia="Times New Roman" w:hAnsi="Arial" w:cs="Arial"/>
                <w:sz w:val="18"/>
              </w:rPr>
              <w:t xml:space="preserve"> администрации Богучанского района от   10.06.2025 № 506-п</w:t>
            </w:r>
          </w:p>
          <w:p w:rsidR="00B0082F" w:rsidRPr="00B0082F" w:rsidRDefault="00B0082F" w:rsidP="000D6060">
            <w:pPr>
              <w:jc w:val="right"/>
              <w:rPr>
                <w:rFonts w:ascii="Arial" w:eastAsia="Times New Roman" w:hAnsi="Arial" w:cs="Arial"/>
                <w:sz w:val="18"/>
              </w:rPr>
            </w:pPr>
          </w:p>
        </w:tc>
      </w:tr>
    </w:tbl>
    <w:p w:rsidR="00B0082F" w:rsidRPr="00B0082F" w:rsidRDefault="00B0082F" w:rsidP="00B0082F">
      <w:pPr>
        <w:spacing w:after="0" w:line="240" w:lineRule="auto"/>
        <w:jc w:val="both"/>
        <w:rPr>
          <w:rFonts w:ascii="Arial" w:eastAsia="Times New Roman" w:hAnsi="Arial" w:cs="Arial"/>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B0082F" w:rsidRPr="00B0082F" w:rsidTr="000D6060">
        <w:tc>
          <w:tcPr>
            <w:tcW w:w="7393" w:type="dxa"/>
          </w:tcPr>
          <w:p w:rsidR="00B0082F" w:rsidRPr="00B0082F" w:rsidRDefault="00B0082F" w:rsidP="000D6060">
            <w:pPr>
              <w:jc w:val="both"/>
              <w:rPr>
                <w:rFonts w:ascii="Arial" w:eastAsia="Times New Roman" w:hAnsi="Arial" w:cs="Arial"/>
              </w:rPr>
            </w:pPr>
            <w:r w:rsidRPr="00B0082F">
              <w:rPr>
                <w:rFonts w:ascii="Arial" w:eastAsia="Times New Roman" w:hAnsi="Arial" w:cs="Arial"/>
              </w:rPr>
              <w:t>УТВЕРЖДЕНО:</w:t>
            </w:r>
          </w:p>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Глава Богучанского района</w:t>
            </w:r>
          </w:p>
          <w:p w:rsidR="00B0082F" w:rsidRPr="00B0082F" w:rsidRDefault="00B0082F" w:rsidP="000D6060">
            <w:pPr>
              <w:jc w:val="both"/>
              <w:rPr>
                <w:rFonts w:ascii="Arial" w:eastAsia="Times New Roman" w:hAnsi="Arial" w:cs="Arial"/>
              </w:rPr>
            </w:pPr>
            <w:r w:rsidRPr="00B0082F">
              <w:rPr>
                <w:rFonts w:ascii="Arial" w:eastAsia="Times New Roman" w:hAnsi="Arial" w:cs="Arial"/>
              </w:rPr>
              <w:t xml:space="preserve">Красноярского края </w:t>
            </w:r>
          </w:p>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«____»______________2025_  /______________А.С. Медведев</w:t>
            </w:r>
          </w:p>
          <w:p w:rsidR="00B0082F" w:rsidRPr="00B0082F" w:rsidRDefault="00B0082F" w:rsidP="000D6060">
            <w:pPr>
              <w:jc w:val="both"/>
              <w:rPr>
                <w:rFonts w:ascii="Arial" w:eastAsia="Times New Roman" w:hAnsi="Arial" w:cs="Arial"/>
              </w:rPr>
            </w:pPr>
          </w:p>
        </w:tc>
        <w:tc>
          <w:tcPr>
            <w:tcW w:w="7393" w:type="dxa"/>
          </w:tcPr>
          <w:p w:rsidR="00B0082F" w:rsidRPr="00B0082F" w:rsidRDefault="00B0082F" w:rsidP="000D6060">
            <w:pPr>
              <w:jc w:val="both"/>
              <w:rPr>
                <w:rFonts w:ascii="Arial" w:eastAsia="Times New Roman" w:hAnsi="Arial" w:cs="Arial"/>
              </w:rPr>
            </w:pPr>
            <w:r w:rsidRPr="00B0082F">
              <w:rPr>
                <w:rFonts w:ascii="Arial" w:eastAsia="Times New Roman" w:hAnsi="Arial" w:cs="Arial"/>
              </w:rPr>
              <w:t>СОГЛАСОВАНО:</w:t>
            </w:r>
          </w:p>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ОВО по Богучанскому району - ФГКУ «УВО ВНГ России по Красноярскому краю»</w:t>
            </w:r>
          </w:p>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«____»______________2025_  /____________А.В. Бузлуков</w:t>
            </w:r>
          </w:p>
        </w:tc>
      </w:tr>
      <w:tr w:rsidR="00B0082F" w:rsidRPr="00B0082F" w:rsidTr="000D6060">
        <w:tc>
          <w:tcPr>
            <w:tcW w:w="7393" w:type="dxa"/>
          </w:tcPr>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СОГЛАСОВАНО:</w:t>
            </w:r>
          </w:p>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Отделом МВД России по Богучанскому району</w:t>
            </w:r>
          </w:p>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«____»______________2025_  /____________М.Л. Соколов</w:t>
            </w:r>
          </w:p>
        </w:tc>
        <w:tc>
          <w:tcPr>
            <w:tcW w:w="7393" w:type="dxa"/>
          </w:tcPr>
          <w:p w:rsidR="00B0082F" w:rsidRPr="00B0082F" w:rsidRDefault="00B0082F" w:rsidP="000D6060">
            <w:pPr>
              <w:jc w:val="both"/>
              <w:rPr>
                <w:rFonts w:ascii="Arial" w:eastAsia="Times New Roman" w:hAnsi="Arial" w:cs="Arial"/>
              </w:rPr>
            </w:pPr>
          </w:p>
          <w:p w:rsidR="00B0082F" w:rsidRPr="00B0082F" w:rsidRDefault="00B0082F" w:rsidP="000D6060">
            <w:pPr>
              <w:jc w:val="both"/>
              <w:rPr>
                <w:rFonts w:ascii="Arial" w:eastAsia="Times New Roman" w:hAnsi="Arial" w:cs="Arial"/>
              </w:rPr>
            </w:pPr>
            <w:r w:rsidRPr="00B0082F">
              <w:rPr>
                <w:rFonts w:ascii="Arial" w:eastAsia="Times New Roman" w:hAnsi="Arial" w:cs="Arial"/>
              </w:rPr>
              <w:t xml:space="preserve"> </w:t>
            </w:r>
          </w:p>
        </w:tc>
      </w:tr>
    </w:tbl>
    <w:p w:rsidR="00B0082F" w:rsidRPr="00B0082F" w:rsidRDefault="00B0082F" w:rsidP="00B0082F">
      <w:pPr>
        <w:suppressAutoHyphens/>
        <w:spacing w:after="0" w:line="240" w:lineRule="auto"/>
        <w:jc w:val="both"/>
        <w:rPr>
          <w:rFonts w:ascii="Arial" w:eastAsia="Times New Roman" w:hAnsi="Arial" w:cs="Arial"/>
          <w:sz w:val="20"/>
          <w:szCs w:val="20"/>
          <w:lang w:val="en-US" w:eastAsia="ru-RU"/>
        </w:rPr>
      </w:pPr>
    </w:p>
    <w:p w:rsidR="00B0082F" w:rsidRPr="00B0082F" w:rsidRDefault="00B0082F" w:rsidP="00B0082F">
      <w:pPr>
        <w:suppressAutoHyphens/>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График приемки готовности образовательных учреждений  к новому 2025-2026 учебному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6013"/>
        <w:gridCol w:w="3126"/>
      </w:tblGrid>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 п/п</w:t>
            </w:r>
          </w:p>
        </w:tc>
        <w:tc>
          <w:tcPr>
            <w:tcW w:w="3141"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Наименование общеобразовательной организации</w:t>
            </w: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Дата приемки</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1</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МКОУ «Гремучинская школа № 19» ,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«Солнышко» п. Гремучий</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«Шиверская школа»,</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«Чебурашка» п. Шиверский</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МКОУ Красногорьевская школа, </w:t>
            </w:r>
          </w:p>
          <w:p w:rsidR="00B0082F" w:rsidRPr="00B0082F" w:rsidRDefault="00B0082F" w:rsidP="000D6060">
            <w:pPr>
              <w:tabs>
                <w:tab w:val="left" w:pos="5292"/>
              </w:tabs>
              <w:spacing w:after="0" w:line="240" w:lineRule="auto"/>
              <w:rPr>
                <w:rFonts w:ascii="Arial" w:hAnsi="Arial" w:cs="Arial"/>
                <w:sz w:val="14"/>
                <w:szCs w:val="14"/>
              </w:rPr>
            </w:pPr>
            <w:r w:rsidRPr="00B0082F">
              <w:rPr>
                <w:rFonts w:ascii="Arial" w:hAnsi="Arial" w:cs="Arial"/>
                <w:sz w:val="14"/>
                <w:szCs w:val="14"/>
              </w:rPr>
              <w:t>МКДОУ д/с «Елочка» п. Красногорьевский</w:t>
            </w:r>
            <w:r w:rsidRPr="00B0082F">
              <w:rPr>
                <w:rFonts w:ascii="Arial" w:hAnsi="Arial" w:cs="Arial"/>
                <w:sz w:val="14"/>
                <w:szCs w:val="14"/>
              </w:rPr>
              <w:tab/>
            </w:r>
          </w:p>
          <w:p w:rsidR="00B0082F" w:rsidRPr="00B0082F" w:rsidRDefault="00B0082F" w:rsidP="000D6060">
            <w:pPr>
              <w:tabs>
                <w:tab w:val="left" w:pos="5292"/>
              </w:tabs>
              <w:spacing w:after="0" w:line="240" w:lineRule="auto"/>
              <w:rPr>
                <w:rFonts w:ascii="Arial" w:hAnsi="Arial" w:cs="Arial"/>
                <w:sz w:val="14"/>
                <w:szCs w:val="14"/>
              </w:rPr>
            </w:pP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28.07.2025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2</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МКОУ Артюгинская школа,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«Солнышко» п. Артюгино</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Нижнетерянская школа</w:t>
            </w: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29.07.2025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3</w:t>
            </w:r>
          </w:p>
        </w:tc>
        <w:tc>
          <w:tcPr>
            <w:tcW w:w="3141" w:type="pct"/>
          </w:tcPr>
          <w:p w:rsidR="00B0082F" w:rsidRPr="00B0082F" w:rsidRDefault="00B0082F" w:rsidP="000D6060">
            <w:pPr>
              <w:tabs>
                <w:tab w:val="left" w:pos="3990"/>
                <w:tab w:val="left" w:pos="4095"/>
              </w:tabs>
              <w:spacing w:after="0" w:line="240" w:lineRule="auto"/>
              <w:rPr>
                <w:rFonts w:ascii="Arial" w:hAnsi="Arial" w:cs="Arial"/>
                <w:sz w:val="14"/>
                <w:szCs w:val="14"/>
              </w:rPr>
            </w:pPr>
          </w:p>
          <w:p w:rsidR="00B0082F" w:rsidRPr="00B0082F" w:rsidRDefault="00B0082F" w:rsidP="000D6060">
            <w:pPr>
              <w:tabs>
                <w:tab w:val="left" w:pos="3990"/>
                <w:tab w:val="left" w:pos="4095"/>
              </w:tabs>
              <w:spacing w:after="0" w:line="240" w:lineRule="auto"/>
              <w:rPr>
                <w:rFonts w:ascii="Arial" w:hAnsi="Arial" w:cs="Arial"/>
                <w:sz w:val="14"/>
                <w:szCs w:val="14"/>
              </w:rPr>
            </w:pPr>
            <w:r w:rsidRPr="00B0082F">
              <w:rPr>
                <w:rFonts w:ascii="Arial" w:hAnsi="Arial" w:cs="Arial"/>
                <w:sz w:val="14"/>
                <w:szCs w:val="14"/>
              </w:rPr>
              <w:t xml:space="preserve">МКОУ Ангарская школа, </w:t>
            </w:r>
          </w:p>
          <w:p w:rsidR="00B0082F" w:rsidRPr="00B0082F" w:rsidRDefault="00B0082F" w:rsidP="000D6060">
            <w:pPr>
              <w:tabs>
                <w:tab w:val="left" w:pos="3990"/>
                <w:tab w:val="left" w:pos="4095"/>
              </w:tabs>
              <w:spacing w:after="0" w:line="240" w:lineRule="auto"/>
              <w:rPr>
                <w:rFonts w:ascii="Arial" w:hAnsi="Arial" w:cs="Arial"/>
                <w:sz w:val="14"/>
                <w:szCs w:val="14"/>
              </w:rPr>
            </w:pPr>
            <w:r w:rsidRPr="00B0082F">
              <w:rPr>
                <w:rFonts w:ascii="Arial" w:hAnsi="Arial" w:cs="Arial"/>
                <w:sz w:val="14"/>
                <w:szCs w:val="14"/>
              </w:rPr>
              <w:t xml:space="preserve">МКДОУ д/с Лесовичок» п. Ангарский </w:t>
            </w:r>
            <w:r w:rsidRPr="00B0082F">
              <w:rPr>
                <w:rFonts w:ascii="Arial" w:hAnsi="Arial" w:cs="Arial"/>
                <w:sz w:val="14"/>
                <w:szCs w:val="14"/>
              </w:rPr>
              <w:tab/>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№1 «Сибирячок» с. Богучаны</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№2  «Солнышко» с. Богучаны</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МБОУ ДО «Центр роста»</w:t>
            </w:r>
            <w:r w:rsidRPr="00B0082F">
              <w:rPr>
                <w:rFonts w:ascii="Arial" w:hAnsi="Arial" w:cs="Arial"/>
                <w:sz w:val="14"/>
                <w:szCs w:val="14"/>
              </w:rPr>
              <w:br/>
              <w:t>МКОУ ДО «Спортивная школа»</w:t>
            </w:r>
          </w:p>
          <w:p w:rsidR="00B0082F" w:rsidRPr="00B0082F" w:rsidRDefault="00B0082F" w:rsidP="000D6060">
            <w:pPr>
              <w:spacing w:after="0" w:line="240" w:lineRule="auto"/>
              <w:rPr>
                <w:rFonts w:ascii="Arial" w:hAnsi="Arial" w:cs="Arial"/>
                <w:sz w:val="14"/>
                <w:szCs w:val="14"/>
              </w:rPr>
            </w:pP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30.07.2025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4</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Хребтовская школа, МКДОУ д/с «Теремок» п. Хребтовый</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Говорковская школа, МКДОУ д/с «Елочка» п. Говорково</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Невонская школа, МКДОУ д/с «Елочка» п. Невонка</w:t>
            </w:r>
          </w:p>
          <w:p w:rsidR="00B0082F" w:rsidRPr="00B0082F" w:rsidRDefault="00B0082F" w:rsidP="000D6060">
            <w:pPr>
              <w:spacing w:after="0" w:line="240" w:lineRule="auto"/>
              <w:rPr>
                <w:rFonts w:ascii="Arial" w:hAnsi="Arial" w:cs="Arial"/>
                <w:sz w:val="14"/>
                <w:szCs w:val="14"/>
              </w:rPr>
            </w:pPr>
          </w:p>
        </w:tc>
        <w:tc>
          <w:tcPr>
            <w:tcW w:w="1633" w:type="pct"/>
          </w:tcPr>
          <w:p w:rsidR="00B0082F" w:rsidRPr="00B0082F" w:rsidRDefault="00B0082F" w:rsidP="000D6060">
            <w:pPr>
              <w:spacing w:after="0" w:line="240" w:lineRule="auto"/>
              <w:jc w:val="center"/>
              <w:rPr>
                <w:rFonts w:ascii="Arial" w:hAnsi="Arial" w:cs="Arial"/>
                <w:sz w:val="14"/>
                <w:szCs w:val="14"/>
              </w:rPr>
            </w:pPr>
            <w:r w:rsidRPr="00B0082F">
              <w:rPr>
                <w:rFonts w:ascii="Arial" w:hAnsi="Arial" w:cs="Arial"/>
                <w:sz w:val="14"/>
                <w:szCs w:val="14"/>
              </w:rPr>
              <w:t>31.07.2025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5</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Такучетская школа, МКДОУ д/с «Березка» п. Такучет</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Осиновская школа, МКДОУ д/с «Ручеек» п. Осиновый Мыс</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«Чуноярская средняя школа № 13», МКДОУ  д/с «Буратино» п. Чунояр</w:t>
            </w:r>
          </w:p>
          <w:p w:rsidR="00B0082F" w:rsidRPr="00B0082F" w:rsidRDefault="00B0082F" w:rsidP="000D6060">
            <w:pPr>
              <w:spacing w:after="0" w:line="240" w:lineRule="auto"/>
              <w:rPr>
                <w:rFonts w:ascii="Arial" w:hAnsi="Arial" w:cs="Arial"/>
                <w:sz w:val="14"/>
                <w:szCs w:val="14"/>
              </w:rPr>
            </w:pP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01.08.2025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6</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Богучанская школа № 1 им. К.И. Безруких</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Богучанская школа № 2</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Богучанская средняя школа № 3</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«Богучанская средняя школа № 4»</w:t>
            </w:r>
          </w:p>
          <w:p w:rsidR="00B0082F" w:rsidRPr="00B0082F" w:rsidRDefault="00B0082F" w:rsidP="000D6060">
            <w:pPr>
              <w:spacing w:after="0" w:line="240" w:lineRule="auto"/>
              <w:rPr>
                <w:rFonts w:ascii="Arial" w:hAnsi="Arial" w:cs="Arial"/>
                <w:sz w:val="14"/>
                <w:szCs w:val="14"/>
              </w:rPr>
            </w:pP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04.08.2025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7</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МКОУ Октябрьская  средняя школа № 9,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«Белочка» п.Октябрьский ,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«Солнышко» п. Октябрьский ,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Новохайская школа</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«Солнышко» п. Новохайский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«Светлячок» д. Карабула </w:t>
            </w:r>
          </w:p>
          <w:p w:rsidR="00B0082F" w:rsidRPr="00B0082F" w:rsidRDefault="00B0082F" w:rsidP="000D6060">
            <w:pPr>
              <w:spacing w:after="0" w:line="240" w:lineRule="auto"/>
              <w:rPr>
                <w:rFonts w:ascii="Arial" w:hAnsi="Arial" w:cs="Arial"/>
                <w:sz w:val="14"/>
                <w:szCs w:val="14"/>
              </w:rPr>
            </w:pP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05.08.2025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8</w:t>
            </w:r>
          </w:p>
          <w:p w:rsidR="00B0082F" w:rsidRPr="00B0082F" w:rsidRDefault="00B0082F" w:rsidP="000D6060">
            <w:pPr>
              <w:autoSpaceDE w:val="0"/>
              <w:autoSpaceDN w:val="0"/>
              <w:spacing w:after="0" w:line="240" w:lineRule="auto"/>
              <w:jc w:val="center"/>
              <w:rPr>
                <w:rFonts w:ascii="Arial" w:hAnsi="Arial" w:cs="Arial"/>
                <w:sz w:val="14"/>
                <w:szCs w:val="14"/>
              </w:rPr>
            </w:pP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Таежнинская школа № 7</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Таежнинская школа № 20</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«Теремок» п.Таежный,</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 МКДОУ д/с «Солнышко»  п. Таежный</w:t>
            </w:r>
          </w:p>
          <w:p w:rsidR="00B0082F" w:rsidRPr="00B0082F" w:rsidRDefault="00B0082F" w:rsidP="000D6060">
            <w:pPr>
              <w:spacing w:after="0" w:line="240" w:lineRule="auto"/>
              <w:rPr>
                <w:rFonts w:ascii="Arial" w:hAnsi="Arial" w:cs="Arial"/>
                <w:sz w:val="14"/>
                <w:szCs w:val="14"/>
              </w:rPr>
            </w:pP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06.08.2025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9</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№3 «Теремок» с. Богучаны,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№4 «Скворушка» с. Богучаны,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№5 «Сосенка» с. Богучаны,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МКДОУ д/с №6 «Рябинушка» с. Богучаны,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№7 «Буратино»  с. Богучаны, филиал МКДОУ детский сад №7 «Буратино» (д.Ярки)</w:t>
            </w:r>
          </w:p>
          <w:p w:rsidR="00B0082F" w:rsidRPr="00B0082F" w:rsidRDefault="00B0082F" w:rsidP="000D6060">
            <w:pPr>
              <w:spacing w:after="0" w:line="240" w:lineRule="auto"/>
              <w:rPr>
                <w:rFonts w:ascii="Arial" w:hAnsi="Arial" w:cs="Arial"/>
                <w:sz w:val="14"/>
                <w:szCs w:val="14"/>
              </w:rPr>
            </w:pP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07.08.2025</w:t>
            </w:r>
          </w:p>
        </w:tc>
      </w:tr>
      <w:tr w:rsidR="00B0082F" w:rsidRPr="00B0082F" w:rsidTr="000D6060">
        <w:tc>
          <w:tcPr>
            <w:tcW w:w="226"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10</w:t>
            </w:r>
          </w:p>
        </w:tc>
        <w:tc>
          <w:tcPr>
            <w:tcW w:w="3141" w:type="pct"/>
          </w:tcPr>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МКОУ Манзенская школа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 МКДОУ д/с «Чебурашка» п. Манзя</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 xml:space="preserve">МКОУ Пинчугская школа, </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«Колосок», МКДОУ  д/с «Солнышко» п. Пинчуга</w:t>
            </w:r>
          </w:p>
          <w:p w:rsidR="00B0082F" w:rsidRPr="00B0082F" w:rsidRDefault="00B0082F" w:rsidP="000D6060">
            <w:pPr>
              <w:spacing w:after="0" w:line="240" w:lineRule="auto"/>
              <w:rPr>
                <w:rFonts w:ascii="Arial" w:hAnsi="Arial" w:cs="Arial"/>
                <w:sz w:val="14"/>
                <w:szCs w:val="14"/>
              </w:rPr>
            </w:pPr>
            <w:r w:rsidRPr="00B0082F">
              <w:rPr>
                <w:rFonts w:ascii="Arial" w:hAnsi="Arial" w:cs="Arial"/>
                <w:sz w:val="14"/>
                <w:szCs w:val="14"/>
              </w:rPr>
              <w:t>МКДОУ д/с «Елочка» д. Ярки</w:t>
            </w:r>
          </w:p>
        </w:tc>
        <w:tc>
          <w:tcPr>
            <w:tcW w:w="1633" w:type="pct"/>
          </w:tcPr>
          <w:p w:rsidR="00B0082F" w:rsidRPr="00B0082F" w:rsidRDefault="00B0082F" w:rsidP="000D6060">
            <w:pPr>
              <w:autoSpaceDE w:val="0"/>
              <w:autoSpaceDN w:val="0"/>
              <w:spacing w:after="0" w:line="240" w:lineRule="auto"/>
              <w:jc w:val="center"/>
              <w:rPr>
                <w:rFonts w:ascii="Arial" w:hAnsi="Arial" w:cs="Arial"/>
                <w:sz w:val="14"/>
                <w:szCs w:val="14"/>
              </w:rPr>
            </w:pPr>
            <w:r w:rsidRPr="00B0082F">
              <w:rPr>
                <w:rFonts w:ascii="Arial" w:hAnsi="Arial" w:cs="Arial"/>
                <w:sz w:val="14"/>
                <w:szCs w:val="14"/>
              </w:rPr>
              <w:t>08.08.2025</w:t>
            </w:r>
          </w:p>
        </w:tc>
      </w:tr>
    </w:tbl>
    <w:p w:rsidR="00B0082F" w:rsidRPr="00B0082F" w:rsidRDefault="00B0082F" w:rsidP="00B0082F">
      <w:pPr>
        <w:suppressAutoHyphens/>
        <w:spacing w:after="0" w:line="240" w:lineRule="auto"/>
        <w:jc w:val="both"/>
        <w:rPr>
          <w:rFonts w:ascii="Arial" w:eastAsia="Times New Roman" w:hAnsi="Arial" w:cs="Arial"/>
          <w:sz w:val="20"/>
          <w:szCs w:val="20"/>
          <w:lang w:eastAsia="ru-RU"/>
        </w:rPr>
      </w:pPr>
    </w:p>
    <w:p w:rsidR="00B0082F" w:rsidRPr="00B0082F" w:rsidRDefault="00B0082F" w:rsidP="00B0082F">
      <w:pPr>
        <w:suppressAutoHyphens/>
        <w:spacing w:after="0" w:line="240" w:lineRule="auto"/>
        <w:jc w:val="both"/>
        <w:rPr>
          <w:rFonts w:ascii="Arial" w:eastAsia="Times New Roman" w:hAnsi="Arial" w:cs="Arial"/>
          <w:sz w:val="20"/>
          <w:szCs w:val="20"/>
          <w:lang w:eastAsia="ru-RU"/>
        </w:rPr>
      </w:pPr>
    </w:p>
    <w:tbl>
      <w:tblPr>
        <w:tblStyle w:val="a3"/>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9"/>
        <w:gridCol w:w="1196"/>
        <w:gridCol w:w="963"/>
        <w:gridCol w:w="3239"/>
      </w:tblGrid>
      <w:tr w:rsidR="00B0082F" w:rsidRPr="00B0082F" w:rsidTr="000D6060">
        <w:trPr>
          <w:gridAfter w:val="1"/>
          <w:wAfter w:w="3239" w:type="dxa"/>
        </w:trPr>
        <w:tc>
          <w:tcPr>
            <w:tcW w:w="0" w:type="auto"/>
          </w:tcPr>
          <w:p w:rsidR="00B0082F" w:rsidRPr="00B0082F" w:rsidRDefault="00B0082F" w:rsidP="000D6060">
            <w:pPr>
              <w:suppressAutoHyphens/>
              <w:jc w:val="both"/>
              <w:rPr>
                <w:rFonts w:ascii="Arial" w:eastAsia="Times New Roman" w:hAnsi="Arial" w:cs="Arial"/>
                <w:sz w:val="18"/>
              </w:rPr>
            </w:pPr>
            <w:r w:rsidRPr="00B0082F">
              <w:rPr>
                <w:rFonts w:ascii="Arial" w:eastAsia="Times New Roman" w:hAnsi="Arial" w:cs="Arial"/>
                <w:sz w:val="18"/>
              </w:rPr>
              <w:t>Исполняющий обязанности начальника</w:t>
            </w:r>
          </w:p>
          <w:p w:rsidR="00B0082F" w:rsidRPr="00B0082F" w:rsidRDefault="00B0082F" w:rsidP="000D6060">
            <w:pPr>
              <w:suppressAutoHyphens/>
              <w:jc w:val="both"/>
              <w:rPr>
                <w:rFonts w:ascii="Arial" w:eastAsia="Times New Roman" w:hAnsi="Arial" w:cs="Arial"/>
                <w:sz w:val="18"/>
              </w:rPr>
            </w:pPr>
            <w:r w:rsidRPr="00B0082F">
              <w:rPr>
                <w:rFonts w:ascii="Arial" w:eastAsia="Times New Roman" w:hAnsi="Arial" w:cs="Arial"/>
                <w:sz w:val="18"/>
              </w:rPr>
              <w:t>управления образования</w:t>
            </w:r>
          </w:p>
          <w:p w:rsidR="00B0082F" w:rsidRPr="00B0082F" w:rsidRDefault="00B0082F" w:rsidP="000D6060">
            <w:pPr>
              <w:suppressAutoHyphens/>
              <w:jc w:val="both"/>
              <w:rPr>
                <w:rFonts w:ascii="Arial" w:eastAsia="Times New Roman" w:hAnsi="Arial" w:cs="Arial"/>
                <w:sz w:val="18"/>
              </w:rPr>
            </w:pPr>
            <w:r w:rsidRPr="00B0082F">
              <w:rPr>
                <w:rFonts w:ascii="Arial" w:eastAsia="Times New Roman" w:hAnsi="Arial" w:cs="Arial"/>
                <w:sz w:val="18"/>
              </w:rPr>
              <w:t xml:space="preserve">администрации Богучанского района </w:t>
            </w:r>
          </w:p>
          <w:p w:rsidR="00B0082F" w:rsidRPr="00B0082F" w:rsidRDefault="00B0082F" w:rsidP="000D6060">
            <w:pPr>
              <w:suppressAutoHyphens/>
              <w:jc w:val="both"/>
              <w:rPr>
                <w:rFonts w:ascii="Arial" w:eastAsia="Times New Roman" w:hAnsi="Arial" w:cs="Arial"/>
                <w:sz w:val="18"/>
              </w:rPr>
            </w:pPr>
            <w:r w:rsidRPr="00B0082F">
              <w:rPr>
                <w:rFonts w:ascii="Arial" w:eastAsia="Times New Roman" w:hAnsi="Arial" w:cs="Arial"/>
                <w:sz w:val="18"/>
              </w:rPr>
              <w:t xml:space="preserve"> </w:t>
            </w:r>
          </w:p>
        </w:tc>
        <w:tc>
          <w:tcPr>
            <w:tcW w:w="0" w:type="auto"/>
            <w:gridSpan w:val="2"/>
          </w:tcPr>
          <w:p w:rsidR="00B0082F" w:rsidRPr="00B0082F" w:rsidRDefault="00B0082F" w:rsidP="000D6060">
            <w:pPr>
              <w:suppressAutoHyphens/>
              <w:jc w:val="both"/>
              <w:rPr>
                <w:rFonts w:ascii="Arial" w:eastAsia="Times New Roman" w:hAnsi="Arial" w:cs="Arial"/>
                <w:sz w:val="18"/>
              </w:rPr>
            </w:pPr>
          </w:p>
          <w:p w:rsidR="00B0082F" w:rsidRPr="00B0082F" w:rsidRDefault="00B0082F" w:rsidP="000D6060">
            <w:pPr>
              <w:suppressAutoHyphens/>
              <w:jc w:val="both"/>
              <w:rPr>
                <w:rFonts w:ascii="Arial" w:eastAsia="Times New Roman" w:hAnsi="Arial" w:cs="Arial"/>
                <w:sz w:val="18"/>
              </w:rPr>
            </w:pPr>
            <w:r w:rsidRPr="00B0082F">
              <w:rPr>
                <w:rFonts w:ascii="Arial" w:eastAsia="Times New Roman" w:hAnsi="Arial" w:cs="Arial"/>
                <w:sz w:val="18"/>
              </w:rPr>
              <w:t xml:space="preserve">                   </w:t>
            </w:r>
          </w:p>
          <w:p w:rsidR="00B0082F" w:rsidRPr="00B0082F" w:rsidRDefault="00B0082F" w:rsidP="000D6060">
            <w:pPr>
              <w:suppressAutoHyphens/>
              <w:jc w:val="both"/>
              <w:rPr>
                <w:rFonts w:ascii="Arial" w:eastAsia="Times New Roman" w:hAnsi="Arial" w:cs="Arial"/>
                <w:sz w:val="18"/>
                <w:lang w:val="en-US"/>
              </w:rPr>
            </w:pPr>
            <w:r w:rsidRPr="00B0082F">
              <w:rPr>
                <w:rFonts w:ascii="Arial" w:eastAsia="Times New Roman" w:hAnsi="Arial" w:cs="Arial"/>
                <w:sz w:val="18"/>
              </w:rPr>
              <w:t xml:space="preserve">            Н.А. Зайцева</w:t>
            </w:r>
          </w:p>
          <w:p w:rsidR="00B0082F" w:rsidRPr="00B0082F" w:rsidRDefault="00B0082F" w:rsidP="000D6060">
            <w:pPr>
              <w:suppressAutoHyphens/>
              <w:jc w:val="both"/>
              <w:rPr>
                <w:rFonts w:ascii="Arial" w:eastAsia="Times New Roman" w:hAnsi="Arial" w:cs="Arial"/>
                <w:sz w:val="18"/>
                <w:lang w:val="en-US"/>
              </w:rPr>
            </w:pPr>
          </w:p>
        </w:tc>
      </w:tr>
      <w:tr w:rsidR="00B0082F" w:rsidRPr="00B0082F" w:rsidTr="000D6060">
        <w:tc>
          <w:tcPr>
            <w:tcW w:w="5746" w:type="dxa"/>
            <w:gridSpan w:val="2"/>
          </w:tcPr>
          <w:p w:rsidR="00B0082F" w:rsidRPr="00B0082F" w:rsidRDefault="00B0082F" w:rsidP="000D6060">
            <w:pPr>
              <w:rPr>
                <w:rFonts w:ascii="Arial" w:hAnsi="Arial" w:cs="Arial"/>
              </w:rPr>
            </w:pPr>
          </w:p>
        </w:tc>
        <w:tc>
          <w:tcPr>
            <w:tcW w:w="4051" w:type="dxa"/>
            <w:gridSpan w:val="2"/>
          </w:tcPr>
          <w:p w:rsidR="00B0082F" w:rsidRPr="00B0082F" w:rsidRDefault="00B0082F" w:rsidP="000D6060">
            <w:pPr>
              <w:ind w:left="176"/>
              <w:jc w:val="right"/>
              <w:rPr>
                <w:rFonts w:ascii="Arial" w:eastAsia="Times New Roman" w:hAnsi="Arial" w:cs="Arial"/>
                <w:sz w:val="18"/>
              </w:rPr>
            </w:pPr>
            <w:r w:rsidRPr="00B0082F">
              <w:rPr>
                <w:rFonts w:ascii="Arial" w:eastAsia="Times New Roman" w:hAnsi="Arial" w:cs="Arial"/>
                <w:sz w:val="18"/>
              </w:rPr>
              <w:t>Приложение 6  к постановлению</w:t>
            </w:r>
          </w:p>
          <w:p w:rsidR="00B0082F" w:rsidRPr="00B0082F" w:rsidRDefault="00B0082F" w:rsidP="000D6060">
            <w:pPr>
              <w:ind w:left="176"/>
              <w:jc w:val="right"/>
              <w:rPr>
                <w:rFonts w:ascii="Arial" w:eastAsia="Times New Roman" w:hAnsi="Arial" w:cs="Arial"/>
                <w:sz w:val="18"/>
              </w:rPr>
            </w:pPr>
            <w:r w:rsidRPr="00B0082F">
              <w:rPr>
                <w:rFonts w:ascii="Arial" w:eastAsia="Times New Roman" w:hAnsi="Arial" w:cs="Arial"/>
                <w:sz w:val="18"/>
              </w:rPr>
              <w:t xml:space="preserve"> администрации Богучанского района </w:t>
            </w:r>
          </w:p>
          <w:p w:rsidR="00B0082F" w:rsidRPr="00B0082F" w:rsidRDefault="00B0082F" w:rsidP="000D6060">
            <w:pPr>
              <w:ind w:left="176"/>
              <w:jc w:val="right"/>
              <w:rPr>
                <w:rFonts w:ascii="Arial" w:eastAsia="Times New Roman" w:hAnsi="Arial" w:cs="Arial"/>
                <w:sz w:val="18"/>
              </w:rPr>
            </w:pPr>
            <w:r w:rsidRPr="00B0082F">
              <w:rPr>
                <w:rFonts w:ascii="Arial" w:eastAsia="Times New Roman" w:hAnsi="Arial" w:cs="Arial"/>
                <w:sz w:val="18"/>
              </w:rPr>
              <w:t>от     10.06.2025  №   506-п</w:t>
            </w:r>
          </w:p>
          <w:p w:rsidR="00B0082F" w:rsidRPr="00B0082F" w:rsidRDefault="00B0082F" w:rsidP="000D6060">
            <w:pPr>
              <w:ind w:left="317"/>
              <w:jc w:val="right"/>
              <w:rPr>
                <w:rFonts w:ascii="Arial" w:hAnsi="Arial" w:cs="Arial"/>
              </w:rPr>
            </w:pPr>
          </w:p>
        </w:tc>
      </w:tr>
    </w:tbl>
    <w:p w:rsidR="00B0082F" w:rsidRPr="00B0082F" w:rsidRDefault="00B0082F" w:rsidP="00B0082F">
      <w:pPr>
        <w:autoSpaceDE w:val="0"/>
        <w:autoSpaceDN w:val="0"/>
        <w:spacing w:after="120" w:line="240" w:lineRule="auto"/>
        <w:ind w:firstLine="708"/>
        <w:jc w:val="center"/>
        <w:rPr>
          <w:rFonts w:ascii="Arial" w:eastAsia="Times New Roman" w:hAnsi="Arial" w:cs="Arial"/>
          <w:sz w:val="20"/>
          <w:szCs w:val="20"/>
          <w:lang w:eastAsia="ru-RU"/>
        </w:rPr>
      </w:pPr>
    </w:p>
    <w:p w:rsidR="00B0082F" w:rsidRPr="00B0082F" w:rsidRDefault="00B0082F" w:rsidP="00B0082F">
      <w:pPr>
        <w:autoSpaceDE w:val="0"/>
        <w:autoSpaceDN w:val="0"/>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Форма 1</w:t>
      </w:r>
      <w:r w:rsidRPr="00B0082F">
        <w:rPr>
          <w:rFonts w:ascii="Arial" w:eastAsia="Times New Roman" w:hAnsi="Arial" w:cs="Arial"/>
          <w:sz w:val="20"/>
          <w:szCs w:val="20"/>
          <w:lang w:val="en-US" w:eastAsia="ru-RU"/>
        </w:rPr>
        <w:t xml:space="preserve"> </w:t>
      </w:r>
      <w:r w:rsidRPr="00B0082F">
        <w:rPr>
          <w:rFonts w:ascii="Arial" w:eastAsia="Times New Roman" w:hAnsi="Arial" w:cs="Arial"/>
          <w:sz w:val="20"/>
          <w:szCs w:val="20"/>
          <w:lang w:eastAsia="ru-RU"/>
        </w:rPr>
        <w:t>(для общеобразовательных учреждений,</w:t>
      </w:r>
    </w:p>
    <w:p w:rsidR="00B0082F" w:rsidRPr="00B0082F" w:rsidRDefault="00B0082F" w:rsidP="00B0082F">
      <w:pPr>
        <w:autoSpaceDE w:val="0"/>
        <w:autoSpaceDN w:val="0"/>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учреждений дополнительного образования)</w:t>
      </w:r>
    </w:p>
    <w:p w:rsidR="00B0082F" w:rsidRPr="00B0082F" w:rsidRDefault="00B0082F" w:rsidP="00B0082F">
      <w:pPr>
        <w:autoSpaceDE w:val="0"/>
        <w:autoSpaceDN w:val="0"/>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АКТ</w:t>
      </w:r>
    </w:p>
    <w:p w:rsidR="00B0082F" w:rsidRPr="00B0082F" w:rsidRDefault="00B0082F" w:rsidP="00B0082F">
      <w:pPr>
        <w:autoSpaceDE w:val="0"/>
        <w:autoSpaceDN w:val="0"/>
        <w:spacing w:after="0" w:line="240" w:lineRule="auto"/>
        <w:jc w:val="center"/>
        <w:rPr>
          <w:rFonts w:ascii="Arial" w:eastAsia="Times New Roman" w:hAnsi="Arial" w:cs="Arial"/>
          <w:bCs/>
          <w:sz w:val="20"/>
          <w:szCs w:val="20"/>
          <w:lang w:eastAsia="ru-RU"/>
        </w:rPr>
      </w:pPr>
      <w:r w:rsidRPr="00B0082F">
        <w:rPr>
          <w:rFonts w:ascii="Arial" w:eastAsia="Times New Roman" w:hAnsi="Arial" w:cs="Arial"/>
          <w:bCs/>
          <w:sz w:val="20"/>
          <w:szCs w:val="20"/>
          <w:lang w:eastAsia="ru-RU"/>
        </w:rPr>
        <w:t xml:space="preserve">приемки учреждений, осуществляющей образовательную </w:t>
      </w:r>
    </w:p>
    <w:p w:rsidR="00B0082F" w:rsidRPr="00B0082F" w:rsidRDefault="00B0082F" w:rsidP="00B0082F">
      <w:pPr>
        <w:autoSpaceDE w:val="0"/>
        <w:autoSpaceDN w:val="0"/>
        <w:spacing w:after="0" w:line="240" w:lineRule="auto"/>
        <w:jc w:val="center"/>
        <w:rPr>
          <w:rFonts w:ascii="Arial" w:eastAsia="Times New Roman" w:hAnsi="Arial" w:cs="Arial"/>
          <w:bCs/>
          <w:sz w:val="20"/>
          <w:szCs w:val="20"/>
          <w:lang w:eastAsia="ru-RU"/>
        </w:rPr>
      </w:pPr>
      <w:r w:rsidRPr="00B0082F">
        <w:rPr>
          <w:rFonts w:ascii="Arial" w:eastAsia="Times New Roman" w:hAnsi="Arial" w:cs="Arial"/>
          <w:bCs/>
          <w:sz w:val="20"/>
          <w:szCs w:val="20"/>
          <w:lang w:eastAsia="ru-RU"/>
        </w:rPr>
        <w:t>деятельность, на территории Богучанского района</w:t>
      </w:r>
      <w:r w:rsidRPr="00B0082F">
        <w:rPr>
          <w:rFonts w:ascii="Arial" w:eastAsia="Times New Roman" w:hAnsi="Arial" w:cs="Arial"/>
          <w:bCs/>
          <w:sz w:val="20"/>
          <w:szCs w:val="20"/>
          <w:lang w:eastAsia="ru-RU"/>
        </w:rPr>
        <w:br/>
        <w:t>к началу 2025-2026 учебного года</w:t>
      </w:r>
    </w:p>
    <w:p w:rsidR="00B0082F" w:rsidRPr="00B0082F" w:rsidRDefault="00B0082F" w:rsidP="00B0082F">
      <w:pPr>
        <w:shd w:val="clear" w:color="auto" w:fill="FFFFFF"/>
        <w:spacing w:after="0" w:line="240" w:lineRule="auto"/>
        <w:jc w:val="center"/>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составлен "___" ____________ 20_ года</w:t>
      </w:r>
    </w:p>
    <w:p w:rsidR="00B0082F" w:rsidRPr="00B0082F" w:rsidRDefault="00B0082F" w:rsidP="00B0082F">
      <w:pPr>
        <w:shd w:val="clear" w:color="auto" w:fill="FFFFFF"/>
        <w:spacing w:after="0" w:line="240" w:lineRule="auto"/>
        <w:jc w:val="center"/>
        <w:outlineLvl w:val="2"/>
        <w:rPr>
          <w:rFonts w:ascii="Arial" w:eastAsia="Times New Roman" w:hAnsi="Arial" w:cs="Arial"/>
          <w:bCs/>
          <w:sz w:val="20"/>
          <w:szCs w:val="20"/>
          <w:lang w:eastAsia="ru-RU"/>
        </w:rPr>
      </w:pP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(полное наименование организации, год постройки)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(учредитель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(юридический адрес, физический адрес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(фамилия, имя, отчество руководителя организации, N телефона)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соответствии с постановлением администрации Богучанского района   от "__" ______ 20__ г. N ____  -  п    в период с "__" _____ по "__" _____ 20__ г.</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в составе: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Председатель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Секретарь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Члены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проведена приемка готовности 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(полное наименование организации)  (далее - организация).</w:t>
      </w: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I. Основные результаты приемки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ходе приемки установлено:</w:t>
      </w: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Устав ___________________________________________________________ N ___ от "__" ______ 20__ года;                </w:t>
      </w:r>
      <w:r w:rsidRPr="00B0082F">
        <w:rPr>
          <w:rFonts w:ascii="Arial" w:eastAsia="Times New Roman" w:hAnsi="Arial" w:cs="Arial"/>
          <w:sz w:val="20"/>
          <w:szCs w:val="20"/>
          <w:vertAlign w:val="superscript"/>
          <w:lang w:eastAsia="ru-RU"/>
        </w:rPr>
        <w:t>(полное наименование образовательной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Свидетельство  о  государственной  регистрации права на оперативное управление от "___" _______ 20__ г. N ____,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Свидетельство о государственной регистрации права от "__" _________ 20__ г. N _______ на пользование земельным участком, на котором размещена организация (за исключением зданий, арендуемых организацией);</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Свидетельство об аккредитации организации выдано "_" _____ 20__ г.,</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 Серия ______ N ______, срок действия свидетельства</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органа управления, выдавшего свидетельство)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 "___" ______ 20__ г. "___" ______ 20__ года.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Лицензия  на  право  ведения образовательной деятельности,  установленной формы  и  выданной  "___"  ______ 20__ г., серия _________  N _________, регистрационный номер _____________________________________   срок действия лицензии - 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xml:space="preserve"> (наименование органа управления, выдавшего лицензию)</w:t>
      </w: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Количество зданий (объектов) организации - _______ единиц, в том числе общежитий _________ единиц на __________ мест.</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Качество и объемы, проведенных в 20__ году:</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капитальных ремонтов объектов - _______, в том числе:</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(всего)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 выполнены 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объекта)             (наименование организации, выполнявшей</w:t>
      </w:r>
      <w:r w:rsidRPr="00B0082F">
        <w:rPr>
          <w:rFonts w:ascii="Arial" w:eastAsia="Times New Roman" w:hAnsi="Arial" w:cs="Arial"/>
          <w:sz w:val="20"/>
          <w:szCs w:val="20"/>
          <w:lang w:eastAsia="ru-RU"/>
        </w:rPr>
        <w:t xml:space="preserve"> </w:t>
      </w:r>
      <w:r w:rsidRPr="00B0082F">
        <w:rPr>
          <w:rFonts w:ascii="Arial" w:eastAsia="Times New Roman" w:hAnsi="Arial" w:cs="Arial"/>
          <w:sz w:val="20"/>
          <w:szCs w:val="20"/>
          <w:vertAlign w:val="superscript"/>
          <w:lang w:eastAsia="ru-RU"/>
        </w:rPr>
        <w:t>работы)</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акт приемки ______________________, гарантийные обязательства 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(оформлен,                                    (имеются, не оформлен)                                  не имеются)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 выполнены 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объекта)                                 (наименование организации, выполнявшей работы)</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акт приемки ____________, гарантийные обязательства 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(оформлен,                                    (имеются,  не оформлен)                                  не имеются)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б) текущих ремонтов на __ объектах, в том числе: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 выполнены 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(наименование объекта)             (наименование организации, выполнявшей</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работы)</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акт приемки __________________, гарантийные обязательства 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(оформлен,                                    (имеются,   не оформлен)                                  не имеются)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иных видов ремонта на ____ объектах образовательной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(наименование объекта, вид ремонта)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  потребность  в  капитальном  ремонте  (реконструкции)  в  новом  учебном году - 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Проведение работ необходимо 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_______________________________________________________________________________.</w:t>
      </w:r>
    </w:p>
    <w:p w:rsidR="00B0082F" w:rsidRPr="00B0082F" w:rsidRDefault="00B0082F" w:rsidP="00B0082F">
      <w:pPr>
        <w:shd w:val="clear" w:color="auto" w:fill="FFFFFF"/>
        <w:tabs>
          <w:tab w:val="left" w:pos="7475"/>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(при необходимости проведения указанных работ, перечислить их количество и основной перечень работ).</w:t>
      </w:r>
      <w:r w:rsidRPr="00B0082F">
        <w:rPr>
          <w:rFonts w:ascii="Arial" w:eastAsia="Times New Roman" w:hAnsi="Arial" w:cs="Arial"/>
          <w:sz w:val="20"/>
          <w:szCs w:val="20"/>
          <w:vertAlign w:val="superscript"/>
          <w:lang w:eastAsia="ru-RU"/>
        </w:rPr>
        <w:tab/>
      </w:r>
    </w:p>
    <w:p w:rsidR="00B0082F" w:rsidRPr="00B0082F" w:rsidRDefault="00B0082F" w:rsidP="00B0082F">
      <w:pPr>
        <w:shd w:val="clear" w:color="auto" w:fill="FFFFFF"/>
        <w:tabs>
          <w:tab w:val="left" w:pos="7475"/>
        </w:tabs>
        <w:spacing w:after="0" w:line="240" w:lineRule="auto"/>
        <w:jc w:val="both"/>
        <w:rPr>
          <w:rFonts w:ascii="Arial" w:eastAsia="Times New Roman" w:hAnsi="Arial" w:cs="Arial"/>
          <w:sz w:val="20"/>
          <w:szCs w:val="20"/>
          <w:vertAlign w:val="superscript"/>
          <w:lang w:eastAsia="ru-RU"/>
        </w:rPr>
      </w:pP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Контрольные  нормативы и  показатели,  изложенные в приложении к лицензии соблюдаются (не соблюдаются):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виды     образовательной     деятельности    и    предоставление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дополнительных образовательных услуг: 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(наименование видов деятельности и  дополнительных услуг)</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б) проектная допустимая численность обучающихся - ________ человек;</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 количество обучающихся,  подлежащих поступлению в текущем году в 1 класс - ________ чел.;</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г) количество классов по комплектованию:</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классов всего - _______; количество обучающихся - ________ чел.;</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из них обучаются: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1 смену - ______ классов, ________ обучающихся;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во 2 смену - ______ классов, ________ обучающихся.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д) наличие образовательных программ - 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(имеются, не имеются)</w:t>
      </w:r>
    </w:p>
    <w:p w:rsidR="00B0082F" w:rsidRPr="00B0082F" w:rsidRDefault="00B0082F" w:rsidP="00B0082F">
      <w:pPr>
        <w:shd w:val="clear" w:color="auto" w:fill="FFFFFF"/>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е)  наличие   программ  развития   образовательной   организации  - _____________________   </w:t>
      </w:r>
    </w:p>
    <w:p w:rsidR="00B0082F" w:rsidRPr="00B0082F" w:rsidRDefault="00B0082F" w:rsidP="00B0082F">
      <w:pPr>
        <w:shd w:val="clear" w:color="auto" w:fill="FFFFFF"/>
        <w:spacing w:after="0" w:line="240" w:lineRule="auto"/>
        <w:jc w:val="right"/>
        <w:rPr>
          <w:rFonts w:ascii="Arial" w:eastAsia="Times New Roman" w:hAnsi="Arial" w:cs="Arial"/>
          <w:sz w:val="20"/>
          <w:szCs w:val="20"/>
          <w:lang w:eastAsia="ru-RU"/>
        </w:rPr>
      </w:pPr>
      <w:r w:rsidRPr="00B0082F">
        <w:rPr>
          <w:rFonts w:ascii="Arial" w:eastAsia="Times New Roman" w:hAnsi="Arial" w:cs="Arial"/>
          <w:sz w:val="20"/>
          <w:szCs w:val="20"/>
          <w:vertAlign w:val="superscript"/>
          <w:lang w:eastAsia="ru-RU"/>
        </w:rPr>
        <w:t>(имеются, не имеются)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ж) укомплектованность штатов организации:______________</w:t>
      </w:r>
      <w:r w:rsidRPr="00B0082F">
        <w:rPr>
          <w:rFonts w:ascii="Arial" w:eastAsia="Times New Roman" w:hAnsi="Arial" w:cs="Arial"/>
          <w:sz w:val="20"/>
          <w:szCs w:val="20"/>
          <w:vertAlign w:val="superscript"/>
          <w:lang w:eastAsia="ru-RU"/>
        </w:rPr>
        <w:t xml:space="preserve"> </w:t>
      </w:r>
      <w:r w:rsidRPr="00B0082F">
        <w:rPr>
          <w:rFonts w:ascii="Arial" w:eastAsia="Times New Roman" w:hAnsi="Arial" w:cs="Arial"/>
          <w:sz w:val="20"/>
          <w:szCs w:val="20"/>
          <w:lang w:eastAsia="ru-RU"/>
        </w:rPr>
        <w:t xml:space="preserve">(имеется/не имеется). В случае неукомплектованности  педагогическими работниками, </w:t>
      </w:r>
      <w:r w:rsidRPr="00B0082F">
        <w:rPr>
          <w:rFonts w:ascii="Arial" w:hAnsi="Arial" w:cs="Arial"/>
          <w:sz w:val="20"/>
          <w:szCs w:val="20"/>
          <w:lang w:eastAsia="ru-RU"/>
        </w:rPr>
        <w:t xml:space="preserve">указать, по каким учебным </w:t>
      </w:r>
      <w:r w:rsidRPr="00B0082F">
        <w:rPr>
          <w:rFonts w:ascii="Arial" w:eastAsia="Times New Roman" w:hAnsi="Arial" w:cs="Arial"/>
          <w:sz w:val="20"/>
          <w:szCs w:val="20"/>
          <w:lang w:eastAsia="ru-RU"/>
        </w:rPr>
        <w:t>предметам и на какое количество</w:t>
      </w:r>
      <w:r w:rsidRPr="00B0082F">
        <w:rPr>
          <w:rFonts w:ascii="Arial" w:hAnsi="Arial" w:cs="Arial"/>
          <w:sz w:val="20"/>
          <w:szCs w:val="20"/>
          <w:lang w:eastAsia="ru-RU"/>
        </w:rPr>
        <w:t>,  вакансии:</w:t>
      </w:r>
      <w:r w:rsidRPr="00B0082F">
        <w:rPr>
          <w:rFonts w:ascii="Arial" w:eastAsia="Times New Roman" w:hAnsi="Arial" w:cs="Arial"/>
          <w:sz w:val="20"/>
          <w:szCs w:val="20"/>
          <w:lang w:eastAsia="ru-RU"/>
        </w:rPr>
        <w:t>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з) наличие плана работы  организации  на 20__ - 20__  учебный год - 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(имеются, не имеются)</w:t>
      </w: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Состояние    материально-технической    базы    и   оснащенности образовательного процесса оценивается как _______________________________________________________.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(удовлетворительное,  неудовлетворительное)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Здания и объекты организации оборудованы (не оборудованы) техническими средствами, в том числе для обучающихся с ограниченными возможностями здоровья;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 наличие материально-технической базы и оснащенности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4"/>
        <w:gridCol w:w="1805"/>
        <w:gridCol w:w="1271"/>
        <w:gridCol w:w="1172"/>
        <w:gridCol w:w="1332"/>
        <w:gridCol w:w="1263"/>
        <w:gridCol w:w="1293"/>
        <w:gridCol w:w="955"/>
      </w:tblGrid>
      <w:tr w:rsidR="00B0082F" w:rsidRPr="00B0082F" w:rsidTr="000D6060">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N</w:t>
            </w:r>
            <w:r w:rsidRPr="00B0082F">
              <w:rPr>
                <w:rFonts w:ascii="Arial" w:eastAsia="Times New Roman" w:hAnsi="Arial" w:cs="Arial"/>
                <w:bCs/>
                <w:sz w:val="20"/>
                <w:szCs w:val="20"/>
                <w:lang w:eastAsia="ru-RU"/>
              </w:rPr>
              <w:br/>
              <w:t>п/п</w:t>
            </w:r>
          </w:p>
        </w:tc>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Объекты материально-технической базы (наименована  кабинетов, лабораторий и т.д.)</w:t>
            </w:r>
          </w:p>
        </w:tc>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Необходимое количество мест</w:t>
            </w:r>
          </w:p>
        </w:tc>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Фактическое наличие мест</w:t>
            </w:r>
          </w:p>
        </w:tc>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Процент оснащенности</w:t>
            </w:r>
          </w:p>
        </w:tc>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Наличие документов (инстукции)  по технике безопасности</w:t>
            </w:r>
          </w:p>
        </w:tc>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Наличие актов разрешения на эксплуатацию</w:t>
            </w:r>
          </w:p>
        </w:tc>
        <w:tc>
          <w:tcPr>
            <w:tcW w:w="0" w:type="auto"/>
            <w:hideMark/>
          </w:tcPr>
          <w:p w:rsidR="00B0082F" w:rsidRPr="00B0082F" w:rsidRDefault="00B0082F" w:rsidP="000D6060">
            <w:pPr>
              <w:spacing w:after="0" w:line="240" w:lineRule="auto"/>
              <w:rPr>
                <w:rFonts w:ascii="Arial" w:eastAsia="Times New Roman" w:hAnsi="Arial" w:cs="Arial"/>
                <w:bCs/>
                <w:sz w:val="20"/>
                <w:szCs w:val="20"/>
                <w:lang w:eastAsia="ru-RU"/>
              </w:rPr>
            </w:pPr>
            <w:r w:rsidRPr="00B0082F">
              <w:rPr>
                <w:rFonts w:ascii="Arial" w:eastAsia="Times New Roman" w:hAnsi="Arial" w:cs="Arial"/>
                <w:bCs/>
                <w:sz w:val="20"/>
                <w:szCs w:val="20"/>
                <w:lang w:eastAsia="ru-RU"/>
              </w:rPr>
              <w:t>Наличие и состояние мебели</w:t>
            </w:r>
          </w:p>
        </w:tc>
      </w:tr>
      <w:tr w:rsidR="00B0082F" w:rsidRPr="00B0082F" w:rsidTr="000D6060">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1</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2</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3</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4</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5</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6</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7</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8</w:t>
            </w:r>
          </w:p>
        </w:tc>
      </w:tr>
      <w:tr w:rsidR="00B0082F" w:rsidRPr="00B0082F" w:rsidTr="000D6060">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1.</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r>
    </w:tbl>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б) наличие и характеристика объектов культурно-социальной, спортивной и образовательной сферы:</w:t>
      </w:r>
    </w:p>
    <w:p w:rsidR="00B0082F" w:rsidRPr="00B0082F" w:rsidRDefault="00B0082F" w:rsidP="00B0082F">
      <w:pPr>
        <w:numPr>
          <w:ilvl w:val="0"/>
          <w:numId w:val="11"/>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физкультурный зал - имеется (не имеется), приспособлен (типовое помещение), емкость - _______ человек, состояние - удовлетворительное (неудовлетворительное);</w:t>
      </w:r>
    </w:p>
    <w:p w:rsidR="00B0082F" w:rsidRPr="00B0082F" w:rsidRDefault="00B0082F" w:rsidP="00B0082F">
      <w:pPr>
        <w:numPr>
          <w:ilvl w:val="0"/>
          <w:numId w:val="11"/>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тренажерный зал - имеется (не имеется), приспособлен (типовое помещение), емкость - _______ человек, состояние - удовлетворительное (неудовлетворительное);</w:t>
      </w:r>
    </w:p>
    <w:p w:rsidR="00B0082F" w:rsidRPr="00B0082F" w:rsidRDefault="00B0082F" w:rsidP="00B0082F">
      <w:pPr>
        <w:numPr>
          <w:ilvl w:val="0"/>
          <w:numId w:val="11"/>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бассейн - имеется (не имеется), приспособлен (типовое помещение), емкость - _________ человек, состояние - удовлетворительное (неудовлетворительное);</w:t>
      </w:r>
    </w:p>
    <w:p w:rsidR="00B0082F" w:rsidRPr="00B0082F" w:rsidRDefault="00B0082F" w:rsidP="00B0082F">
      <w:pPr>
        <w:numPr>
          <w:ilvl w:val="0"/>
          <w:numId w:val="11"/>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музыкальный зал - имеется (не имеется), приспособлен (типовое помещение), емкость - ________ человек, состояние - удовлетворительное (неудовлетворительное);</w:t>
      </w:r>
    </w:p>
    <w:p w:rsidR="00B0082F" w:rsidRPr="00B0082F" w:rsidRDefault="00B0082F" w:rsidP="00B0082F">
      <w:pPr>
        <w:numPr>
          <w:ilvl w:val="0"/>
          <w:numId w:val="11"/>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учебные мастерские - имеются (не имеются), приспособлены (типовое помещение), емкость - ________ человек, профиль мастерских, количество единиц каждого профиля (швейная мастерская - 1; столярная мастерская - 1; и др.) состояние - удовлетворительное (неудовлетворительное);</w:t>
      </w:r>
    </w:p>
    <w:p w:rsidR="00B0082F" w:rsidRPr="00B0082F" w:rsidRDefault="00B0082F" w:rsidP="00B0082F">
      <w:pPr>
        <w:numPr>
          <w:ilvl w:val="0"/>
          <w:numId w:val="11"/>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компьютерный класс - имеется (не имеется), приспособлен (типовое помещение), емкость - _________ человек, состояние - удовлетворительное (неудовлетворительное), наличие документов подтверждающих разрешение эксплуатации компьютерного класса, когда и кем выдано, номер документа;</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организация компьютерной техникой      -_________________________________;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(обеспечена, обеспечена не в полном объеме, не обеспечена)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общее количество компьютерной техники - ___ единиц, из них подлежит списанию - ______ единиц,  планируется к закупке в текущем учебном году - ___________ единиц. Основные недостатки: 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г) наличие  и  обеспеченность организации спортивным оборудованием, инвентарем -  _________________________,  обеспечивает  (не  обеспечивает  (имеются, не имеются) проведение занятий)      его      состояние      удовлетворительное (неудовлетворительное),   акт-разрешение   на  использование  спортивного оборудования в образовательном процессе от "__" _______ 20__ г. N 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органа оформившего акт-разрешение)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Потребность в спортивном оборудовании: 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(наименование оборудования, количество оборудования)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д) обеспеченность  организации учебной мебелью – удовлетворительное (неудовлетворительное). Потребность в замене мебели: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комплект-классов - _____; доска ученическая - _____; шкаф книжный -______; и т.д.;</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е) обеспеченность организации  бытовой мебелью – удовлетворительное (неудовлетворительное). Потребность в замене мебели: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шкаф плательный - ______; стулья офисные - ______; кровати - 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и т.д.;</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ж) сведения о книжном фонде библиотеки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число книг - _______;  фонд учебников - _______, 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научно-педагогическая и методическая литература - 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Потребность в обновлении книжного фонда 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w:t>
      </w: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Состояние  земельного  участка  закрепленного  за организацией -_______________: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(удовлетворительное, неудовлетворительное)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общая площадь участка - ______ га;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Наличие специально оборудованных площадок для  мусоросборников,  их техническое  состояние   и   соответствие   санитарным   требованиям   -______________________.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(имеются (не имеются), их состояние и соответствие санитарным требованиям)</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наличие  спортивных  сооружений  и  площадок,  их техническое состояние и соответствие санитарным требованиям - _____________________________________________;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(имеются (не имеются), их описание, состояние и соответствие требованиям безопасности)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Требования техники безопасности при проведении занятий на указанных объектах _______________________________________________________.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(соблюдаются, не соблюдаются)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___________________________________________________.</w:t>
      </w: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Медицинское обслуживание в организации 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(организовано,  не организовано)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медицинское обеспечение осуществляется _____________________(штатным/ внештатным) медицинским персоналом в количестве _______ человек, в том числе: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77"/>
        <w:gridCol w:w="2053"/>
        <w:gridCol w:w="1799"/>
        <w:gridCol w:w="2186"/>
        <w:gridCol w:w="2070"/>
      </w:tblGrid>
      <w:tr w:rsidR="00B0082F" w:rsidRPr="00B0082F" w:rsidTr="000D6060">
        <w:tc>
          <w:tcPr>
            <w:tcW w:w="1291" w:type="dxa"/>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Должность</w:t>
            </w:r>
          </w:p>
        </w:tc>
        <w:tc>
          <w:tcPr>
            <w:tcW w:w="2126" w:type="dxa"/>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 xml:space="preserve">Профиль </w:t>
            </w:r>
          </w:p>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работы</w:t>
            </w:r>
          </w:p>
        </w:tc>
        <w:tc>
          <w:tcPr>
            <w:tcW w:w="1843" w:type="dxa"/>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Количество</w:t>
            </w:r>
          </w:p>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 xml:space="preserve"> ставок</w:t>
            </w:r>
          </w:p>
        </w:tc>
        <w:tc>
          <w:tcPr>
            <w:tcW w:w="2268" w:type="dxa"/>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 xml:space="preserve">Характер работы </w:t>
            </w:r>
          </w:p>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(штат, договор)</w:t>
            </w:r>
          </w:p>
        </w:tc>
        <w:tc>
          <w:tcPr>
            <w:tcW w:w="2126" w:type="dxa"/>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Примечание</w:t>
            </w:r>
          </w:p>
        </w:tc>
      </w:tr>
      <w:tr w:rsidR="00B0082F" w:rsidRPr="00B0082F" w:rsidTr="000D6060">
        <w:tc>
          <w:tcPr>
            <w:tcW w:w="1291"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2126"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1843"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2268"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2126"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r>
      <w:tr w:rsidR="00B0082F" w:rsidRPr="00B0082F" w:rsidTr="000D6060">
        <w:tc>
          <w:tcPr>
            <w:tcW w:w="1291"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2126"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1843"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2268"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2126" w:type="dxa"/>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r>
    </w:tbl>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б) в целях медицинского обеспечения обучающихся в организации оборудованы:</w:t>
      </w:r>
    </w:p>
    <w:p w:rsidR="00B0082F" w:rsidRPr="00B0082F" w:rsidRDefault="00B0082F" w:rsidP="00B0082F">
      <w:pPr>
        <w:numPr>
          <w:ilvl w:val="0"/>
          <w:numId w:val="12"/>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медицинский кабинет - имеется (не имеется), приспособлен (типовое помещение), емкость - ______ человек, состояние - удовлетворительное (неудовлетворительное);</w:t>
      </w:r>
    </w:p>
    <w:p w:rsidR="00B0082F" w:rsidRPr="00B0082F" w:rsidRDefault="00B0082F" w:rsidP="00B0082F">
      <w:pPr>
        <w:numPr>
          <w:ilvl w:val="0"/>
          <w:numId w:val="12"/>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логопедический кабинет - имеется (не имеется), приспособлен (типовое помещение), емкость - ______ человек, состояние - удовлетворительное (неудовлетворительное);</w:t>
      </w:r>
    </w:p>
    <w:p w:rsidR="00B0082F" w:rsidRPr="00B0082F" w:rsidRDefault="00B0082F" w:rsidP="00B0082F">
      <w:pPr>
        <w:numPr>
          <w:ilvl w:val="0"/>
          <w:numId w:val="12"/>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кабинет педагога-психолога - имеется (не имеется), приспособлен (типовое помещение), емкость - ________ человек, состояние - удовлетворительное (неудовлетворительное);</w:t>
      </w:r>
    </w:p>
    <w:p w:rsidR="00B0082F" w:rsidRPr="00B0082F" w:rsidRDefault="00B0082F" w:rsidP="00B0082F">
      <w:pPr>
        <w:numPr>
          <w:ilvl w:val="0"/>
          <w:numId w:val="12"/>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Потребность в медицинском оборудовании 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(имеется, не имеется) (при наличии потребности указать основной перечень оборудования)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Питание обучающихся - ____________________________________________: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(организовано, не организовано)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а) питание организовано в ________________ смены, в  столовых на _____ посадочных мест. Буфет ______________________ на __ мест. </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б) процент охвата горячим питанием составляет _______%, в том числе питанием детей из малоимущих семей в количестве ___ детей, что составляет _______% от их общего количества;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приготовление пищи осуществляется 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(из продуктов, закупаемых организаций, полуфабрикатов по заключенным договорам и др., реквизиты договора)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  хранение  продуктов  _________________,  санитарным  нормам 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(организовано, не организовано)                                                           (соответствует, не соответствует)</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д) обеспеченность технологическим оборудованием - 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(достаточная, недостаточная)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его техническое состояние ___________________, акты допуска к эксплуатации 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(соответствует, не соответствует нормативным требованиям)                                                         (оформлены, не оформлены)</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Требования  техники   безопасности  при  работе   с  использованием технологического оборудования - 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(соблюдаются, не соблюдаются)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Потребность в закупке дополнительного технологического оборудования 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   (при необходимости указать наименование и количество оборудования)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е)  санитарное   состояние   пищеблока,   подсобных   помещений   и технологических цехов и участков __________________________________________________________.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(соответствует, не соответствует  санитарным нормам)</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ж) обеспеченность столовой посудой 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(достаточное, недостаточное)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з) документация и инструкции,  обеспечивающие деятельность столовой и ее работников ___________________________________________________________________________.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и) примерное   двухнедельное   меню,   утвержденное   руководителем образовательной организации ____________________________________________________________;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к) питьевой режим обучающихся 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 не организован)                                                           (указать способ организации питьевого режима)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 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л) наличие договора на оказание санитарно-эпидемиологических  услуг (дератизация, дезинфекция) ______________________, 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                                        (реквизиты договора, N , дата, организация, оказывающая услуги)</w:t>
      </w: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Нормы   освещенности   учебных  классов  (аудиторий),  кабинетов сотрудников и производственных помещений (участков) и др. 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(соответствует,  не соответствует)</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санитарно-гигиеническим   требованиям   к  естественному,  искусственному освещению жилых и общественных зданий.</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недостатки:_____ ___________________________________________________________.</w:t>
      </w:r>
    </w:p>
    <w:p w:rsidR="00B0082F" w:rsidRPr="00B0082F" w:rsidRDefault="00B0082F" w:rsidP="00B0082F">
      <w:pPr>
        <w:numPr>
          <w:ilvl w:val="0"/>
          <w:numId w:val="10"/>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Транспортное  обеспечение организации - __________________________________________;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(организовано, не организовано)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необходимость в  подвозе обучающихся к местам проведения занятий - 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б) общее количество  обучающихся,  нуждавшегося  в подвозе к местам проведения занятий - ____ человек, ___% от общего количества обучающихся;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обеспеченность организации транспортными средствами, в том числе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для перевозки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3"/>
        <w:gridCol w:w="1419"/>
        <w:gridCol w:w="1397"/>
        <w:gridCol w:w="1111"/>
        <w:gridCol w:w="1346"/>
        <w:gridCol w:w="1394"/>
        <w:gridCol w:w="1220"/>
        <w:gridCol w:w="1195"/>
      </w:tblGrid>
      <w:tr w:rsidR="00B0082F" w:rsidRPr="00B0082F" w:rsidTr="000D6060">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N</w:t>
            </w:r>
            <w:r w:rsidRPr="00B0082F">
              <w:rPr>
                <w:rFonts w:ascii="Arial" w:eastAsia="Times New Roman" w:hAnsi="Arial" w:cs="Arial"/>
                <w:bCs/>
                <w:sz w:val="20"/>
                <w:szCs w:val="20"/>
                <w:lang w:eastAsia="ru-RU"/>
              </w:rPr>
              <w:br/>
              <w:t>п/п</w:t>
            </w:r>
          </w:p>
        </w:tc>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Наименование</w:t>
            </w:r>
          </w:p>
        </w:tc>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Марка транспортного средства</w:t>
            </w:r>
          </w:p>
        </w:tc>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Количество</w:t>
            </w:r>
          </w:p>
        </w:tc>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Год приобретения</w:t>
            </w:r>
          </w:p>
        </w:tc>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Соответствие требованиям ГОСТа Р 51160-98 "Автобусы для перевозки детей. Технические требования"</w:t>
            </w:r>
          </w:p>
        </w:tc>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Техническое состояние</w:t>
            </w:r>
          </w:p>
        </w:tc>
        <w:tc>
          <w:tcPr>
            <w:tcW w:w="0" w:type="auto"/>
            <w:hideMark/>
          </w:tcPr>
          <w:p w:rsidR="00B0082F" w:rsidRPr="00B0082F" w:rsidRDefault="00B0082F" w:rsidP="000D6060">
            <w:pPr>
              <w:spacing w:after="0" w:line="240" w:lineRule="auto"/>
              <w:jc w:val="both"/>
              <w:rPr>
                <w:rFonts w:ascii="Arial" w:eastAsia="Times New Roman" w:hAnsi="Arial" w:cs="Arial"/>
                <w:bCs/>
                <w:sz w:val="20"/>
                <w:szCs w:val="20"/>
                <w:lang w:eastAsia="ru-RU"/>
              </w:rPr>
            </w:pPr>
            <w:r w:rsidRPr="00B0082F">
              <w:rPr>
                <w:rFonts w:ascii="Arial" w:eastAsia="Times New Roman" w:hAnsi="Arial" w:cs="Arial"/>
                <w:bCs/>
                <w:sz w:val="20"/>
                <w:szCs w:val="20"/>
                <w:lang w:eastAsia="ru-RU"/>
              </w:rPr>
              <w:t>Примечание</w:t>
            </w:r>
          </w:p>
        </w:tc>
      </w:tr>
      <w:tr w:rsidR="00B0082F" w:rsidRPr="00B0082F" w:rsidTr="000D6060">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1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2</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3</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4</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5  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6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7</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r>
      <w:tr w:rsidR="00B0082F" w:rsidRPr="00B0082F" w:rsidTr="000D6060">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c>
          <w:tcPr>
            <w:tcW w:w="0" w:type="auto"/>
            <w:hideMark/>
          </w:tcPr>
          <w:p w:rsidR="00B0082F" w:rsidRPr="00B0082F" w:rsidRDefault="00B0082F" w:rsidP="000D6060">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tc>
      </w:tr>
    </w:tbl>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 наличие  оборудованных  мест  стоянки  (боксов),  помещений  для обслуживания и ремонта автомобильной техники - 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Потребность в замене (дополнительной закупке) __________________, количество - _____ единиц.</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w:t>
      </w:r>
    </w:p>
    <w:p w:rsidR="00B0082F" w:rsidRPr="00B0082F" w:rsidRDefault="00B0082F" w:rsidP="00B0082F">
      <w:pPr>
        <w:numPr>
          <w:ilvl w:val="0"/>
          <w:numId w:val="10"/>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Обеспечение пожарной безопасности организации ____________________________________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(соответствует, не соответствует)</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нормативным требованиям:</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Органами Государственного пожарного надзора в 20___ году приемка состояние пожарной безопасности ___________________________________________________.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xml:space="preserve"> (проводилась, не проводилась)                                      </w:t>
      </w:r>
      <w:r w:rsidRPr="00B0082F">
        <w:rPr>
          <w:rFonts w:ascii="Arial" w:eastAsia="Times New Roman" w:hAnsi="Arial" w:cs="Arial"/>
          <w:sz w:val="20"/>
          <w:szCs w:val="20"/>
          <w:lang w:eastAsia="ru-RU"/>
        </w:rPr>
        <w:t xml:space="preserve"> </w:t>
      </w:r>
      <w:r w:rsidRPr="00B0082F">
        <w:rPr>
          <w:rFonts w:ascii="Arial" w:eastAsia="Times New Roman" w:hAnsi="Arial" w:cs="Arial"/>
          <w:sz w:val="20"/>
          <w:szCs w:val="20"/>
          <w:vertAlign w:val="superscript"/>
          <w:lang w:eastAsia="ru-RU"/>
        </w:rPr>
        <w:t>(Номер и дата акта, наименование организации, проводившей приемку)</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результаты приемка ________________ и предписания 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б) требования пожарной безопасности _____________________________________;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(выполняются, не выполняются)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системой пожарной сигнализации объекты  организации __________________.  В организации</w:t>
      </w:r>
    </w:p>
    <w:p w:rsidR="00B0082F" w:rsidRPr="00B0082F" w:rsidRDefault="00B0082F" w:rsidP="00B0082F">
      <w:pPr>
        <w:shd w:val="clear" w:color="auto" w:fill="FFFFFF"/>
        <w:tabs>
          <w:tab w:val="left" w:pos="426"/>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(оборудованы, не оборудованы)</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установлена ____________________, обеспечивающая 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xml:space="preserve"> (тип (вид) пожарной сигнализации)                описание заданного вида извещения о пожаре и (или)  выдачи команд на включение автоматических установок   пожаротушения)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Пожарная сигнализация находится ____________________________________________;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(исправна, неисправна)</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 здания  и  объекты  организации  системами  противодымной защиты ______ 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(оборудованы, не оборудованы)</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д) система передачи извещений о пожаре ___________________ автоматизированную</w:t>
      </w:r>
    </w:p>
    <w:p w:rsidR="00B0082F" w:rsidRPr="00B0082F" w:rsidRDefault="00B0082F" w:rsidP="00B0082F">
      <w:pPr>
        <w:shd w:val="clear" w:color="auto" w:fill="FFFFFF"/>
        <w:tabs>
          <w:tab w:val="left" w:pos="426"/>
        </w:tabs>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(обеспечивает, не обеспечивает)</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передачу по каналам связи извещений о пожаре;</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е) система    противопожарной    защиты  и  эвакуации  обеспечивает_______________________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(обеспечивает, не обеспечивает)</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защиту  людей и  имущества от  воздействия опасных  факторов   пожара.  Состояние   эвакуационных  путей  и  выходов __________________________________________  беспрепятственную  эвакуацию</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(обеспечивает, не обеспечивает)</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ж)   приемки   состояния   изоляции   электросети   и   заземления оборудования _______________________________. Вывод на основании акта N ___ от "__" ____ 20__ года, </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vertAlign w:val="superscript"/>
          <w:lang w:eastAsia="ru-RU"/>
        </w:rPr>
        <w:t xml:space="preserve">  (проводились, не проводились)                 </w:t>
      </w:r>
      <w:r w:rsidRPr="00B0082F">
        <w:rPr>
          <w:rFonts w:ascii="Arial" w:eastAsia="Times New Roman" w:hAnsi="Arial" w:cs="Arial"/>
          <w:sz w:val="20"/>
          <w:szCs w:val="20"/>
          <w:lang w:eastAsia="ru-RU"/>
        </w:rPr>
        <w:t xml:space="preserve">                        </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выданного - ____________________  -___________________________________________;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организации,   проводившей приемку)                                                             (соответствует (не соответствует) нормам)</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з) проведение  инструктажей  и  занятий  по  пожарной безопасности, а также ежеквартальных тренировок по действиям при пожаре ____________________________________________________.</w:t>
      </w:r>
    </w:p>
    <w:p w:rsidR="00B0082F" w:rsidRPr="00B0082F" w:rsidRDefault="00B0082F" w:rsidP="00B0082F">
      <w:pPr>
        <w:shd w:val="clear" w:color="auto" w:fill="FFFFFF"/>
        <w:tabs>
          <w:tab w:val="left" w:pos="426"/>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(организовано, не организовано)</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ходе приемки выявлены (не выявлены) нарушения требований пожарной безопасности: ___________________________________________________________.</w:t>
      </w:r>
    </w:p>
    <w:p w:rsidR="00B0082F" w:rsidRPr="00B0082F" w:rsidRDefault="00B0082F" w:rsidP="00B0082F">
      <w:pPr>
        <w:numPr>
          <w:ilvl w:val="0"/>
          <w:numId w:val="10"/>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Мероприятия по подготовке к отопительному сезону в  организации</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(проведены, не проведены, проведены не в полном объеме)</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Отопление   помещений   и   объектов   организации   осуществляется 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(указать характер отопительной системы (теплоцентраль, котельная, печное)</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состояние 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(удовлетворительное, неудовлетворительное)</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Опрессовка отопительной системы 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(проведена, не проведена)                        (дата и N документа, подтверждающего проведение опрессовки)</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Обеспеченность топливом составляет _______% от годовой потребности.</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Потребность в дополнительном обеспечении составляет ___%. Хранение топлива ________________.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(организовано, не организовано)</w:t>
      </w:r>
    </w:p>
    <w:p w:rsidR="00B0082F" w:rsidRPr="00B0082F" w:rsidRDefault="00B0082F" w:rsidP="00B0082F">
      <w:pPr>
        <w:numPr>
          <w:ilvl w:val="0"/>
          <w:numId w:val="10"/>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Режим   воздухообмена   в  помещениях  и  объектах  организации 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(соблюдается, не соблюдается)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Воздухообмен осуществляется за счет ________________________.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(указать тин вентиляции  (приточная, естественная и др.)</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Состояние   системы   вентиляции   обеспечивает  (не  обеспечивает) соблюдение установленных норм воздухообмена.</w:t>
      </w:r>
    </w:p>
    <w:p w:rsidR="00B0082F" w:rsidRPr="00B0082F" w:rsidRDefault="00B0082F" w:rsidP="00B0082F">
      <w:pPr>
        <w:numPr>
          <w:ilvl w:val="0"/>
          <w:numId w:val="10"/>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Водоснабжение   образовательной   организации   осуществляется _______________.</w:t>
      </w:r>
    </w:p>
    <w:p w:rsidR="00B0082F" w:rsidRPr="00B0082F" w:rsidRDefault="00B0082F" w:rsidP="00B0082F">
      <w:pPr>
        <w:numPr>
          <w:ilvl w:val="0"/>
          <w:numId w:val="10"/>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Канализация __________________________________________. </w:t>
      </w:r>
    </w:p>
    <w:p w:rsidR="00B0082F" w:rsidRPr="00B0082F" w:rsidRDefault="00B0082F" w:rsidP="00B0082F">
      <w:pPr>
        <w:numPr>
          <w:ilvl w:val="0"/>
          <w:numId w:val="10"/>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Мероприятия   по   обеспечению  охраны  и  антитеррористической защищенности организации в соответствии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РФ от 02.08.2019 N 1006  отражены в приложении №1, которое является неотъемлемой частью акта. </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II. Заключение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(полное наименование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 новому 20__-20___ учебному году 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(готова, не готова)</w:t>
      </w: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III. Основные замечания и предложения комиссии по результатам приемки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1.  В ходе  проведения  приемки  выявлены  нарушения,  влияющие  на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организацию учебного процесса: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(отражаются нарушения, выявленные по основным направлениям приемки)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2. В  связи  с  нарушениями,  выявленными  при  проведении  приемки готовности организации к новому учебному году, комиссия рекомендует:</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Руководителю образовательной организации в срок  до  "___" _____20__ г. разработать детальный план устранения  выявленных  недостатков  и согласовать его с председателем комиссии;</w:t>
      </w:r>
    </w:p>
    <w:p w:rsidR="00B0082F" w:rsidRPr="00B0082F" w:rsidRDefault="00B0082F" w:rsidP="00B0082F">
      <w:pPr>
        <w:numPr>
          <w:ilvl w:val="0"/>
          <w:numId w:val="13"/>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 период с "___" по "___" _______ 20__ г.  организовать  работу  по выявленных нарушений;</w:t>
      </w:r>
    </w:p>
    <w:p w:rsidR="00B0082F" w:rsidRPr="00B0082F" w:rsidRDefault="00B0082F" w:rsidP="00B0082F">
      <w:pPr>
        <w:numPr>
          <w:ilvl w:val="0"/>
          <w:numId w:val="13"/>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 срок до "___" _________ 20___ г. представить в комиссию  отчет  о принятых мерах по устранению выявленных нарушений для принятия решения.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комиссии: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Секретарь комиссии: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Члены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pacing w:after="0" w:line="240" w:lineRule="auto"/>
        <w:jc w:val="both"/>
        <w:rPr>
          <w:rFonts w:ascii="Arial" w:eastAsia="Times New Roman" w:hAnsi="Arial" w:cs="Arial"/>
          <w:sz w:val="20"/>
          <w:szCs w:val="20"/>
          <w:lang w:eastAsia="ru-RU"/>
        </w:rPr>
      </w:pPr>
    </w:p>
    <w:p w:rsidR="00B0082F" w:rsidRPr="00B0082F" w:rsidRDefault="00B0082F" w:rsidP="00B0082F">
      <w:pPr>
        <w:autoSpaceDE w:val="0"/>
        <w:autoSpaceDN w:val="0"/>
        <w:spacing w:after="0" w:line="240" w:lineRule="auto"/>
        <w:jc w:val="right"/>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Форма 2 (для  дошкольных </w:t>
      </w:r>
    </w:p>
    <w:p w:rsidR="00B0082F" w:rsidRPr="00B0082F" w:rsidRDefault="00B0082F" w:rsidP="00B0082F">
      <w:pPr>
        <w:autoSpaceDE w:val="0"/>
        <w:autoSpaceDN w:val="0"/>
        <w:spacing w:after="0" w:line="240" w:lineRule="auto"/>
        <w:jc w:val="right"/>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Образовательных  учреждений) </w:t>
      </w:r>
    </w:p>
    <w:p w:rsidR="00B0082F" w:rsidRPr="00B0082F" w:rsidRDefault="00B0082F" w:rsidP="00B0082F">
      <w:pPr>
        <w:autoSpaceDE w:val="0"/>
        <w:autoSpaceDN w:val="0"/>
        <w:spacing w:after="0" w:line="240" w:lineRule="auto"/>
        <w:jc w:val="center"/>
        <w:rPr>
          <w:rFonts w:ascii="Arial" w:eastAsia="Times New Roman" w:hAnsi="Arial" w:cs="Arial"/>
          <w:sz w:val="20"/>
          <w:szCs w:val="20"/>
          <w:lang w:eastAsia="ru-RU"/>
        </w:rPr>
      </w:pPr>
      <w:r w:rsidRPr="00B0082F">
        <w:rPr>
          <w:rFonts w:ascii="Arial" w:eastAsia="Times New Roman" w:hAnsi="Arial" w:cs="Arial"/>
          <w:sz w:val="20"/>
          <w:szCs w:val="20"/>
          <w:lang w:eastAsia="ru-RU"/>
        </w:rPr>
        <w:t>АКТ</w:t>
      </w:r>
    </w:p>
    <w:p w:rsidR="00B0082F" w:rsidRPr="00B0082F" w:rsidRDefault="00B0082F" w:rsidP="00B0082F">
      <w:pPr>
        <w:autoSpaceDE w:val="0"/>
        <w:autoSpaceDN w:val="0"/>
        <w:spacing w:after="0" w:line="240" w:lineRule="auto"/>
        <w:jc w:val="center"/>
        <w:rPr>
          <w:rFonts w:ascii="Arial" w:eastAsia="Times New Roman" w:hAnsi="Arial" w:cs="Arial"/>
          <w:bCs/>
          <w:sz w:val="20"/>
          <w:szCs w:val="20"/>
          <w:lang w:eastAsia="ru-RU"/>
        </w:rPr>
      </w:pPr>
      <w:r w:rsidRPr="00B0082F">
        <w:rPr>
          <w:rFonts w:ascii="Arial" w:eastAsia="Times New Roman" w:hAnsi="Arial" w:cs="Arial"/>
          <w:bCs/>
          <w:sz w:val="20"/>
          <w:szCs w:val="20"/>
          <w:lang w:eastAsia="ru-RU"/>
        </w:rPr>
        <w:t xml:space="preserve">приемки учреждений, осуществляющей образовательную </w:t>
      </w:r>
    </w:p>
    <w:p w:rsidR="00B0082F" w:rsidRPr="00B0082F" w:rsidRDefault="00B0082F" w:rsidP="00B0082F">
      <w:pPr>
        <w:autoSpaceDE w:val="0"/>
        <w:autoSpaceDN w:val="0"/>
        <w:spacing w:after="0" w:line="240" w:lineRule="auto"/>
        <w:jc w:val="center"/>
        <w:rPr>
          <w:rFonts w:ascii="Arial" w:eastAsia="Times New Roman" w:hAnsi="Arial" w:cs="Arial"/>
          <w:bCs/>
          <w:sz w:val="20"/>
          <w:szCs w:val="20"/>
          <w:lang w:eastAsia="ru-RU"/>
        </w:rPr>
      </w:pPr>
      <w:r w:rsidRPr="00B0082F">
        <w:rPr>
          <w:rFonts w:ascii="Arial" w:eastAsia="Times New Roman" w:hAnsi="Arial" w:cs="Arial"/>
          <w:bCs/>
          <w:sz w:val="20"/>
          <w:szCs w:val="20"/>
          <w:lang w:eastAsia="ru-RU"/>
        </w:rPr>
        <w:t>деятельность, на территории Богучанского района</w:t>
      </w:r>
      <w:r w:rsidRPr="00B0082F">
        <w:rPr>
          <w:rFonts w:ascii="Arial" w:eastAsia="Times New Roman" w:hAnsi="Arial" w:cs="Arial"/>
          <w:bCs/>
          <w:sz w:val="20"/>
          <w:szCs w:val="20"/>
          <w:lang w:eastAsia="ru-RU"/>
        </w:rPr>
        <w:br/>
        <w:t>к началу 2025-2026 учебного года</w:t>
      </w:r>
    </w:p>
    <w:p w:rsidR="00B0082F" w:rsidRPr="00B0082F" w:rsidRDefault="00B0082F" w:rsidP="00B0082F">
      <w:pPr>
        <w:shd w:val="clear" w:color="auto" w:fill="FFFFFF"/>
        <w:spacing w:after="0" w:line="240" w:lineRule="auto"/>
        <w:jc w:val="center"/>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составлен "___" ____________ 20_ года</w:t>
      </w:r>
    </w:p>
    <w:p w:rsidR="00B0082F" w:rsidRPr="00B0082F" w:rsidRDefault="00B0082F" w:rsidP="00B0082F">
      <w:pPr>
        <w:shd w:val="clear" w:color="auto" w:fill="FFFFFF"/>
        <w:spacing w:after="0" w:line="240" w:lineRule="auto"/>
        <w:jc w:val="center"/>
        <w:outlineLvl w:val="2"/>
        <w:rPr>
          <w:rFonts w:ascii="Arial" w:eastAsia="Times New Roman" w:hAnsi="Arial" w:cs="Arial"/>
          <w:bCs/>
          <w:sz w:val="20"/>
          <w:szCs w:val="20"/>
          <w:lang w:eastAsia="ru-RU"/>
        </w:rPr>
      </w:pP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(полное наименование организации, год постройки)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(учредитель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(юридический адрес, физический адрес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(фамилия, имя, отчество руководителя организации, N телефона)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соответствии с постановлением администрации Богучанского района   от "__" ______ 20__ г. N ____  -  п    в период с "__" _____ по "__" _____ 20__ г.</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в составе: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Председатель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Секретарь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Члены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(должность, фамилия, имя, отчество)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проведена приемка готовности  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(полное наименование организации)  (далее - организация).</w:t>
      </w: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I. Основные результаты приемки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ходе приемки установлено:</w:t>
      </w:r>
    </w:p>
    <w:p w:rsidR="00B0082F" w:rsidRPr="00B0082F" w:rsidRDefault="00B0082F" w:rsidP="00B0082F">
      <w:pPr>
        <w:numPr>
          <w:ilvl w:val="0"/>
          <w:numId w:val="14"/>
        </w:numPr>
        <w:shd w:val="clear" w:color="auto" w:fill="FFFFFF"/>
        <w:tabs>
          <w:tab w:val="left" w:pos="426"/>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Устав ___________________________________________________________ N ___ от "__" ______ 20__ года;                </w:t>
      </w:r>
      <w:r w:rsidRPr="00B0082F">
        <w:rPr>
          <w:rFonts w:ascii="Arial" w:eastAsia="Times New Roman" w:hAnsi="Arial" w:cs="Arial"/>
          <w:sz w:val="20"/>
          <w:szCs w:val="20"/>
          <w:vertAlign w:val="superscript"/>
          <w:lang w:eastAsia="ru-RU"/>
        </w:rPr>
        <w:t>(полное наименование образовательной организации)</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Свидетельство  о  государственной  регистрации права на оперативное управление от "___" _______ 20__ г. N ____,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Свидетельство о государственной регистрации права от "__" _________ 20__ г. N _______ на пользование земельным участком, на котором размещена организация (за исключением зданий, арендуемых организацией);</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Лицензия  на  право  ведения образовательной деятельности,  установленной формы  и  выданной  "___"  ______ 20__ г., серия _________  N _________, регистрационный номер ___________________________________   срок действия лицензии - 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xml:space="preserve"> (наименование органа управления, выдавшего лицензию)</w:t>
      </w:r>
    </w:p>
    <w:p w:rsidR="00B0082F" w:rsidRPr="00B0082F" w:rsidRDefault="00B0082F" w:rsidP="00B0082F">
      <w:pPr>
        <w:numPr>
          <w:ilvl w:val="0"/>
          <w:numId w:val="14"/>
        </w:numPr>
        <w:shd w:val="clear" w:color="auto" w:fill="FFFFFF"/>
        <w:tabs>
          <w:tab w:val="left" w:pos="426"/>
          <w:tab w:val="left" w:pos="993"/>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Количество зданий (объектов) организации - _______ единиц, в том числе общежитий _________ единиц на __________ мест.  Этажность зданий________________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Качество и объемы, проведенных в 20__ году:</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капитальных ремонтов объектов - _______, в том числе:</w:t>
      </w:r>
    </w:p>
    <w:p w:rsidR="00B0082F" w:rsidRPr="00B0082F" w:rsidRDefault="00B0082F" w:rsidP="00B0082F">
      <w:pPr>
        <w:shd w:val="clear" w:color="auto" w:fill="FFFFFF"/>
        <w:tabs>
          <w:tab w:val="left" w:pos="426"/>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(всего)</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 выполнены ________________________________________,</w:t>
      </w:r>
    </w:p>
    <w:p w:rsidR="00B0082F" w:rsidRPr="00B0082F" w:rsidRDefault="00B0082F" w:rsidP="00B0082F">
      <w:pPr>
        <w:shd w:val="clear" w:color="auto" w:fill="FFFFFF"/>
        <w:tabs>
          <w:tab w:val="left" w:pos="426"/>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объекта)             (наименование организации, выполнявшей</w:t>
      </w:r>
      <w:r w:rsidRPr="00B0082F">
        <w:rPr>
          <w:rFonts w:ascii="Arial" w:eastAsia="Times New Roman" w:hAnsi="Arial" w:cs="Arial"/>
          <w:sz w:val="20"/>
          <w:szCs w:val="20"/>
          <w:lang w:eastAsia="ru-RU"/>
        </w:rPr>
        <w:t xml:space="preserve"> </w:t>
      </w:r>
      <w:r w:rsidRPr="00B0082F">
        <w:rPr>
          <w:rFonts w:ascii="Arial" w:eastAsia="Times New Roman" w:hAnsi="Arial" w:cs="Arial"/>
          <w:sz w:val="20"/>
          <w:szCs w:val="20"/>
          <w:vertAlign w:val="superscript"/>
          <w:lang w:eastAsia="ru-RU"/>
        </w:rPr>
        <w:t>работы)</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акт приемки ____________________, гарантийные обязательства 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(оформлен,                                    (имеются, не оформлен)                                  не имеются)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 выполнены ______________________________________,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объекта)                                 (наименование организации, выполнявшей работы)</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акт приемки _________________, гарантийные обязательства 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(оформлен,                                    (имеются,  не оформлен)                                  не имеются)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б) текущих ремонтов на __ объектах, в том числе:</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 выполнены ________________________________________,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(наименование объекта)             (наименование организации, выполнявшей</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работы)</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акт приемки __________________, гарантийные обязательства 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(оформлен,                                    (имеются,   не оформлен)                                  не имеются)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иных видов ремонта на ____ объектах образовательной организации:</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(наименование объекта, вид ремонта)</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  потребность  в  капитальном  ремонте  (реконструкции)  в  новом  учебном году - 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(имеется, не имеется)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Проведение работ необходимо __________________________________________</w:t>
      </w:r>
    </w:p>
    <w:p w:rsidR="00B0082F" w:rsidRPr="00B0082F" w:rsidRDefault="00B0082F" w:rsidP="00B0082F">
      <w:pPr>
        <w:shd w:val="clear" w:color="auto" w:fill="FFFFFF"/>
        <w:tabs>
          <w:tab w:val="left" w:pos="426"/>
          <w:tab w:val="left" w:pos="7475"/>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xml:space="preserve"> (при необходимости проведения указанных работ, перечислить их количество и основной перечень работ).</w:t>
      </w:r>
      <w:r w:rsidRPr="00B0082F">
        <w:rPr>
          <w:rFonts w:ascii="Arial" w:eastAsia="Times New Roman" w:hAnsi="Arial" w:cs="Arial"/>
          <w:sz w:val="20"/>
          <w:szCs w:val="20"/>
          <w:vertAlign w:val="superscript"/>
          <w:lang w:eastAsia="ru-RU"/>
        </w:rPr>
        <w:tab/>
      </w:r>
    </w:p>
    <w:p w:rsidR="00B0082F" w:rsidRPr="00B0082F" w:rsidRDefault="00B0082F" w:rsidP="00B0082F">
      <w:pPr>
        <w:numPr>
          <w:ilvl w:val="0"/>
          <w:numId w:val="14"/>
        </w:numPr>
        <w:shd w:val="clear" w:color="auto" w:fill="FFFFFF"/>
        <w:tabs>
          <w:tab w:val="left" w:pos="426"/>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Состояние  земельного  участка  закрепленного  за организацией -______________:</w:t>
      </w:r>
    </w:p>
    <w:p w:rsidR="00B0082F" w:rsidRPr="00B0082F" w:rsidRDefault="00B0082F" w:rsidP="00B0082F">
      <w:pPr>
        <w:shd w:val="clear" w:color="auto" w:fill="FFFFFF"/>
        <w:tabs>
          <w:tab w:val="left" w:pos="426"/>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(удовлетворительное, неудовлетворительное)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общая площадь участка - ______ га; в том числе</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-деревьев: _______</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фруктовых: ___________</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ягодных кустов:  __________</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Наличие специально оборудованных площадок для мусоросборников, их техническое состояние и соответствие санитарным требованиям</w:t>
      </w:r>
    </w:p>
    <w:p w:rsidR="00B0082F" w:rsidRPr="00B0082F" w:rsidRDefault="00B0082F" w:rsidP="00B0082F">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в наличие: ___________________________ </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Подготовленность групповых площадок, веранд, теневых навесов</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и другого оборудования :   ___________________________</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Существуют ли экологически опасные промышленные объекты в непосредственной близости от территории ДОУ _________________</w:t>
      </w:r>
    </w:p>
    <w:p w:rsidR="00B0082F" w:rsidRPr="00B0082F" w:rsidRDefault="00B0082F" w:rsidP="00B0082F">
      <w:pPr>
        <w:spacing w:after="0" w:line="240" w:lineRule="auto"/>
        <w:rPr>
          <w:rFonts w:ascii="Arial" w:eastAsia="Times New Roman" w:hAnsi="Arial" w:cs="Arial"/>
          <w:sz w:val="20"/>
          <w:szCs w:val="20"/>
          <w:lang w:eastAsia="ru-RU"/>
        </w:rPr>
      </w:pP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Наличие указательных знаков дорожного движения при подъезде к ДОУ </w:t>
      </w:r>
    </w:p>
    <w:p w:rsidR="00B0082F" w:rsidRPr="00B0082F" w:rsidRDefault="00B0082F" w:rsidP="00B0082F">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 .</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Основные недостатки:  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наличие  спортивных  сооружений  и  площадок,  их техническое состояние и соответствие санитарным требованиям - 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(имеются (не имеются), их описание, состояние и соответствие требованиям безопасности)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Требования техники безопасности при проведении занятий на указанных объектах _____________________________________________________________________________.</w:t>
      </w:r>
    </w:p>
    <w:p w:rsidR="00B0082F" w:rsidRPr="00B0082F" w:rsidRDefault="00B0082F" w:rsidP="00B0082F">
      <w:pPr>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(соблюдаются, не соблюдаются)</w:t>
      </w:r>
    </w:p>
    <w:p w:rsidR="00B0082F" w:rsidRPr="00B0082F" w:rsidRDefault="00B0082F" w:rsidP="00B0082F">
      <w:pPr>
        <w:numPr>
          <w:ilvl w:val="0"/>
          <w:numId w:val="14"/>
        </w:numPr>
        <w:shd w:val="clear" w:color="auto" w:fill="FFFFFF"/>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Контрольные  нормативы и  показатели: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виды     образовательной     деятельности    и    предоставление дополнительных</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образовательных услуг: ________________________________________________________;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(наименование видов деятельности и  дополнительных услуг)</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б) проектная допустимая численность обучающихся - ________ человек;</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 20___-20___гг количество групп  укомплектовано __________(групп)______(чел) -</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Наполняемость групп:</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Младшая разновозрастная группа:  _________</w:t>
      </w:r>
    </w:p>
    <w:p w:rsidR="00B0082F" w:rsidRPr="00B0082F" w:rsidRDefault="00B0082F" w:rsidP="00B0082F">
      <w:pPr>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Старшая разновозрастная группа:  __________</w:t>
      </w:r>
    </w:p>
    <w:p w:rsidR="00B0082F" w:rsidRPr="00B0082F" w:rsidRDefault="00B0082F" w:rsidP="00B0082F">
      <w:pPr>
        <w:shd w:val="clear" w:color="auto" w:fill="FFFFFF"/>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в)  наличие   программ  развития   образовательной   организации __________________   </w:t>
      </w:r>
    </w:p>
    <w:p w:rsidR="00B0082F" w:rsidRPr="00B0082F" w:rsidRDefault="00B0082F" w:rsidP="00B0082F">
      <w:pPr>
        <w:shd w:val="clear" w:color="auto" w:fill="FFFFFF"/>
        <w:spacing w:after="0" w:line="240" w:lineRule="auto"/>
        <w:jc w:val="right"/>
        <w:rPr>
          <w:rFonts w:ascii="Arial" w:eastAsia="Times New Roman" w:hAnsi="Arial" w:cs="Arial"/>
          <w:sz w:val="20"/>
          <w:szCs w:val="20"/>
          <w:lang w:eastAsia="ru-RU"/>
        </w:rPr>
      </w:pPr>
      <w:r w:rsidRPr="00B0082F">
        <w:rPr>
          <w:rFonts w:ascii="Arial" w:eastAsia="Times New Roman" w:hAnsi="Arial" w:cs="Arial"/>
          <w:sz w:val="20"/>
          <w:szCs w:val="20"/>
          <w:vertAlign w:val="superscript"/>
          <w:lang w:eastAsia="ru-RU"/>
        </w:rPr>
        <w:t>(имеются, не имеются)</w:t>
      </w:r>
    </w:p>
    <w:p w:rsidR="00B0082F" w:rsidRPr="00B0082F" w:rsidRDefault="00B0082F" w:rsidP="00B0082F">
      <w:pPr>
        <w:numPr>
          <w:ilvl w:val="0"/>
          <w:numId w:val="14"/>
        </w:numPr>
        <w:shd w:val="clear" w:color="auto" w:fill="FFFFFF"/>
        <w:tabs>
          <w:tab w:val="left" w:pos="426"/>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Укомплектованность штатов организации:______________</w:t>
      </w:r>
      <w:r w:rsidRPr="00B0082F">
        <w:rPr>
          <w:rFonts w:ascii="Arial" w:eastAsia="Times New Roman" w:hAnsi="Arial" w:cs="Arial"/>
          <w:sz w:val="20"/>
          <w:szCs w:val="20"/>
          <w:vertAlign w:val="superscript"/>
          <w:lang w:eastAsia="ru-RU"/>
        </w:rPr>
        <w:t xml:space="preserve"> </w:t>
      </w:r>
      <w:r w:rsidRPr="00B0082F">
        <w:rPr>
          <w:rFonts w:ascii="Arial" w:eastAsia="Times New Roman" w:hAnsi="Arial" w:cs="Arial"/>
          <w:sz w:val="20"/>
          <w:szCs w:val="20"/>
          <w:lang w:eastAsia="ru-RU"/>
        </w:rPr>
        <w:t xml:space="preserve">(имеется/не имеется). В случае неукомплектованност, </w:t>
      </w:r>
      <w:r w:rsidRPr="00B0082F">
        <w:rPr>
          <w:rFonts w:ascii="Arial" w:hAnsi="Arial" w:cs="Arial"/>
          <w:sz w:val="20"/>
          <w:szCs w:val="20"/>
          <w:lang w:eastAsia="ru-RU"/>
        </w:rPr>
        <w:t>указать вакансии:</w:t>
      </w:r>
      <w:r w:rsidRPr="00B0082F">
        <w:rPr>
          <w:rFonts w:ascii="Arial" w:eastAsia="Times New Roman" w:hAnsi="Arial" w:cs="Arial"/>
          <w:sz w:val="20"/>
          <w:szCs w:val="20"/>
          <w:lang w:eastAsia="ru-RU"/>
        </w:rPr>
        <w:t>________________</w:t>
      </w:r>
    </w:p>
    <w:p w:rsidR="00B0082F" w:rsidRPr="00B0082F" w:rsidRDefault="00B0082F" w:rsidP="00B0082F">
      <w:pPr>
        <w:numPr>
          <w:ilvl w:val="0"/>
          <w:numId w:val="14"/>
        </w:numPr>
        <w:shd w:val="clear" w:color="auto" w:fill="FFFFFF"/>
        <w:tabs>
          <w:tab w:val="left" w:pos="426"/>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Наличие плана работы  организации  на 20__ - 20__  учебный год - ______________________.</w:t>
      </w:r>
    </w:p>
    <w:p w:rsidR="00B0082F" w:rsidRPr="00B0082F" w:rsidRDefault="00B0082F" w:rsidP="00B0082F">
      <w:pPr>
        <w:shd w:val="clear" w:color="auto" w:fill="FFFFFF"/>
        <w:tabs>
          <w:tab w:val="left" w:pos="426"/>
        </w:tabs>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(имеются, не имеются)</w:t>
      </w:r>
    </w:p>
    <w:p w:rsidR="00B0082F" w:rsidRPr="00B0082F" w:rsidRDefault="00B0082F" w:rsidP="00B0082F">
      <w:pPr>
        <w:numPr>
          <w:ilvl w:val="0"/>
          <w:numId w:val="14"/>
        </w:numPr>
        <w:tabs>
          <w:tab w:val="left" w:pos="426"/>
        </w:tabs>
        <w:spacing w:after="0" w:line="240" w:lineRule="auto"/>
        <w:contextualSpacing/>
        <w:rPr>
          <w:rFonts w:ascii="Arial" w:eastAsia="Times New Roman" w:hAnsi="Arial" w:cs="Arial"/>
          <w:sz w:val="20"/>
          <w:szCs w:val="20"/>
          <w:lang w:eastAsia="ru-RU"/>
        </w:rPr>
      </w:pPr>
      <w:r w:rsidRPr="00B0082F">
        <w:rPr>
          <w:rFonts w:ascii="Arial" w:eastAsia="Times New Roman" w:hAnsi="Arial" w:cs="Arial"/>
          <w:sz w:val="20"/>
          <w:szCs w:val="20"/>
          <w:lang w:eastAsia="ru-RU"/>
        </w:rPr>
        <w:t>Готовность групповых комнат, их состояние:  ____________</w:t>
      </w:r>
    </w:p>
    <w:p w:rsidR="00B0082F" w:rsidRPr="00B0082F" w:rsidRDefault="00B0082F" w:rsidP="00B0082F">
      <w:pPr>
        <w:tabs>
          <w:tab w:val="left" w:pos="426"/>
        </w:tabs>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Обеспеченность мебелью, ее состояние, маркировка:  _____________________</w:t>
      </w:r>
    </w:p>
    <w:p w:rsidR="00B0082F" w:rsidRPr="00B0082F" w:rsidRDefault="00B0082F" w:rsidP="00B0082F">
      <w:pPr>
        <w:tabs>
          <w:tab w:val="left" w:pos="426"/>
        </w:tabs>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Обеспеченность постельным бельем, его состояние, количество смен:______________________  </w:t>
      </w:r>
    </w:p>
    <w:p w:rsidR="00B0082F" w:rsidRPr="00B0082F" w:rsidRDefault="00B0082F" w:rsidP="00B0082F">
      <w:pPr>
        <w:tabs>
          <w:tab w:val="left" w:pos="426"/>
        </w:tabs>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Обеспеченность игрушками, дидактическими материалами:  _____________</w:t>
      </w:r>
    </w:p>
    <w:p w:rsidR="00B0082F" w:rsidRPr="00B0082F" w:rsidRDefault="00B0082F" w:rsidP="00B0082F">
      <w:pPr>
        <w:tabs>
          <w:tab w:val="left" w:pos="426"/>
        </w:tabs>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Наличие специально оборудованных помещений для организации учебных занятий:  ______________________ </w:t>
      </w:r>
    </w:p>
    <w:p w:rsidR="00B0082F" w:rsidRPr="00B0082F" w:rsidRDefault="00B0082F" w:rsidP="00B0082F">
      <w:pPr>
        <w:tabs>
          <w:tab w:val="left" w:pos="426"/>
        </w:tabs>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Санитарно-техническое состояние спортзала, открытых спортплощадок, оборудования и инвентаря:  _____________________</w:t>
      </w:r>
    </w:p>
    <w:p w:rsidR="00B0082F" w:rsidRPr="00B0082F" w:rsidRDefault="00B0082F" w:rsidP="00B0082F">
      <w:pPr>
        <w:tabs>
          <w:tab w:val="left" w:pos="426"/>
        </w:tabs>
        <w:spacing w:after="0" w:line="240" w:lineRule="auto"/>
        <w:rPr>
          <w:rFonts w:ascii="Arial" w:eastAsia="Times New Roman" w:hAnsi="Arial" w:cs="Arial"/>
          <w:sz w:val="20"/>
          <w:szCs w:val="20"/>
          <w:lang w:eastAsia="ru-RU"/>
        </w:rPr>
      </w:pPr>
      <w:r w:rsidRPr="00B0082F">
        <w:rPr>
          <w:rFonts w:ascii="Arial" w:eastAsia="Times New Roman" w:hAnsi="Arial" w:cs="Arial"/>
          <w:sz w:val="20"/>
          <w:szCs w:val="20"/>
          <w:lang w:eastAsia="ru-RU"/>
        </w:rPr>
        <w:t>для музыкальных занятий, его готовность : 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p>
    <w:p w:rsidR="00B0082F" w:rsidRPr="00B0082F" w:rsidRDefault="00B0082F" w:rsidP="00B0082F">
      <w:pPr>
        <w:numPr>
          <w:ilvl w:val="0"/>
          <w:numId w:val="14"/>
        </w:numPr>
        <w:shd w:val="clear" w:color="auto" w:fill="FFFFFF"/>
        <w:tabs>
          <w:tab w:val="left" w:pos="426"/>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Состояние    материально-технической    базы    и   оснащенности образовательного процесса оценивается как _____________________________________________________.</w:t>
      </w:r>
    </w:p>
    <w:p w:rsidR="00B0082F" w:rsidRPr="00B0082F" w:rsidRDefault="00B0082F" w:rsidP="00B0082F">
      <w:pPr>
        <w:shd w:val="clear" w:color="auto" w:fill="FFFFFF"/>
        <w:tabs>
          <w:tab w:val="left" w:pos="426"/>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(удовлетворительное,  неудовлетворительное)</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Здания и объекты организации _______________________оборудованы (не оборудованы) техническими средствами, в том числе для обучающихся с ограниченными возможностями здоровья;</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 наличие материально-технической базы и оснащенности организации:______________;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б) обеспеченность  организации учебной мебелью – удовлетворительное (неудовлетворительное). Потребность в замене мебели:_________________________;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е) обеспеченность организации  бытовой мебелью – удовлетворительное (неудовлетворительное). Потребность в замене мебели: 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p>
    <w:p w:rsidR="00B0082F" w:rsidRPr="00B0082F" w:rsidRDefault="00B0082F" w:rsidP="00B0082F">
      <w:pPr>
        <w:numPr>
          <w:ilvl w:val="0"/>
          <w:numId w:val="14"/>
        </w:numPr>
        <w:shd w:val="clear" w:color="auto" w:fill="FFFFFF"/>
        <w:tabs>
          <w:tab w:val="left" w:pos="426"/>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Медицинское обслуживание в организации ___________________________________;</w:t>
      </w:r>
    </w:p>
    <w:p w:rsidR="00B0082F" w:rsidRPr="00B0082F" w:rsidRDefault="00B0082F" w:rsidP="00B0082F">
      <w:pPr>
        <w:shd w:val="clear" w:color="auto" w:fill="FFFFFF"/>
        <w:tabs>
          <w:tab w:val="left" w:pos="426"/>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(организовано,  не организовано)</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а) медицинское обеспечение осуществляется _____________________(штатным/ внештатным) медицинским персоналом в количестве _______ человек,</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б) в целях медицинского обеспечения обучающихся в организации оборудованы:</w:t>
      </w:r>
    </w:p>
    <w:p w:rsidR="00B0082F" w:rsidRPr="00B0082F" w:rsidRDefault="00B0082F" w:rsidP="00B0082F">
      <w:pPr>
        <w:numPr>
          <w:ilvl w:val="0"/>
          <w:numId w:val="12"/>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медицинский кабинет - имеется (не имеется), приспособлен (типовое помещение), емкость - ______ человек, состояние - удовлетворительное (неудовлетворительное);</w:t>
      </w:r>
    </w:p>
    <w:p w:rsidR="00B0082F" w:rsidRPr="00B0082F" w:rsidRDefault="00B0082F" w:rsidP="00B0082F">
      <w:pPr>
        <w:numPr>
          <w:ilvl w:val="0"/>
          <w:numId w:val="12"/>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логопедический кабинет - имеется (не имеется), приспособлен (типовое помещение), емкость - ______ человек, состояние - удовлетворительное (неудовлетворительное);</w:t>
      </w:r>
    </w:p>
    <w:p w:rsidR="00B0082F" w:rsidRPr="00B0082F" w:rsidRDefault="00B0082F" w:rsidP="00B0082F">
      <w:pPr>
        <w:numPr>
          <w:ilvl w:val="0"/>
          <w:numId w:val="12"/>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кабинет педагога-психолога - имеется (не имеется), приспособлен (типовое помещение), емкость - ________ человек, состояние - удовлетворительное (неудовлетворительное);</w:t>
      </w:r>
    </w:p>
    <w:p w:rsidR="00B0082F" w:rsidRPr="00B0082F" w:rsidRDefault="00B0082F" w:rsidP="00B0082F">
      <w:pPr>
        <w:numPr>
          <w:ilvl w:val="0"/>
          <w:numId w:val="12"/>
        </w:numPr>
        <w:shd w:val="clear" w:color="auto" w:fill="FFFFFF"/>
        <w:spacing w:after="0" w:line="240" w:lineRule="auto"/>
        <w:ind w:left="0" w:firstLine="0"/>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Потребность в медицинском оборудовании 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(имеется, не имеется) (при наличии потребности указать основной перечень оборудования)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numPr>
          <w:ilvl w:val="0"/>
          <w:numId w:val="14"/>
        </w:numPr>
        <w:shd w:val="clear" w:color="auto" w:fill="FFFFFF"/>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Питание воспитанников - ___________________________________________: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(организовано, не организовано)</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а) питание организовано в  группах___________ на _____ посадочных мест. </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приготовление пищи осуществляется 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(из продуктов, закупаемых организаций, полуфабрикатов по заключенным договорам и др., реквизиты договора)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Основные недостатки: 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г)  хранение  продуктов  _________________,  санитарным  нормам 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(организовано, не организовано)                                                           (соответствует, не соответствует)</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д) обеспеченность технологическим оборудованием - 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(достаточная, недостаточная)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его техническое состояние ______________, акты допуска к эксплуатации 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(соответствует, не соответствует нормативным требованиям)                                                         (оформлены, не оформлены)</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Требования  техники   безопасности  при  работе   с  использованием технологического оборудования - 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(соблюдаются, не соблюдаются)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Потребность в закупке дополнительного технологического оборудования 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   (при необходимости указать наименование и количество оборудования)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е)  санитарное   состояние   пищеблока,   подсобных   помещений   и технологических цехов и участков _______________________________________________________________.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(соответствует, не соответствует  санитарным нормам)</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ж) обеспеченность столовой посудой 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(достаточное, недостаточное)</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з) документация и инструкции,  обеспечивающие деятельность пищеблока и ее работников ____________________________________________________.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и) примерное   двухнедельное   меню,   утвержденное   руководителем образовательной организации ____________________________________________________;</w:t>
      </w:r>
    </w:p>
    <w:p w:rsidR="00B0082F" w:rsidRPr="00B0082F" w:rsidRDefault="00B0082F" w:rsidP="00B0082F">
      <w:pPr>
        <w:shd w:val="clear" w:color="auto" w:fill="FFFFFF"/>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к) питьевой режим воспитанников  ____________________,______________________.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 не организован)                                                           (указать способ организации питьевого режима)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недостатки: ________________________________ 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л) наличие договора на оказание санитарно-эпидемиологических  услуг (дератизация, дезинфекция) ______________________, __________________________________________________.</w:t>
      </w:r>
    </w:p>
    <w:p w:rsidR="00B0082F" w:rsidRPr="00B0082F" w:rsidRDefault="00B0082F" w:rsidP="00B0082F">
      <w:pPr>
        <w:shd w:val="clear" w:color="auto" w:fill="FFFFFF"/>
        <w:tabs>
          <w:tab w:val="left" w:pos="426"/>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(имеется, не имеется                                        (реквизиты договора, N , дата, организация, оказывающая услуги)</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p>
    <w:p w:rsidR="00B0082F" w:rsidRPr="00B0082F" w:rsidRDefault="00B0082F" w:rsidP="00B0082F">
      <w:pPr>
        <w:numPr>
          <w:ilvl w:val="0"/>
          <w:numId w:val="14"/>
        </w:numPr>
        <w:shd w:val="clear" w:color="auto" w:fill="FFFFFF"/>
        <w:tabs>
          <w:tab w:val="left" w:pos="426"/>
          <w:tab w:val="left" w:pos="851"/>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Нормы   освещенности   учебных  классов  (аудиторий),  кабинетов сотрудников и производственных помещений (участков) и др. ____________________________________</w:t>
      </w:r>
    </w:p>
    <w:p w:rsidR="00B0082F" w:rsidRPr="00B0082F" w:rsidRDefault="00B0082F" w:rsidP="00B0082F">
      <w:pPr>
        <w:shd w:val="clear" w:color="auto" w:fill="FFFFFF"/>
        <w:tabs>
          <w:tab w:val="left" w:pos="426"/>
          <w:tab w:val="left" w:pos="851"/>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(соответствует,  не соответствует)</w:t>
      </w:r>
    </w:p>
    <w:p w:rsidR="00B0082F" w:rsidRPr="00B0082F" w:rsidRDefault="00B0082F" w:rsidP="00B0082F">
      <w:pPr>
        <w:shd w:val="clear" w:color="auto" w:fill="FFFFFF"/>
        <w:tabs>
          <w:tab w:val="left" w:pos="426"/>
          <w:tab w:val="left" w:pos="851"/>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санитарно-гигиеническим   требованиям   к  естественному,  искусственному освещению жилых и общественных зданий.</w:t>
      </w:r>
    </w:p>
    <w:p w:rsidR="00B0082F" w:rsidRPr="00B0082F" w:rsidRDefault="00B0082F" w:rsidP="00B0082F">
      <w:pPr>
        <w:shd w:val="clear" w:color="auto" w:fill="FFFFFF"/>
        <w:tabs>
          <w:tab w:val="left" w:pos="426"/>
          <w:tab w:val="left" w:pos="851"/>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Основные недостатки:_____ _____________________________________________.</w:t>
      </w:r>
    </w:p>
    <w:p w:rsidR="00B0082F" w:rsidRPr="00B0082F" w:rsidRDefault="00B0082F" w:rsidP="00B0082F">
      <w:pPr>
        <w:shd w:val="clear" w:color="auto" w:fill="FFFFFF"/>
        <w:tabs>
          <w:tab w:val="left" w:pos="426"/>
        </w:tabs>
        <w:spacing w:after="0" w:line="240" w:lineRule="auto"/>
        <w:jc w:val="both"/>
        <w:rPr>
          <w:rFonts w:ascii="Arial" w:eastAsia="Times New Roman" w:hAnsi="Arial" w:cs="Arial"/>
          <w:sz w:val="20"/>
          <w:szCs w:val="20"/>
          <w:lang w:eastAsia="ru-RU"/>
        </w:rPr>
      </w:pPr>
    </w:p>
    <w:p w:rsidR="00B0082F" w:rsidRPr="00B0082F" w:rsidRDefault="00B0082F" w:rsidP="00B0082F">
      <w:pPr>
        <w:numPr>
          <w:ilvl w:val="0"/>
          <w:numId w:val="14"/>
        </w:numPr>
        <w:shd w:val="clear" w:color="auto" w:fill="FFFFFF"/>
        <w:tabs>
          <w:tab w:val="left" w:pos="426"/>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Обеспечение пожарной безопасности организации ___________________________</w:t>
      </w:r>
    </w:p>
    <w:p w:rsidR="00B0082F" w:rsidRPr="00B0082F" w:rsidRDefault="00B0082F" w:rsidP="00B0082F">
      <w:pPr>
        <w:shd w:val="clear" w:color="auto" w:fill="FFFFFF"/>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(соответствует, не соответствует)</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нормативным требованиям:</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а) Органами Государственного пожарного надзора в 20___ году приемка состояние пожарной безопасности ___________________,_______________________________________.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xml:space="preserve"> (проводилась, не проводилась)                                      </w:t>
      </w:r>
      <w:r w:rsidRPr="00B0082F">
        <w:rPr>
          <w:rFonts w:ascii="Arial" w:eastAsia="Times New Roman" w:hAnsi="Arial" w:cs="Arial"/>
          <w:sz w:val="20"/>
          <w:szCs w:val="20"/>
          <w:lang w:eastAsia="ru-RU"/>
        </w:rPr>
        <w:t xml:space="preserve"> </w:t>
      </w:r>
      <w:r w:rsidRPr="00B0082F">
        <w:rPr>
          <w:rFonts w:ascii="Arial" w:eastAsia="Times New Roman" w:hAnsi="Arial" w:cs="Arial"/>
          <w:sz w:val="20"/>
          <w:szCs w:val="20"/>
          <w:vertAlign w:val="superscript"/>
          <w:lang w:eastAsia="ru-RU"/>
        </w:rPr>
        <w:t>(Номер и дата акта, наименование организации, проводившей приемку)</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Основные результаты приемка _________________ и предписания __________________;</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б) требования пожарной безопасности ________________________________________;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(выполняются, не выполняются)</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 системой пожарной сигнализации объекты  организации _______________.  В организации</w:t>
      </w:r>
    </w:p>
    <w:p w:rsidR="00B0082F" w:rsidRPr="00B0082F" w:rsidRDefault="00B0082F" w:rsidP="00B0082F">
      <w:pPr>
        <w:shd w:val="clear" w:color="auto" w:fill="FFFFFF"/>
        <w:tabs>
          <w:tab w:val="left" w:pos="567"/>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(оборудованы, не оборудованы)</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установлена ______________________, обеспечивающая _____________________________.</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xml:space="preserve"> (тип (вид) пожарной сигнализации)                описание заданного вида извещения о пожаре и (или)  выдачи команд на включение автоматических установок   пожаротушения)</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Пожарная сигнализация находится ____________________________________________;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(исправна, неисправна)</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 здания  и  объекты  организации  системами  противодымной защиты ______ 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(оборудованы, не оборудованы)</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д) система передачи извещений о пожаре __________________ автоматизированную</w:t>
      </w:r>
    </w:p>
    <w:p w:rsidR="00B0082F" w:rsidRPr="00B0082F" w:rsidRDefault="00B0082F" w:rsidP="00B0082F">
      <w:pPr>
        <w:shd w:val="clear" w:color="auto" w:fill="FFFFFF"/>
        <w:tabs>
          <w:tab w:val="left" w:pos="567"/>
        </w:tabs>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(обеспечивает, не обеспечивает)</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передачу по каналам связи извещений о пожаре;</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е) система    противопожарной    защиты  и  эвакуации  обеспечивает__________________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(обеспечивает, не обеспечивает)</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lang w:eastAsia="ru-RU"/>
        </w:rPr>
        <w:t>защиту  людей и  имущества от  воздействия опасных  факторов   пожара.  Состояние эвакуационных  путей  и  выходов _____________________________  беспрепятственную  </w:t>
      </w:r>
      <w:r w:rsidRPr="00B0082F">
        <w:rPr>
          <w:rFonts w:ascii="Arial" w:eastAsia="Times New Roman" w:hAnsi="Arial" w:cs="Arial"/>
          <w:sz w:val="20"/>
          <w:szCs w:val="20"/>
          <w:vertAlign w:val="superscript"/>
          <w:lang w:eastAsia="ru-RU"/>
        </w:rPr>
        <w:t>     (обеспечивает, не обеспечивает)</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эвакуацию 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ж)   приемки   состояния   изоляции   электросети   и   заземления оборудования _______________________. Вывод на основании акта N ___ от "__" ____ 20__ года, </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vertAlign w:val="superscript"/>
          <w:lang w:eastAsia="ru-RU"/>
        </w:rPr>
        <w:t xml:space="preserve">  (проводились, не проводились)                 </w:t>
      </w:r>
      <w:r w:rsidRPr="00B0082F">
        <w:rPr>
          <w:rFonts w:ascii="Arial" w:eastAsia="Times New Roman" w:hAnsi="Arial" w:cs="Arial"/>
          <w:sz w:val="20"/>
          <w:szCs w:val="20"/>
          <w:lang w:eastAsia="ru-RU"/>
        </w:rPr>
        <w:t xml:space="preserve">                        </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выданного - _______________________  -________________________________________;</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(наименование организации,   проводившей приемку)                                                             (соответствует (не соответствует) нормам)</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з) проведение  инструктажей  и  занятий  по  пожарной безопасности, а также ежеквартальных тренировок по действиям при пожаре ____________________________________________________.</w:t>
      </w:r>
    </w:p>
    <w:p w:rsidR="00B0082F" w:rsidRPr="00B0082F" w:rsidRDefault="00B0082F" w:rsidP="00B0082F">
      <w:pPr>
        <w:shd w:val="clear" w:color="auto" w:fill="FFFFFF"/>
        <w:tabs>
          <w:tab w:val="left" w:pos="567"/>
        </w:tabs>
        <w:spacing w:after="0" w:line="240" w:lineRule="auto"/>
        <w:jc w:val="center"/>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(организовано, не организовано)</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 ходе приемки выявлены (не выявлены) нарушения требований пожарной безопасности: _______________________________________________________________________.</w:t>
      </w:r>
    </w:p>
    <w:p w:rsidR="00B0082F" w:rsidRPr="00B0082F" w:rsidRDefault="00B0082F" w:rsidP="00B0082F">
      <w:pPr>
        <w:numPr>
          <w:ilvl w:val="0"/>
          <w:numId w:val="14"/>
        </w:numPr>
        <w:shd w:val="clear" w:color="auto" w:fill="FFFFFF"/>
        <w:tabs>
          <w:tab w:val="left" w:pos="567"/>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Мероприятия по подготовке к отопительному сезону в  организации</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_____________________________________________________________________________.</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(проведены, не проведены, проведены не в полном объеме)</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Отопление   помещений   и   объектов   организации   осуществляется _________,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(указать характер отопительной системы (теплоцентраль, котельная, печное)</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состояние __________________________________.</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(удовлетворительное, неудовлетворительное)</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lang w:eastAsia="ru-RU"/>
        </w:rPr>
        <w:t>Опрессовка отопительной системы _________________________________________.</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(проведена, не проведена)                        (дата и N документа, подтверждающего проведение опрессовки)</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Обеспеченность топливом составляет _______% от годовой потребности.</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Потребность в дополнительном обеспечении составляет ___%. Хранение топлива _____________.</w:t>
      </w:r>
    </w:p>
    <w:p w:rsidR="00B0082F" w:rsidRPr="00B0082F" w:rsidRDefault="00B0082F" w:rsidP="00B0082F">
      <w:pPr>
        <w:shd w:val="clear" w:color="auto" w:fill="FFFFFF"/>
        <w:tabs>
          <w:tab w:val="left" w:pos="567"/>
        </w:tabs>
        <w:spacing w:after="0" w:line="240" w:lineRule="auto"/>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(организовано, не организовано)</w:t>
      </w:r>
    </w:p>
    <w:p w:rsidR="00B0082F" w:rsidRPr="00B0082F" w:rsidRDefault="00B0082F" w:rsidP="00B0082F">
      <w:pPr>
        <w:numPr>
          <w:ilvl w:val="0"/>
          <w:numId w:val="14"/>
        </w:numPr>
        <w:shd w:val="clear" w:color="auto" w:fill="FFFFFF"/>
        <w:tabs>
          <w:tab w:val="left" w:pos="567"/>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Режим   воздухообмена   в  помещениях  и  объектах  организации _____________.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(соблюдается, не соблюдается)</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Воздухообмен осуществляется за счет ______________________________.</w:t>
      </w:r>
    </w:p>
    <w:p w:rsidR="00B0082F" w:rsidRPr="00B0082F" w:rsidRDefault="00B0082F" w:rsidP="00B0082F">
      <w:pPr>
        <w:shd w:val="clear" w:color="auto" w:fill="FFFFFF"/>
        <w:tabs>
          <w:tab w:val="left" w:pos="567"/>
        </w:tabs>
        <w:spacing w:after="0" w:line="240" w:lineRule="auto"/>
        <w:jc w:val="right"/>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                                             (указать тин вентиляции  (приточная, естественная и др.)</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Состояние   системы   вентиляции   обеспечивает  (не  обеспечивает) соблюдение установленных норм воздухообмена.</w:t>
      </w:r>
    </w:p>
    <w:p w:rsidR="00B0082F" w:rsidRPr="00B0082F" w:rsidRDefault="00B0082F" w:rsidP="00B0082F">
      <w:pPr>
        <w:numPr>
          <w:ilvl w:val="0"/>
          <w:numId w:val="14"/>
        </w:numPr>
        <w:shd w:val="clear" w:color="auto" w:fill="FFFFFF"/>
        <w:tabs>
          <w:tab w:val="left" w:pos="567"/>
        </w:tabs>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Водоснабжение   образовательной   организации   осуществляется _______________.</w:t>
      </w:r>
    </w:p>
    <w:p w:rsidR="00B0082F" w:rsidRPr="00B0082F" w:rsidRDefault="00B0082F" w:rsidP="00B0082F">
      <w:pPr>
        <w:shd w:val="clear" w:color="auto" w:fill="FFFFFF"/>
        <w:tabs>
          <w:tab w:val="left" w:pos="567"/>
        </w:tabs>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 Канализация ____________________________________.</w:t>
      </w:r>
    </w:p>
    <w:p w:rsidR="00B0082F" w:rsidRPr="00B0082F" w:rsidRDefault="00B0082F" w:rsidP="00B0082F">
      <w:pPr>
        <w:numPr>
          <w:ilvl w:val="0"/>
          <w:numId w:val="14"/>
        </w:numPr>
        <w:shd w:val="clear" w:color="auto" w:fill="FFFFFF"/>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Мероприятия   по   обеспечению  охраны  и  антитеррористической защищенности организации в соответствии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РФ от 02.08.2019 N 1006  отражены в приложении №1, которое является неотъемлемой частью акта. </w:t>
      </w:r>
    </w:p>
    <w:p w:rsidR="00B0082F" w:rsidRPr="00B0082F" w:rsidRDefault="00B0082F" w:rsidP="00B0082F">
      <w:pPr>
        <w:spacing w:after="0" w:line="322" w:lineRule="atLeast"/>
        <w:jc w:val="both"/>
        <w:rPr>
          <w:rFonts w:ascii="Arial" w:eastAsia="Times New Roman" w:hAnsi="Arial" w:cs="Arial"/>
          <w:sz w:val="20"/>
          <w:szCs w:val="20"/>
          <w:lang w:eastAsia="ru-RU"/>
        </w:rPr>
      </w:pP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II. Заключение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(полное наименование организации)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 новому 20__-20___ учебному году 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(готова, не готова)</w:t>
      </w: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p>
    <w:p w:rsidR="00B0082F" w:rsidRPr="00B0082F" w:rsidRDefault="00B0082F" w:rsidP="00B0082F">
      <w:pPr>
        <w:shd w:val="clear" w:color="auto" w:fill="FFFFFF"/>
        <w:spacing w:after="0" w:line="240" w:lineRule="auto"/>
        <w:jc w:val="both"/>
        <w:outlineLvl w:val="2"/>
        <w:rPr>
          <w:rFonts w:ascii="Arial" w:eastAsia="Times New Roman" w:hAnsi="Arial" w:cs="Arial"/>
          <w:bCs/>
          <w:sz w:val="20"/>
          <w:szCs w:val="20"/>
          <w:lang w:eastAsia="ru-RU"/>
        </w:rPr>
      </w:pPr>
      <w:r w:rsidRPr="00B0082F">
        <w:rPr>
          <w:rFonts w:ascii="Arial" w:eastAsia="Times New Roman" w:hAnsi="Arial" w:cs="Arial"/>
          <w:bCs/>
          <w:sz w:val="20"/>
          <w:szCs w:val="20"/>
          <w:lang w:eastAsia="ru-RU"/>
        </w:rPr>
        <w:t>III. Основные замечания и предложения комиссии по результатам приемки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1.  В ходе  проведения  приемки  выявлены  нарушения,  влияющие  на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организацию учебного процесса:</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________________________________________________________________________.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(отражаются нарушения, выявленные по основным направлениям приемки)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2. В  связи  с  нарушениями,  выявленными  при  проведении  приемки готовности организации к новому учебному году, комиссия рекомендует:</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Руководителю образовательной организации в срок  до  "___" _____20__ г. разработать детальный план устранения  выявленных  недостатков  и согласовать его с председателем комиссии;</w:t>
      </w:r>
    </w:p>
    <w:p w:rsidR="00B0082F" w:rsidRPr="00B0082F" w:rsidRDefault="00B0082F" w:rsidP="00B0082F">
      <w:pPr>
        <w:numPr>
          <w:ilvl w:val="0"/>
          <w:numId w:val="13"/>
        </w:numPr>
        <w:shd w:val="clear" w:color="auto" w:fill="FFFFFF"/>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 период с "___" по "___" _______ 20__ г.  организовать  работу  по выявленных нарушений;</w:t>
      </w:r>
    </w:p>
    <w:p w:rsidR="00B0082F" w:rsidRPr="00B0082F" w:rsidRDefault="00B0082F" w:rsidP="00B0082F">
      <w:pPr>
        <w:numPr>
          <w:ilvl w:val="0"/>
          <w:numId w:val="13"/>
        </w:numPr>
        <w:shd w:val="clear" w:color="auto" w:fill="FFFFFF"/>
        <w:spacing w:after="0" w:line="240" w:lineRule="auto"/>
        <w:contextualSpacing/>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в срок до "___" _________ 20___ г. представить в комиссию  отчет  о принятых мерах по устранению выявленных нарушений для принятия решения.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комиссии: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Секретарь комиссии: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Члены комиссии:</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_________ ____________________________________</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(роспись)           (инициалы, фамилия)</w:t>
      </w:r>
    </w:p>
    <w:p w:rsidR="00B0082F" w:rsidRPr="00B0082F" w:rsidRDefault="00B0082F" w:rsidP="00B0082F">
      <w:pPr>
        <w:spacing w:after="0" w:line="240" w:lineRule="auto"/>
        <w:jc w:val="both"/>
        <w:rPr>
          <w:rFonts w:ascii="Arial" w:eastAsia="Times New Roman" w:hAnsi="Arial" w:cs="Arial"/>
          <w:sz w:val="20"/>
          <w:szCs w:val="20"/>
          <w:lang w:eastAsia="ru-RU"/>
        </w:rPr>
      </w:pPr>
    </w:p>
    <w:p w:rsidR="00B0082F" w:rsidRPr="00B0082F" w:rsidRDefault="00B0082F" w:rsidP="00B0082F">
      <w:pPr>
        <w:spacing w:after="0" w:line="240" w:lineRule="auto"/>
        <w:jc w:val="both"/>
        <w:rPr>
          <w:rFonts w:ascii="Arial" w:eastAsia="Times New Roman" w:hAnsi="Arial" w:cs="Arial"/>
          <w:sz w:val="20"/>
          <w:szCs w:val="20"/>
          <w:lang w:eastAsia="ru-RU"/>
        </w:rPr>
      </w:pPr>
    </w:p>
    <w:p w:rsidR="00B0082F" w:rsidRPr="00B0082F" w:rsidRDefault="00B0082F" w:rsidP="00B0082F">
      <w:pPr>
        <w:spacing w:after="0" w:line="240" w:lineRule="auto"/>
        <w:jc w:val="right"/>
        <w:rPr>
          <w:rFonts w:ascii="Arial" w:eastAsia="Times New Roman" w:hAnsi="Arial" w:cs="Arial"/>
          <w:sz w:val="18"/>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3991"/>
      </w:tblGrid>
      <w:tr w:rsidR="00B0082F" w:rsidRPr="00B0082F" w:rsidTr="000D6060">
        <w:tc>
          <w:tcPr>
            <w:tcW w:w="5920" w:type="dxa"/>
          </w:tcPr>
          <w:p w:rsidR="00B0082F" w:rsidRPr="00B0082F" w:rsidRDefault="00B0082F" w:rsidP="000D6060">
            <w:pPr>
              <w:jc w:val="right"/>
              <w:rPr>
                <w:rFonts w:ascii="Arial" w:hAnsi="Arial" w:cs="Arial"/>
                <w:sz w:val="18"/>
              </w:rPr>
            </w:pPr>
          </w:p>
        </w:tc>
        <w:tc>
          <w:tcPr>
            <w:tcW w:w="4111" w:type="dxa"/>
          </w:tcPr>
          <w:p w:rsidR="00B0082F" w:rsidRPr="00B0082F" w:rsidRDefault="00B0082F" w:rsidP="000D6060">
            <w:pPr>
              <w:ind w:left="-15"/>
              <w:jc w:val="right"/>
              <w:rPr>
                <w:rFonts w:ascii="Arial" w:eastAsia="Times New Roman" w:hAnsi="Arial" w:cs="Arial"/>
              </w:rPr>
            </w:pPr>
            <w:r w:rsidRPr="00B0082F">
              <w:rPr>
                <w:rFonts w:ascii="Arial" w:eastAsia="Times New Roman" w:hAnsi="Arial" w:cs="Arial"/>
              </w:rPr>
              <w:t xml:space="preserve">Приложение № 1  к акту </w:t>
            </w:r>
            <w:r w:rsidRPr="00B0082F">
              <w:rPr>
                <w:rFonts w:ascii="Arial" w:eastAsia="Times New Roman" w:hAnsi="Arial" w:cs="Arial"/>
                <w:bCs/>
              </w:rPr>
              <w:t>приемки учреждений  от «___»_______20___</w:t>
            </w:r>
          </w:p>
        </w:tc>
      </w:tr>
    </w:tbl>
    <w:p w:rsidR="00B0082F" w:rsidRPr="00B0082F" w:rsidRDefault="00B0082F" w:rsidP="00B0082F">
      <w:pPr>
        <w:spacing w:after="0" w:line="240" w:lineRule="auto"/>
        <w:jc w:val="both"/>
        <w:rPr>
          <w:rFonts w:ascii="Arial" w:eastAsia="Times New Roman" w:hAnsi="Arial" w:cs="Arial"/>
          <w:sz w:val="20"/>
          <w:szCs w:val="20"/>
          <w:lang w:eastAsia="ru-RU"/>
        </w:rPr>
      </w:pPr>
    </w:p>
    <w:p w:rsidR="00B0082F" w:rsidRPr="00B0082F" w:rsidRDefault="00B0082F" w:rsidP="00B0082F">
      <w:pPr>
        <w:spacing w:after="0" w:line="240" w:lineRule="auto"/>
        <w:jc w:val="both"/>
        <w:rPr>
          <w:rFonts w:ascii="Arial" w:eastAsia="Times New Roman" w:hAnsi="Arial" w:cs="Arial"/>
          <w:sz w:val="20"/>
          <w:szCs w:val="20"/>
          <w:lang w:eastAsia="ru-RU"/>
        </w:rPr>
      </w:pPr>
    </w:p>
    <w:p w:rsidR="00B0082F" w:rsidRPr="00B0082F" w:rsidRDefault="00B0082F" w:rsidP="00B0082F">
      <w:pPr>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Мероприятия   по   обеспечению  охраны  и  антитеррористической  защищенности организации ________________________________________________________, в соответствии с требованиями</w:t>
      </w:r>
    </w:p>
    <w:p w:rsidR="00B0082F" w:rsidRPr="00B0082F" w:rsidRDefault="00B0082F" w:rsidP="00B0082F">
      <w:pPr>
        <w:shd w:val="clear" w:color="auto" w:fill="FFFFFF"/>
        <w:spacing w:after="0" w:line="240" w:lineRule="auto"/>
        <w:jc w:val="both"/>
        <w:rPr>
          <w:rFonts w:ascii="Arial" w:eastAsia="Times New Roman" w:hAnsi="Arial" w:cs="Arial"/>
          <w:sz w:val="20"/>
          <w:szCs w:val="20"/>
          <w:vertAlign w:val="superscript"/>
          <w:lang w:eastAsia="ru-RU"/>
        </w:rPr>
      </w:pPr>
      <w:r w:rsidRPr="00B0082F">
        <w:rPr>
          <w:rFonts w:ascii="Arial" w:eastAsia="Times New Roman" w:hAnsi="Arial" w:cs="Arial"/>
          <w:sz w:val="20"/>
          <w:szCs w:val="20"/>
          <w:vertAlign w:val="superscript"/>
          <w:lang w:eastAsia="ru-RU"/>
        </w:rPr>
        <w:t>(выполнены, не выполнены)</w:t>
      </w:r>
    </w:p>
    <w:p w:rsidR="00B0082F" w:rsidRPr="00B0082F" w:rsidRDefault="00B0082F" w:rsidP="00B0082F">
      <w:pPr>
        <w:shd w:val="clear" w:color="auto" w:fill="FFFFFF"/>
        <w:spacing w:after="0" w:line="240" w:lineRule="auto"/>
        <w:jc w:val="both"/>
        <w:rPr>
          <w:rFonts w:ascii="Arial" w:eastAsia="Times New Roman" w:hAnsi="Arial" w:cs="Arial"/>
          <w:sz w:val="20"/>
          <w:szCs w:val="20"/>
          <w:lang w:eastAsia="ru-RU"/>
        </w:rPr>
      </w:pPr>
      <w:r w:rsidRPr="00B0082F">
        <w:rPr>
          <w:rFonts w:ascii="Arial" w:eastAsia="Times New Roman" w:hAnsi="Arial" w:cs="Arial"/>
          <w:sz w:val="20"/>
          <w:szCs w:val="20"/>
          <w:lang w:eastAsia="ru-RU"/>
        </w:rP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РФ от 02.08.2019 N 1006. </w:t>
      </w:r>
    </w:p>
    <w:p w:rsidR="00B0082F" w:rsidRPr="00B0082F" w:rsidRDefault="00B0082F" w:rsidP="00B0082F">
      <w:pPr>
        <w:suppressAutoHyphens/>
        <w:spacing w:after="0" w:line="240" w:lineRule="auto"/>
        <w:jc w:val="both"/>
        <w:rPr>
          <w:rFonts w:ascii="Arial" w:eastAsia="Times New Roman" w:hAnsi="Arial" w:cs="Arial"/>
          <w:sz w:val="20"/>
          <w:szCs w:val="20"/>
          <w:lang w:eastAsia="ru-RU"/>
        </w:rPr>
      </w:pPr>
    </w:p>
    <w:p w:rsidR="00341EF7" w:rsidRDefault="003E6D15"/>
    <w:sectPr w:rsidR="00341EF7" w:rsidSect="00D41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018E"/>
    <w:multiLevelType w:val="hybridMultilevel"/>
    <w:tmpl w:val="FD101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31063"/>
    <w:multiLevelType w:val="hybridMultilevel"/>
    <w:tmpl w:val="B6DE0254"/>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EF2229"/>
    <w:multiLevelType w:val="multilevel"/>
    <w:tmpl w:val="492A59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F1EB1"/>
    <w:multiLevelType w:val="hybridMultilevel"/>
    <w:tmpl w:val="C3FC50AC"/>
    <w:lvl w:ilvl="0" w:tplc="D07CA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E66409"/>
    <w:multiLevelType w:val="hybridMultilevel"/>
    <w:tmpl w:val="828C9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96EB4"/>
    <w:multiLevelType w:val="multilevel"/>
    <w:tmpl w:val="6564450C"/>
    <w:lvl w:ilvl="0">
      <w:start w:val="3"/>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59C3D61"/>
    <w:multiLevelType w:val="multilevel"/>
    <w:tmpl w:val="5E8A5E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F03C9"/>
    <w:multiLevelType w:val="hybridMultilevel"/>
    <w:tmpl w:val="D21ABBB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4A45249"/>
    <w:multiLevelType w:val="hybridMultilevel"/>
    <w:tmpl w:val="029C5F46"/>
    <w:lvl w:ilvl="0" w:tplc="DE002E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E905A69"/>
    <w:multiLevelType w:val="multilevel"/>
    <w:tmpl w:val="B900B6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1743CF"/>
    <w:multiLevelType w:val="hybridMultilevel"/>
    <w:tmpl w:val="07604E40"/>
    <w:lvl w:ilvl="0" w:tplc="4AF4E7E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7D16AC2"/>
    <w:multiLevelType w:val="hybridMultilevel"/>
    <w:tmpl w:val="57A8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D87979"/>
    <w:multiLevelType w:val="multilevel"/>
    <w:tmpl w:val="60E48A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7F79C9"/>
    <w:multiLevelType w:val="hybridMultilevel"/>
    <w:tmpl w:val="01B26A42"/>
    <w:lvl w:ilvl="0" w:tplc="F53A71C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12"/>
  </w:num>
  <w:num w:numId="3">
    <w:abstractNumId w:val="6"/>
  </w:num>
  <w:num w:numId="4">
    <w:abstractNumId w:val="2"/>
  </w:num>
  <w:num w:numId="5">
    <w:abstractNumId w:val="5"/>
  </w:num>
  <w:num w:numId="6">
    <w:abstractNumId w:val="10"/>
  </w:num>
  <w:num w:numId="7">
    <w:abstractNumId w:val="8"/>
  </w:num>
  <w:num w:numId="8">
    <w:abstractNumId w:val="3"/>
  </w:num>
  <w:num w:numId="9">
    <w:abstractNumId w:val="13"/>
  </w:num>
  <w:num w:numId="10">
    <w:abstractNumId w:val="0"/>
  </w:num>
  <w:num w:numId="11">
    <w:abstractNumId w:val="7"/>
  </w:num>
  <w:num w:numId="12">
    <w:abstractNumId w:val="11"/>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0082F"/>
    <w:rsid w:val="003E6D15"/>
    <w:rsid w:val="0059435E"/>
    <w:rsid w:val="00875672"/>
    <w:rsid w:val="00B0082F"/>
    <w:rsid w:val="00D41841"/>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8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0082F"/>
    <w:pPr>
      <w:spacing w:after="0" w:line="240" w:lineRule="auto"/>
    </w:pPr>
    <w:rPr>
      <w:rFonts w:ascii="Calibri" w:eastAsia="Calibri" w:hAnsi="Calibri" w:cs="Times New Roman"/>
    </w:rPr>
  </w:style>
  <w:style w:type="character" w:styleId="a6">
    <w:name w:val="Hyperlink"/>
    <w:basedOn w:val="a0"/>
    <w:rsid w:val="00B0082F"/>
    <w:rPr>
      <w:color w:val="0000FF"/>
      <w:u w:val="single"/>
    </w:rPr>
  </w:style>
  <w:style w:type="paragraph" w:customStyle="1" w:styleId="1">
    <w:name w:val="Основной текст1"/>
    <w:basedOn w:val="a"/>
    <w:link w:val="a7"/>
    <w:rsid w:val="00B0082F"/>
    <w:pPr>
      <w:widowControl w:val="0"/>
      <w:spacing w:after="0" w:line="240" w:lineRule="auto"/>
      <w:ind w:right="-70"/>
    </w:pPr>
    <w:rPr>
      <w:rFonts w:ascii="Times New Roman" w:eastAsia="Times New Roman" w:hAnsi="Times New Roman"/>
      <w:snapToGrid w:val="0"/>
      <w:sz w:val="28"/>
      <w:szCs w:val="20"/>
      <w:lang w:eastAsia="ru-RU"/>
    </w:rPr>
  </w:style>
  <w:style w:type="paragraph" w:styleId="a8">
    <w:name w:val="List Paragraph"/>
    <w:aliases w:val="ТЗ список,Абзац списка нумерованный,Абзац списка основной,List Paragraph2,ПАРАГРАФ,Нумерация,список 1"/>
    <w:basedOn w:val="a"/>
    <w:link w:val="a9"/>
    <w:uiPriority w:val="34"/>
    <w:qFormat/>
    <w:rsid w:val="00B0082F"/>
    <w:pPr>
      <w:ind w:left="720"/>
      <w:contextualSpacing/>
    </w:pPr>
  </w:style>
  <w:style w:type="character" w:customStyle="1" w:styleId="a5">
    <w:name w:val="Без интервала Знак"/>
    <w:basedOn w:val="a0"/>
    <w:link w:val="a4"/>
    <w:uiPriority w:val="1"/>
    <w:rsid w:val="00B0082F"/>
    <w:rPr>
      <w:rFonts w:ascii="Calibri" w:eastAsia="Calibri" w:hAnsi="Calibri" w:cs="Times New Roman"/>
    </w:rPr>
  </w:style>
  <w:style w:type="character" w:customStyle="1" w:styleId="a7">
    <w:name w:val="Основной текст_"/>
    <w:basedOn w:val="a0"/>
    <w:link w:val="1"/>
    <w:rsid w:val="00B0082F"/>
    <w:rPr>
      <w:rFonts w:ascii="Times New Roman" w:eastAsia="Times New Roman" w:hAnsi="Times New Roman" w:cs="Times New Roman"/>
      <w:snapToGrid w:val="0"/>
      <w:sz w:val="28"/>
      <w:szCs w:val="20"/>
      <w:lang w:eastAsia="ru-RU"/>
    </w:rPr>
  </w:style>
  <w:style w:type="character" w:customStyle="1" w:styleId="a9">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8"/>
    <w:uiPriority w:val="34"/>
    <w:locked/>
    <w:rsid w:val="00B0082F"/>
    <w:rPr>
      <w:rFonts w:ascii="Calibri" w:eastAsia="Calibri" w:hAnsi="Calibri" w:cs="Times New Roman"/>
    </w:rPr>
  </w:style>
  <w:style w:type="paragraph" w:customStyle="1" w:styleId="3">
    <w:name w:val="Основной текст3"/>
    <w:basedOn w:val="a"/>
    <w:rsid w:val="00B0082F"/>
    <w:pPr>
      <w:widowControl w:val="0"/>
      <w:spacing w:after="0" w:line="0" w:lineRule="atLeast"/>
    </w:pPr>
    <w:rPr>
      <w:rFonts w:ascii="Times New Roman" w:eastAsia="Times New Roman" w:hAnsi="Times New Roman"/>
      <w:color w:val="000000"/>
      <w:sz w:val="27"/>
      <w:szCs w:val="27"/>
      <w:lang w:eastAsia="ru-RU"/>
    </w:rPr>
  </w:style>
  <w:style w:type="paragraph" w:customStyle="1" w:styleId="sourcetag">
    <w:name w:val="source__tag"/>
    <w:basedOn w:val="a"/>
    <w:rsid w:val="00B0082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http://www._____.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zanpa.ru/pravitelstvo-rf-postanovlenie-n1006-ot02082019-h447995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10461</Words>
  <Characters>59630</Characters>
  <Application>Microsoft Office Word</Application>
  <DocSecurity>0</DocSecurity>
  <Lines>496</Lines>
  <Paragraphs>139</Paragraphs>
  <ScaleCrop>false</ScaleCrop>
  <Company/>
  <LinksUpToDate>false</LinksUpToDate>
  <CharactersWithSpaces>69952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2025-06-17T07:23:00Z</dcterms:created>
  <dcterms:modified xsi:type="dcterms:W3CDTF">2025-06-17T07:23:00Z</dcterms:modified>
</cp:coreProperties>
</file>