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68"/>
        <w:gridCol w:w="4768"/>
      </w:tblGrid>
      <w:tr w:rsidR="003D5201" w:rsidRPr="003D5201" w:rsidTr="000A47F6">
        <w:trPr>
          <w:trHeight w:val="371"/>
        </w:trPr>
        <w:tc>
          <w:tcPr>
            <w:tcW w:w="4768" w:type="dxa"/>
          </w:tcPr>
          <w:p w:rsidR="003D5201" w:rsidRPr="003D5201" w:rsidRDefault="003D5201" w:rsidP="000A47F6">
            <w:pPr>
              <w:pStyle w:val="a3"/>
              <w:tabs>
                <w:tab w:val="num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520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2797810</wp:posOffset>
                  </wp:positionH>
                  <wp:positionV relativeFrom="paragraph">
                    <wp:posOffset>429260</wp:posOffset>
                  </wp:positionV>
                  <wp:extent cx="545465" cy="681355"/>
                  <wp:effectExtent l="19050" t="0" r="6985" b="0"/>
                  <wp:wrapNone/>
                  <wp:docPr id="5" name="Рисунок 4" descr="Богучанский МР_ПП-2019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огучанский МР_ПП-2019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8" w:type="dxa"/>
          </w:tcPr>
          <w:p w:rsidR="003D5201" w:rsidRPr="003D5201" w:rsidRDefault="003D5201" w:rsidP="000A47F6">
            <w:pPr>
              <w:pStyle w:val="a3"/>
              <w:tabs>
                <w:tab w:val="num" w:pos="0"/>
              </w:tabs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5201" w:rsidRPr="003D5201" w:rsidRDefault="003D5201" w:rsidP="000A47F6">
            <w:pPr>
              <w:pStyle w:val="a3"/>
              <w:tabs>
                <w:tab w:val="num" w:pos="0"/>
              </w:tabs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5201" w:rsidRPr="003D5201" w:rsidRDefault="003D5201" w:rsidP="000A47F6">
            <w:pPr>
              <w:pStyle w:val="a3"/>
              <w:tabs>
                <w:tab w:val="num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20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3D5201" w:rsidRPr="003D5201" w:rsidRDefault="003D5201" w:rsidP="003D52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5201" w:rsidRPr="003D5201" w:rsidRDefault="003D5201" w:rsidP="003D52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5201" w:rsidRPr="003D5201" w:rsidRDefault="003D5201" w:rsidP="003D52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5201" w:rsidRPr="003D5201" w:rsidRDefault="003D5201" w:rsidP="003D52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5201" w:rsidRPr="003D5201" w:rsidRDefault="003D5201" w:rsidP="003D52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D520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D5201" w:rsidRPr="003D5201" w:rsidRDefault="003D5201" w:rsidP="003D520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D5201" w:rsidRPr="003D5201" w:rsidRDefault="003D5201" w:rsidP="003D52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03.02.2025                                 с. </w:t>
      </w:r>
      <w:proofErr w:type="spell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3D520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№ 59 - </w:t>
      </w:r>
      <w:proofErr w:type="spell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</w:p>
    <w:p w:rsidR="003D5201" w:rsidRPr="003D5201" w:rsidRDefault="003D5201" w:rsidP="003D52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D5201" w:rsidRPr="003D5201" w:rsidRDefault="003D5201" w:rsidP="003D5201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D5201">
        <w:rPr>
          <w:rFonts w:ascii="Arial" w:eastAsia="Times New Roman" w:hAnsi="Arial" w:cs="Arial"/>
          <w:sz w:val="26"/>
          <w:szCs w:val="26"/>
          <w:lang w:eastAsia="ru-RU"/>
        </w:rPr>
        <w:t>Об утверждении программы перевозки пассажиров внутренним водным транспортом в местном сообщении</w:t>
      </w:r>
    </w:p>
    <w:p w:rsidR="003D5201" w:rsidRPr="003D5201" w:rsidRDefault="003D5201" w:rsidP="003D5201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и на переправах в </w:t>
      </w:r>
      <w:proofErr w:type="spell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2025 год</w:t>
      </w:r>
    </w:p>
    <w:p w:rsidR="003D5201" w:rsidRPr="003D5201" w:rsidRDefault="003D5201" w:rsidP="003D520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D5201" w:rsidRPr="003D5201" w:rsidRDefault="003D5201" w:rsidP="003D5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16.03.2017 № 3-502 «Об организации транспортного обслуживания населения в Красноярском крае», руководствуясь ст. ст. 7, 43, 47 Устава </w:t>
      </w:r>
      <w:proofErr w:type="spell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3D5201" w:rsidRPr="003D5201" w:rsidRDefault="003D5201" w:rsidP="003D520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D5201" w:rsidRPr="003D5201" w:rsidRDefault="003D5201" w:rsidP="003D520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520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D5201" w:rsidRPr="003D5201" w:rsidRDefault="003D5201" w:rsidP="003D52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программу перевозки пассажиров внутренним водным транспортом в местном сообщении и на переправах в </w:t>
      </w:r>
      <w:proofErr w:type="spell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2025 год </w:t>
      </w:r>
      <w:proofErr w:type="gram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 1.</w:t>
      </w:r>
    </w:p>
    <w:p w:rsidR="003D5201" w:rsidRPr="003D5201" w:rsidRDefault="003D5201" w:rsidP="003D52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выполнением данного Постановления возложить на первого заместителя главы </w:t>
      </w:r>
      <w:proofErr w:type="spell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3D520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D5201" w:rsidRPr="003D5201" w:rsidRDefault="003D5201" w:rsidP="003D52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в день, следующий за днем опубликования в Официальном вестнике </w:t>
      </w:r>
      <w:proofErr w:type="spell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на официальном сайте администрации </w:t>
      </w:r>
      <w:proofErr w:type="spellStart"/>
      <w:r w:rsidRPr="003D520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520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3D5201" w:rsidRPr="003D5201" w:rsidRDefault="003D5201" w:rsidP="003D520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D5201" w:rsidRPr="003D5201" w:rsidTr="000A47F6">
        <w:tc>
          <w:tcPr>
            <w:tcW w:w="4785" w:type="dxa"/>
          </w:tcPr>
          <w:p w:rsidR="003D5201" w:rsidRPr="003D5201" w:rsidRDefault="003D5201" w:rsidP="000A47F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D52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D52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D52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3D5201" w:rsidRPr="003D5201" w:rsidRDefault="003D5201" w:rsidP="000A47F6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D520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А.С. Медведев                                 </w:t>
            </w:r>
          </w:p>
          <w:p w:rsidR="003D5201" w:rsidRPr="003D5201" w:rsidRDefault="003D5201" w:rsidP="000A47F6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D5201" w:rsidRPr="003D5201" w:rsidRDefault="003D5201" w:rsidP="003D5201">
      <w:pPr>
        <w:pStyle w:val="a3"/>
        <w:spacing w:after="0" w:line="240" w:lineRule="auto"/>
        <w:ind w:right="-6"/>
        <w:jc w:val="right"/>
        <w:rPr>
          <w:rFonts w:ascii="Arial" w:hAnsi="Arial" w:cs="Arial"/>
          <w:sz w:val="18"/>
          <w:szCs w:val="20"/>
        </w:rPr>
      </w:pPr>
      <w:r w:rsidRPr="003D5201">
        <w:rPr>
          <w:rFonts w:ascii="Arial" w:hAnsi="Arial" w:cs="Arial"/>
          <w:sz w:val="18"/>
          <w:szCs w:val="20"/>
        </w:rPr>
        <w:t>Приложение 1</w:t>
      </w:r>
    </w:p>
    <w:p w:rsidR="003D5201" w:rsidRPr="003D5201" w:rsidRDefault="003D5201" w:rsidP="003D5201">
      <w:pPr>
        <w:pStyle w:val="a3"/>
        <w:spacing w:after="0" w:line="240" w:lineRule="auto"/>
        <w:ind w:right="-6"/>
        <w:jc w:val="right"/>
        <w:rPr>
          <w:rFonts w:ascii="Arial" w:hAnsi="Arial" w:cs="Arial"/>
          <w:sz w:val="18"/>
          <w:szCs w:val="20"/>
        </w:rPr>
      </w:pPr>
      <w:r w:rsidRPr="003D5201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3D5201" w:rsidRPr="003D5201" w:rsidRDefault="003D5201" w:rsidP="003D5201">
      <w:pPr>
        <w:pStyle w:val="a3"/>
        <w:spacing w:after="0" w:line="240" w:lineRule="auto"/>
        <w:ind w:right="-6"/>
        <w:jc w:val="right"/>
        <w:rPr>
          <w:rFonts w:ascii="Arial" w:hAnsi="Arial" w:cs="Arial"/>
          <w:sz w:val="18"/>
          <w:szCs w:val="20"/>
        </w:rPr>
      </w:pPr>
      <w:proofErr w:type="spellStart"/>
      <w:r w:rsidRPr="003D5201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3D5201">
        <w:rPr>
          <w:rFonts w:ascii="Arial" w:hAnsi="Arial" w:cs="Arial"/>
          <w:sz w:val="18"/>
          <w:szCs w:val="20"/>
        </w:rPr>
        <w:t xml:space="preserve"> района </w:t>
      </w:r>
    </w:p>
    <w:p w:rsidR="003D5201" w:rsidRPr="003D5201" w:rsidRDefault="003D5201" w:rsidP="003D5201">
      <w:pPr>
        <w:pStyle w:val="a3"/>
        <w:spacing w:after="0" w:line="240" w:lineRule="auto"/>
        <w:ind w:right="-6"/>
        <w:jc w:val="right"/>
        <w:rPr>
          <w:rFonts w:ascii="Arial" w:hAnsi="Arial" w:cs="Arial"/>
          <w:sz w:val="18"/>
          <w:szCs w:val="20"/>
        </w:rPr>
      </w:pPr>
      <w:r w:rsidRPr="003D5201">
        <w:rPr>
          <w:rFonts w:ascii="Arial" w:hAnsi="Arial" w:cs="Arial"/>
          <w:sz w:val="18"/>
          <w:szCs w:val="20"/>
        </w:rPr>
        <w:t>от 03.02.2025 №59-п</w:t>
      </w:r>
    </w:p>
    <w:p w:rsidR="003D5201" w:rsidRPr="003D5201" w:rsidRDefault="003D5201" w:rsidP="003D5201">
      <w:pPr>
        <w:pStyle w:val="a3"/>
        <w:spacing w:after="0" w:line="240" w:lineRule="auto"/>
        <w:ind w:right="-6"/>
        <w:rPr>
          <w:rFonts w:ascii="Arial" w:hAnsi="Arial" w:cs="Arial"/>
          <w:sz w:val="20"/>
          <w:szCs w:val="20"/>
        </w:rPr>
      </w:pPr>
      <w:r w:rsidRPr="003D5201">
        <w:rPr>
          <w:rFonts w:ascii="Arial" w:hAnsi="Arial" w:cs="Arial"/>
          <w:sz w:val="20"/>
          <w:szCs w:val="20"/>
        </w:rPr>
        <w:tab/>
      </w:r>
      <w:r w:rsidRPr="003D5201">
        <w:rPr>
          <w:rFonts w:ascii="Arial" w:hAnsi="Arial" w:cs="Arial"/>
          <w:sz w:val="20"/>
          <w:szCs w:val="20"/>
        </w:rPr>
        <w:tab/>
      </w:r>
    </w:p>
    <w:p w:rsidR="003D5201" w:rsidRPr="003D5201" w:rsidRDefault="003D5201" w:rsidP="003D5201">
      <w:pPr>
        <w:pStyle w:val="a3"/>
        <w:spacing w:after="0" w:line="240" w:lineRule="auto"/>
        <w:ind w:right="-6"/>
        <w:jc w:val="center"/>
        <w:rPr>
          <w:rFonts w:ascii="Arial" w:hAnsi="Arial" w:cs="Arial"/>
          <w:sz w:val="20"/>
          <w:szCs w:val="20"/>
        </w:rPr>
      </w:pPr>
      <w:r w:rsidRPr="003D5201">
        <w:rPr>
          <w:rFonts w:ascii="Arial" w:hAnsi="Arial" w:cs="Arial"/>
          <w:sz w:val="20"/>
          <w:szCs w:val="20"/>
        </w:rPr>
        <w:t>Программа перевозки пассажиров внутренним водным транспортом</w:t>
      </w:r>
    </w:p>
    <w:p w:rsidR="003D5201" w:rsidRPr="003D5201" w:rsidRDefault="003D5201" w:rsidP="003D5201">
      <w:pPr>
        <w:pStyle w:val="a3"/>
        <w:spacing w:after="0" w:line="240" w:lineRule="auto"/>
        <w:ind w:right="-6"/>
        <w:jc w:val="center"/>
        <w:rPr>
          <w:rFonts w:ascii="Arial" w:hAnsi="Arial" w:cs="Arial"/>
          <w:sz w:val="20"/>
          <w:szCs w:val="20"/>
        </w:rPr>
      </w:pPr>
      <w:r w:rsidRPr="003D5201">
        <w:rPr>
          <w:rFonts w:ascii="Arial" w:hAnsi="Arial" w:cs="Arial"/>
          <w:sz w:val="20"/>
          <w:szCs w:val="20"/>
        </w:rPr>
        <w:t xml:space="preserve">в местном сообщении и на переправах в </w:t>
      </w:r>
      <w:proofErr w:type="spellStart"/>
      <w:r w:rsidRPr="003D5201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3D5201">
        <w:rPr>
          <w:rFonts w:ascii="Arial" w:hAnsi="Arial" w:cs="Arial"/>
          <w:sz w:val="20"/>
          <w:szCs w:val="20"/>
        </w:rPr>
        <w:t xml:space="preserve"> районе на 2025 год</w:t>
      </w:r>
    </w:p>
    <w:p w:rsidR="003D5201" w:rsidRPr="003D5201" w:rsidRDefault="003D5201" w:rsidP="003D52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13"/>
        <w:gridCol w:w="1779"/>
        <w:gridCol w:w="782"/>
        <w:gridCol w:w="613"/>
        <w:gridCol w:w="1180"/>
        <w:gridCol w:w="1081"/>
        <w:gridCol w:w="882"/>
        <w:gridCol w:w="954"/>
        <w:gridCol w:w="840"/>
        <w:gridCol w:w="847"/>
      </w:tblGrid>
      <w:tr w:rsidR="003D5201" w:rsidRPr="003D5201" w:rsidTr="000A47F6">
        <w:trPr>
          <w:cantSplit/>
          <w:trHeight w:val="22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201" w:rsidRPr="003D5201" w:rsidRDefault="003D5201" w:rsidP="000A47F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№ маршрута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201" w:rsidRPr="003D5201" w:rsidRDefault="003D5201" w:rsidP="000A47F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Наименование маршрута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201" w:rsidRPr="003D5201" w:rsidRDefault="003D5201" w:rsidP="000A47F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Протяженность 1 рейса (</w:t>
            </w:r>
            <w:proofErr w:type="gramStart"/>
            <w:r w:rsidRPr="003D5201">
              <w:rPr>
                <w:rFonts w:ascii="Arial" w:hAnsi="Arial" w:cs="Arial"/>
                <w:sz w:val="14"/>
                <w:szCs w:val="14"/>
              </w:rPr>
              <w:t>км</w:t>
            </w:r>
            <w:proofErr w:type="gramEnd"/>
            <w:r w:rsidRPr="003D520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201" w:rsidRPr="003D5201" w:rsidRDefault="003D5201" w:rsidP="000A47F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Количество дней в неделю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201" w:rsidRPr="003D5201" w:rsidRDefault="003D5201" w:rsidP="000A47F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Количество транспортных средств в сутки (тип судна, паром грузоподъемностью 100 и более тонн) (</w:t>
            </w:r>
            <w:proofErr w:type="spellStart"/>
            <w:proofErr w:type="gramStart"/>
            <w:r w:rsidRPr="003D5201">
              <w:rPr>
                <w:rFonts w:ascii="Arial" w:hAnsi="Arial" w:cs="Arial"/>
                <w:sz w:val="14"/>
                <w:szCs w:val="14"/>
              </w:rPr>
              <w:t>шт</w:t>
            </w:r>
            <w:proofErr w:type="spellEnd"/>
            <w:proofErr w:type="gramEnd"/>
            <w:r w:rsidRPr="003D520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201" w:rsidRPr="003D5201" w:rsidRDefault="003D5201" w:rsidP="000A47F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Количество рейсов в сутки не менее (</w:t>
            </w:r>
            <w:proofErr w:type="spellStart"/>
            <w:proofErr w:type="gramStart"/>
            <w:r w:rsidRPr="003D5201">
              <w:rPr>
                <w:rFonts w:ascii="Arial" w:hAnsi="Arial" w:cs="Arial"/>
                <w:sz w:val="14"/>
                <w:szCs w:val="14"/>
              </w:rPr>
              <w:t>шт</w:t>
            </w:r>
            <w:proofErr w:type="spellEnd"/>
            <w:proofErr w:type="gramEnd"/>
            <w:r w:rsidRPr="003D520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201" w:rsidRPr="003D5201" w:rsidRDefault="003D5201" w:rsidP="000A47F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Пробег транспортных средств с пассажирами в сутки не менее (</w:t>
            </w:r>
            <w:proofErr w:type="gramStart"/>
            <w:r w:rsidRPr="003D5201">
              <w:rPr>
                <w:rFonts w:ascii="Arial" w:hAnsi="Arial" w:cs="Arial"/>
                <w:sz w:val="14"/>
                <w:szCs w:val="14"/>
              </w:rPr>
              <w:t>км</w:t>
            </w:r>
            <w:proofErr w:type="gramEnd"/>
            <w:r w:rsidRPr="003D520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201" w:rsidRPr="003D5201" w:rsidRDefault="003D5201" w:rsidP="000A47F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Период эксплуатации (</w:t>
            </w:r>
            <w:proofErr w:type="spellStart"/>
            <w:r w:rsidRPr="003D5201">
              <w:rPr>
                <w:rFonts w:ascii="Arial" w:hAnsi="Arial" w:cs="Arial"/>
                <w:sz w:val="14"/>
                <w:szCs w:val="14"/>
              </w:rPr>
              <w:t>дн</w:t>
            </w:r>
            <w:proofErr w:type="spellEnd"/>
            <w:r w:rsidRPr="003D520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201" w:rsidRPr="003D5201" w:rsidRDefault="003D5201" w:rsidP="000A47F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Количество рейсов в год (</w:t>
            </w:r>
            <w:proofErr w:type="spellStart"/>
            <w:proofErr w:type="gramStart"/>
            <w:r w:rsidRPr="003D5201">
              <w:rPr>
                <w:rFonts w:ascii="Arial" w:hAnsi="Arial" w:cs="Arial"/>
                <w:sz w:val="14"/>
                <w:szCs w:val="14"/>
              </w:rPr>
              <w:t>шт</w:t>
            </w:r>
            <w:proofErr w:type="spellEnd"/>
            <w:proofErr w:type="gramEnd"/>
            <w:r w:rsidRPr="003D520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201" w:rsidRPr="003D5201" w:rsidRDefault="003D5201" w:rsidP="000A47F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Пробег транспортных средств с пассажирами в год не менее (</w:t>
            </w:r>
            <w:proofErr w:type="gramStart"/>
            <w:r w:rsidRPr="003D5201">
              <w:rPr>
                <w:rFonts w:ascii="Arial" w:hAnsi="Arial" w:cs="Arial"/>
                <w:sz w:val="14"/>
                <w:szCs w:val="14"/>
              </w:rPr>
              <w:t>км</w:t>
            </w:r>
            <w:proofErr w:type="gramEnd"/>
            <w:r w:rsidRPr="003D5201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3D5201" w:rsidRPr="003D5201" w:rsidTr="000A47F6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D5201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3D5201">
              <w:rPr>
                <w:rFonts w:ascii="Arial" w:hAnsi="Arial" w:cs="Arial"/>
                <w:sz w:val="14"/>
                <w:szCs w:val="14"/>
              </w:rPr>
              <w:t xml:space="preserve"> - Гремучий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еж.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4784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9568</w:t>
            </w:r>
          </w:p>
        </w:tc>
      </w:tr>
      <w:tr w:rsidR="003D5201" w:rsidRPr="003D5201" w:rsidTr="000A47F6">
        <w:trPr>
          <w:trHeight w:val="312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еж.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4784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201" w:rsidRPr="003D5201" w:rsidRDefault="003D5201" w:rsidP="000A47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201">
              <w:rPr>
                <w:rFonts w:ascii="Arial" w:hAnsi="Arial" w:cs="Arial"/>
                <w:sz w:val="14"/>
                <w:szCs w:val="14"/>
              </w:rPr>
              <w:t>9568</w:t>
            </w:r>
          </w:p>
        </w:tc>
      </w:tr>
    </w:tbl>
    <w:p w:rsidR="003D5201" w:rsidRPr="008A3275" w:rsidRDefault="003D5201" w:rsidP="003D52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3D5201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3D5201"/>
    <w:rsid w:val="003D5201"/>
    <w:rsid w:val="0059435E"/>
    <w:rsid w:val="0062478A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3D5201"/>
    <w:pPr>
      <w:spacing w:after="120"/>
    </w:pPr>
  </w:style>
  <w:style w:type="character" w:customStyle="1" w:styleId="a4">
    <w:name w:val="Основной текст Знак"/>
    <w:basedOn w:val="a0"/>
    <w:link w:val="a3"/>
    <w:rsid w:val="003D52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2025-02-19T05:37:00Z</dcterms:created>
  <dcterms:modified xsi:type="dcterms:W3CDTF">2025-02-19T05:38:00Z</dcterms:modified>
</cp:coreProperties>
</file>