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8D" w:rsidRPr="00955B8D" w:rsidRDefault="00955B8D" w:rsidP="00955B8D">
      <w:pPr>
        <w:spacing w:before="100" w:beforeAutospacing="1" w:after="0" w:line="240" w:lineRule="auto"/>
        <w:jc w:val="center"/>
        <w:rPr>
          <w:rFonts w:ascii="Arial" w:eastAsia="Times New Roman" w:hAnsi="Arial" w:cs="Arial"/>
          <w:sz w:val="24"/>
          <w:szCs w:val="24"/>
          <w:lang w:val="en-US" w:eastAsia="ru-RU"/>
        </w:rPr>
      </w:pPr>
      <w:r w:rsidRPr="00955B8D">
        <w:rPr>
          <w:rFonts w:ascii="Arial" w:eastAsia="Times New Roman" w:hAnsi="Arial" w:cs="Arial"/>
          <w:noProof/>
          <w:sz w:val="24"/>
          <w:szCs w:val="24"/>
          <w:lang w:eastAsia="ru-RU"/>
        </w:rPr>
        <w:drawing>
          <wp:inline distT="0" distB="0" distL="0" distR="0">
            <wp:extent cx="485775" cy="609600"/>
            <wp:effectExtent l="0" t="0" r="0" b="0"/>
            <wp:docPr id="24"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85775" cy="609600"/>
                    </a:xfrm>
                    <a:prstGeom prst="rect">
                      <a:avLst/>
                    </a:prstGeom>
                    <a:noFill/>
                    <a:ln>
                      <a:noFill/>
                    </a:ln>
                  </pic:spPr>
                </pic:pic>
              </a:graphicData>
            </a:graphic>
          </wp:inline>
        </w:drawing>
      </w:r>
    </w:p>
    <w:p w:rsidR="00955B8D" w:rsidRPr="00955B8D" w:rsidRDefault="00955B8D" w:rsidP="00955B8D">
      <w:pPr>
        <w:spacing w:before="100" w:beforeAutospacing="1" w:after="0" w:line="240" w:lineRule="auto"/>
        <w:jc w:val="center"/>
        <w:rPr>
          <w:rFonts w:ascii="Arial" w:eastAsia="Times New Roman" w:hAnsi="Arial" w:cs="Arial"/>
          <w:sz w:val="26"/>
          <w:szCs w:val="26"/>
          <w:lang w:val="en-US" w:eastAsia="ru-RU"/>
        </w:rPr>
      </w:pPr>
    </w:p>
    <w:p w:rsidR="00955B8D" w:rsidRPr="00955B8D" w:rsidRDefault="00955B8D" w:rsidP="00955B8D">
      <w:pPr>
        <w:spacing w:after="0" w:line="240" w:lineRule="auto"/>
        <w:jc w:val="center"/>
        <w:rPr>
          <w:rFonts w:ascii="Arial" w:eastAsia="Times New Roman" w:hAnsi="Arial" w:cs="Arial"/>
          <w:sz w:val="26"/>
          <w:szCs w:val="26"/>
          <w:lang w:eastAsia="ru-RU"/>
        </w:rPr>
      </w:pPr>
      <w:r w:rsidRPr="00955B8D">
        <w:rPr>
          <w:rFonts w:ascii="Arial" w:eastAsia="Times New Roman" w:hAnsi="Arial" w:cs="Arial"/>
          <w:sz w:val="26"/>
          <w:szCs w:val="26"/>
          <w:lang w:eastAsia="ru-RU"/>
        </w:rPr>
        <w:t>АДМИНИСТРАЦИЯ БОГУЧАНСКОГО РАЙОНА</w:t>
      </w:r>
    </w:p>
    <w:p w:rsidR="00955B8D" w:rsidRPr="00955B8D" w:rsidRDefault="00955B8D" w:rsidP="00955B8D">
      <w:pPr>
        <w:spacing w:after="0" w:line="240" w:lineRule="auto"/>
        <w:jc w:val="center"/>
        <w:rPr>
          <w:rFonts w:ascii="Arial" w:eastAsia="Times New Roman" w:hAnsi="Arial" w:cs="Arial"/>
          <w:sz w:val="26"/>
          <w:szCs w:val="26"/>
          <w:lang w:eastAsia="ru-RU"/>
        </w:rPr>
      </w:pPr>
      <w:r w:rsidRPr="00955B8D">
        <w:rPr>
          <w:rFonts w:ascii="Arial" w:eastAsia="Times New Roman" w:hAnsi="Arial" w:cs="Arial"/>
          <w:sz w:val="26"/>
          <w:szCs w:val="26"/>
          <w:lang w:eastAsia="ru-RU"/>
        </w:rPr>
        <w:t>ПОСТАНОВЛЕНИЕ</w:t>
      </w:r>
    </w:p>
    <w:p w:rsidR="00955B8D" w:rsidRPr="00955B8D" w:rsidRDefault="00955B8D" w:rsidP="00955B8D">
      <w:pPr>
        <w:spacing w:after="0" w:line="240" w:lineRule="auto"/>
        <w:jc w:val="center"/>
        <w:rPr>
          <w:rFonts w:ascii="Arial" w:eastAsia="Times New Roman" w:hAnsi="Arial" w:cs="Arial"/>
          <w:sz w:val="26"/>
          <w:szCs w:val="26"/>
          <w:lang w:eastAsia="ru-RU"/>
        </w:rPr>
      </w:pPr>
      <w:r w:rsidRPr="00955B8D">
        <w:rPr>
          <w:rFonts w:ascii="Arial" w:eastAsia="Times New Roman" w:hAnsi="Arial" w:cs="Arial"/>
          <w:sz w:val="26"/>
          <w:szCs w:val="26"/>
          <w:lang w:eastAsia="ru-RU"/>
        </w:rPr>
        <w:t xml:space="preserve">24.02.2025                              с. </w:t>
      </w:r>
      <w:proofErr w:type="spellStart"/>
      <w:r w:rsidRPr="00955B8D">
        <w:rPr>
          <w:rFonts w:ascii="Arial" w:eastAsia="Times New Roman" w:hAnsi="Arial" w:cs="Arial"/>
          <w:sz w:val="26"/>
          <w:szCs w:val="26"/>
          <w:lang w:eastAsia="ru-RU"/>
        </w:rPr>
        <w:t>Богучаны</w:t>
      </w:r>
      <w:proofErr w:type="spellEnd"/>
      <w:r w:rsidRPr="00955B8D">
        <w:rPr>
          <w:rFonts w:ascii="Arial" w:eastAsia="Times New Roman" w:hAnsi="Arial" w:cs="Arial"/>
          <w:sz w:val="26"/>
          <w:szCs w:val="26"/>
          <w:lang w:eastAsia="ru-RU"/>
        </w:rPr>
        <w:t xml:space="preserve">                                  № 128-п</w:t>
      </w:r>
    </w:p>
    <w:p w:rsidR="00955B8D" w:rsidRPr="00955B8D" w:rsidRDefault="00955B8D" w:rsidP="00955B8D">
      <w:pPr>
        <w:spacing w:after="0" w:line="240" w:lineRule="auto"/>
        <w:jc w:val="center"/>
        <w:rPr>
          <w:rFonts w:ascii="Arial" w:eastAsia="Times New Roman" w:hAnsi="Arial" w:cs="Arial"/>
          <w:sz w:val="26"/>
          <w:szCs w:val="26"/>
          <w:lang w:eastAsia="ru-RU"/>
        </w:rPr>
      </w:pPr>
    </w:p>
    <w:p w:rsidR="00955B8D" w:rsidRPr="00955B8D" w:rsidRDefault="00955B8D" w:rsidP="00955B8D">
      <w:pPr>
        <w:widowControl w:val="0"/>
        <w:tabs>
          <w:tab w:val="left" w:pos="9356"/>
        </w:tabs>
        <w:spacing w:after="0" w:line="240" w:lineRule="auto"/>
        <w:ind w:right="240"/>
        <w:jc w:val="center"/>
        <w:rPr>
          <w:rFonts w:ascii="Arial" w:eastAsia="Times New Roman" w:hAnsi="Arial" w:cs="Arial"/>
          <w:spacing w:val="-1"/>
          <w:sz w:val="26"/>
          <w:szCs w:val="26"/>
        </w:rPr>
      </w:pPr>
      <w:r w:rsidRPr="00955B8D">
        <w:rPr>
          <w:rFonts w:ascii="Arial" w:eastAsia="Times New Roman" w:hAnsi="Arial" w:cs="Arial"/>
          <w:spacing w:val="-1"/>
          <w:sz w:val="26"/>
          <w:szCs w:val="26"/>
        </w:rPr>
        <w:t xml:space="preserve">О внесении изменений в  постановление администрации </w:t>
      </w:r>
      <w:proofErr w:type="spellStart"/>
      <w:r w:rsidRPr="00955B8D">
        <w:rPr>
          <w:rFonts w:ascii="Arial" w:eastAsia="Times New Roman" w:hAnsi="Arial" w:cs="Arial"/>
          <w:spacing w:val="-1"/>
          <w:sz w:val="26"/>
          <w:szCs w:val="26"/>
        </w:rPr>
        <w:t>Богучанского</w:t>
      </w:r>
      <w:proofErr w:type="spellEnd"/>
      <w:r w:rsidRPr="00955B8D">
        <w:rPr>
          <w:rFonts w:ascii="Arial" w:eastAsia="Times New Roman" w:hAnsi="Arial" w:cs="Arial"/>
          <w:spacing w:val="-1"/>
          <w:sz w:val="26"/>
          <w:szCs w:val="26"/>
        </w:rPr>
        <w:t xml:space="preserve"> района от 04.04.2023 №292-п «Об утверждении административного регламента  по предоставлению муниципальной услуги «</w:t>
      </w:r>
      <w:r w:rsidRPr="00955B8D">
        <w:rPr>
          <w:rFonts w:ascii="Arial" w:eastAsia="Times New Roman" w:hAnsi="Arial" w:cs="Arial"/>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55B8D">
        <w:rPr>
          <w:rFonts w:ascii="Arial" w:eastAsia="Times New Roman" w:hAnsi="Arial" w:cs="Arial"/>
          <w:spacing w:val="-1"/>
          <w:sz w:val="26"/>
          <w:szCs w:val="26"/>
        </w:rPr>
        <w:t>»</w:t>
      </w:r>
    </w:p>
    <w:p w:rsidR="00955B8D" w:rsidRPr="00955B8D" w:rsidRDefault="00955B8D" w:rsidP="00955B8D">
      <w:pPr>
        <w:spacing w:after="0" w:line="240" w:lineRule="auto"/>
        <w:ind w:right="-1"/>
        <w:rPr>
          <w:rFonts w:ascii="Arial" w:eastAsia="Times New Roman" w:hAnsi="Arial" w:cs="Arial"/>
          <w:sz w:val="26"/>
          <w:szCs w:val="26"/>
          <w:lang w:eastAsia="ru-RU"/>
        </w:rPr>
      </w:pPr>
    </w:p>
    <w:p w:rsidR="00955B8D" w:rsidRPr="00955B8D" w:rsidRDefault="00955B8D" w:rsidP="00955B8D">
      <w:pPr>
        <w:autoSpaceDE w:val="0"/>
        <w:autoSpaceDN w:val="0"/>
        <w:adjustRightInd w:val="0"/>
        <w:spacing w:after="0" w:line="240" w:lineRule="auto"/>
        <w:ind w:right="-1" w:firstLine="709"/>
        <w:jc w:val="both"/>
        <w:rPr>
          <w:rFonts w:ascii="Arial" w:eastAsia="Times New Roman" w:hAnsi="Arial" w:cs="Arial"/>
          <w:sz w:val="26"/>
          <w:szCs w:val="26"/>
          <w:lang w:eastAsia="ru-RU"/>
        </w:rPr>
      </w:pPr>
      <w:r w:rsidRPr="00955B8D">
        <w:rPr>
          <w:rFonts w:ascii="Arial" w:eastAsia="Times New Roman" w:hAnsi="Arial" w:cs="Arial"/>
          <w:sz w:val="26"/>
          <w:szCs w:val="26"/>
          <w:lang w:eastAsia="ru-RU"/>
        </w:rPr>
        <w:t xml:space="preserve">В соответствии с Градостроительным </w:t>
      </w:r>
      <w:hyperlink r:id="rId6" w:history="1">
        <w:r w:rsidRPr="00955B8D">
          <w:rPr>
            <w:rFonts w:ascii="Arial" w:eastAsia="Times New Roman" w:hAnsi="Arial" w:cs="Arial"/>
            <w:sz w:val="26"/>
            <w:szCs w:val="26"/>
            <w:lang w:eastAsia="ru-RU"/>
          </w:rPr>
          <w:t>кодексом</w:t>
        </w:r>
      </w:hyperlink>
      <w:r w:rsidRPr="00955B8D">
        <w:rPr>
          <w:rFonts w:ascii="Arial" w:eastAsia="Times New Roman" w:hAnsi="Arial" w:cs="Arial"/>
          <w:sz w:val="26"/>
          <w:szCs w:val="26"/>
          <w:lang w:eastAsia="ru-RU"/>
        </w:rPr>
        <w:t xml:space="preserve"> Российской Федерации от 29.12.2004 г. №190-ФЗ, Федеральным </w:t>
      </w:r>
      <w:hyperlink r:id="rId7" w:history="1">
        <w:r w:rsidRPr="00955B8D">
          <w:rPr>
            <w:rFonts w:ascii="Arial" w:eastAsia="Times New Roman" w:hAnsi="Arial" w:cs="Arial"/>
            <w:sz w:val="26"/>
            <w:szCs w:val="26"/>
            <w:lang w:eastAsia="ru-RU"/>
          </w:rPr>
          <w:t>законом</w:t>
        </w:r>
      </w:hyperlink>
      <w:r w:rsidRPr="00955B8D">
        <w:rPr>
          <w:rFonts w:ascii="Arial" w:eastAsia="Times New Roman" w:hAnsi="Arial" w:cs="Arial"/>
          <w:sz w:val="26"/>
          <w:szCs w:val="26"/>
          <w:lang w:eastAsia="ru-RU"/>
        </w:rPr>
        <w:t xml:space="preserve">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руководствуясь </w:t>
      </w:r>
      <w:r w:rsidRPr="00955B8D">
        <w:rPr>
          <w:rFonts w:ascii="Arial" w:eastAsia="Times New Roman" w:hAnsi="Arial" w:cs="Arial"/>
          <w:bCs/>
          <w:sz w:val="26"/>
          <w:szCs w:val="26"/>
          <w:lang w:eastAsia="ru-RU"/>
        </w:rPr>
        <w:t xml:space="preserve">ст. 7, 43, 47 </w:t>
      </w:r>
      <w:r w:rsidRPr="00955B8D">
        <w:rPr>
          <w:rFonts w:ascii="Arial" w:eastAsia="Times New Roman" w:hAnsi="Arial" w:cs="Arial"/>
          <w:sz w:val="26"/>
          <w:szCs w:val="26"/>
          <w:lang w:eastAsia="ru-RU"/>
        </w:rPr>
        <w:t xml:space="preserve">Уставом </w:t>
      </w:r>
      <w:proofErr w:type="spellStart"/>
      <w:r w:rsidRPr="00955B8D">
        <w:rPr>
          <w:rFonts w:ascii="Arial" w:eastAsia="Times New Roman" w:hAnsi="Arial" w:cs="Arial"/>
          <w:sz w:val="26"/>
          <w:szCs w:val="26"/>
          <w:lang w:eastAsia="ru-RU"/>
        </w:rPr>
        <w:t>Богучанского</w:t>
      </w:r>
      <w:proofErr w:type="spellEnd"/>
      <w:r w:rsidRPr="00955B8D">
        <w:rPr>
          <w:rFonts w:ascii="Arial" w:eastAsia="Times New Roman" w:hAnsi="Arial" w:cs="Arial"/>
          <w:sz w:val="26"/>
          <w:szCs w:val="26"/>
          <w:lang w:eastAsia="ru-RU"/>
        </w:rPr>
        <w:t xml:space="preserve"> района Красноярского края </w:t>
      </w:r>
    </w:p>
    <w:p w:rsidR="00955B8D" w:rsidRPr="00955B8D" w:rsidRDefault="00955B8D" w:rsidP="00955B8D">
      <w:pPr>
        <w:spacing w:after="0" w:line="240" w:lineRule="auto"/>
        <w:ind w:firstLine="709"/>
        <w:jc w:val="both"/>
        <w:rPr>
          <w:rFonts w:ascii="Arial" w:eastAsia="Times New Roman" w:hAnsi="Arial" w:cs="Arial"/>
          <w:color w:val="000000"/>
          <w:sz w:val="26"/>
          <w:szCs w:val="26"/>
          <w:lang w:eastAsia="ru-RU"/>
        </w:rPr>
      </w:pPr>
      <w:r w:rsidRPr="00955B8D">
        <w:rPr>
          <w:rFonts w:ascii="Arial" w:eastAsia="Times New Roman" w:hAnsi="Arial" w:cs="Arial"/>
          <w:sz w:val="26"/>
          <w:szCs w:val="26"/>
          <w:lang w:eastAsia="ru-RU"/>
        </w:rPr>
        <w:t xml:space="preserve">ПОСТАНОВЛЯЮ: </w:t>
      </w:r>
    </w:p>
    <w:p w:rsidR="00955B8D" w:rsidRPr="00955B8D" w:rsidRDefault="00955B8D" w:rsidP="00955B8D">
      <w:pPr>
        <w:widowControl w:val="0"/>
        <w:tabs>
          <w:tab w:val="left" w:pos="9639"/>
        </w:tabs>
        <w:spacing w:after="0" w:line="240" w:lineRule="auto"/>
        <w:ind w:right="-1" w:firstLine="709"/>
        <w:jc w:val="both"/>
        <w:rPr>
          <w:rFonts w:ascii="Arial" w:eastAsia="Times New Roman" w:hAnsi="Arial" w:cs="Arial"/>
          <w:spacing w:val="-1"/>
          <w:sz w:val="26"/>
          <w:szCs w:val="26"/>
        </w:rPr>
      </w:pPr>
      <w:r w:rsidRPr="00955B8D">
        <w:rPr>
          <w:rFonts w:ascii="Arial" w:eastAsia="Times New Roman" w:hAnsi="Arial" w:cs="Arial"/>
          <w:spacing w:val="-1"/>
          <w:sz w:val="26"/>
          <w:szCs w:val="26"/>
        </w:rPr>
        <w:t xml:space="preserve">1. Внести изменения в  постановление администрации </w:t>
      </w:r>
      <w:proofErr w:type="spellStart"/>
      <w:r w:rsidRPr="00955B8D">
        <w:rPr>
          <w:rFonts w:ascii="Arial" w:eastAsia="Times New Roman" w:hAnsi="Arial" w:cs="Arial"/>
          <w:spacing w:val="-1"/>
          <w:sz w:val="26"/>
          <w:szCs w:val="26"/>
        </w:rPr>
        <w:t>Богучанского</w:t>
      </w:r>
      <w:proofErr w:type="spellEnd"/>
      <w:r w:rsidRPr="00955B8D">
        <w:rPr>
          <w:rFonts w:ascii="Arial" w:eastAsia="Times New Roman" w:hAnsi="Arial" w:cs="Arial"/>
          <w:spacing w:val="-1"/>
          <w:sz w:val="26"/>
          <w:szCs w:val="26"/>
        </w:rPr>
        <w:t xml:space="preserve"> района от 04.04.2023 №292-п «Об утверждении административного регламента  по предоставлению муниципальной услуги «</w:t>
      </w:r>
      <w:r w:rsidRPr="00955B8D">
        <w:rPr>
          <w:rFonts w:ascii="Arial" w:eastAsia="Times New Roman" w:hAnsi="Arial" w:cs="Arial"/>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55B8D">
        <w:rPr>
          <w:rFonts w:ascii="Arial" w:eastAsia="Times New Roman" w:hAnsi="Arial" w:cs="Arial"/>
          <w:spacing w:val="-1"/>
          <w:sz w:val="26"/>
          <w:szCs w:val="26"/>
        </w:rPr>
        <w:t>»6</w:t>
      </w:r>
    </w:p>
    <w:p w:rsidR="00955B8D" w:rsidRPr="00955B8D" w:rsidRDefault="00955B8D" w:rsidP="00955B8D">
      <w:pPr>
        <w:widowControl w:val="0"/>
        <w:tabs>
          <w:tab w:val="left" w:pos="9214"/>
        </w:tabs>
        <w:spacing w:after="0" w:line="240" w:lineRule="auto"/>
        <w:ind w:right="-1" w:firstLine="709"/>
        <w:jc w:val="both"/>
        <w:rPr>
          <w:rFonts w:ascii="Arial" w:eastAsia="Times New Roman" w:hAnsi="Arial" w:cs="Arial"/>
          <w:spacing w:val="-1"/>
          <w:sz w:val="26"/>
          <w:szCs w:val="26"/>
        </w:rPr>
      </w:pPr>
      <w:r w:rsidRPr="00955B8D">
        <w:rPr>
          <w:rFonts w:ascii="Arial" w:eastAsia="Times New Roman" w:hAnsi="Arial" w:cs="Arial"/>
          <w:spacing w:val="-1"/>
          <w:sz w:val="26"/>
          <w:szCs w:val="26"/>
        </w:rPr>
        <w:t>- приложение к настоящему постановлению читать в новой редакции, согласно приложению.</w:t>
      </w:r>
    </w:p>
    <w:p w:rsidR="00955B8D" w:rsidRPr="00955B8D" w:rsidRDefault="00955B8D" w:rsidP="00955B8D">
      <w:pPr>
        <w:spacing w:after="0" w:line="240" w:lineRule="auto"/>
        <w:ind w:firstLine="709"/>
        <w:jc w:val="both"/>
        <w:rPr>
          <w:rFonts w:ascii="Arial" w:eastAsia="Times New Roman" w:hAnsi="Arial" w:cs="Arial"/>
          <w:sz w:val="26"/>
          <w:szCs w:val="26"/>
          <w:lang w:eastAsia="ru-RU"/>
        </w:rPr>
      </w:pPr>
      <w:r w:rsidRPr="00955B8D">
        <w:rPr>
          <w:rFonts w:ascii="Arial" w:eastAsia="Times New Roman" w:hAnsi="Arial" w:cs="Arial"/>
          <w:sz w:val="26"/>
          <w:szCs w:val="26"/>
          <w:lang w:eastAsia="ru-RU"/>
        </w:rPr>
        <w:t xml:space="preserve">2. </w:t>
      </w:r>
      <w:r w:rsidRPr="00955B8D">
        <w:rPr>
          <w:rFonts w:ascii="Arial" w:eastAsia="Times New Roman" w:hAnsi="Arial" w:cs="Arial"/>
          <w:bCs/>
          <w:sz w:val="26"/>
          <w:szCs w:val="26"/>
          <w:lang w:eastAsia="ru-RU"/>
        </w:rPr>
        <w:t xml:space="preserve">Опубликовать настоящее постановление в </w:t>
      </w:r>
      <w:r w:rsidRPr="00955B8D">
        <w:rPr>
          <w:rFonts w:ascii="Arial" w:eastAsia="Times New Roman" w:hAnsi="Arial" w:cs="Arial"/>
          <w:sz w:val="26"/>
          <w:szCs w:val="26"/>
          <w:lang w:eastAsia="ru-RU"/>
        </w:rPr>
        <w:t xml:space="preserve">Официальном вестнике </w:t>
      </w:r>
      <w:proofErr w:type="spellStart"/>
      <w:r w:rsidRPr="00955B8D">
        <w:rPr>
          <w:rFonts w:ascii="Arial" w:eastAsia="Times New Roman" w:hAnsi="Arial" w:cs="Arial"/>
          <w:sz w:val="26"/>
          <w:szCs w:val="26"/>
          <w:lang w:eastAsia="ru-RU"/>
        </w:rPr>
        <w:t>Богучанского</w:t>
      </w:r>
      <w:proofErr w:type="spellEnd"/>
      <w:r w:rsidRPr="00955B8D">
        <w:rPr>
          <w:rFonts w:ascii="Arial" w:eastAsia="Times New Roman" w:hAnsi="Arial" w:cs="Arial"/>
          <w:sz w:val="26"/>
          <w:szCs w:val="26"/>
          <w:lang w:eastAsia="ru-RU"/>
        </w:rPr>
        <w:t xml:space="preserve"> района и </w:t>
      </w:r>
      <w:r w:rsidRPr="00955B8D">
        <w:rPr>
          <w:rFonts w:ascii="Arial" w:eastAsia="Times New Roman" w:hAnsi="Arial" w:cs="Arial"/>
          <w:bCs/>
          <w:sz w:val="26"/>
          <w:szCs w:val="26"/>
          <w:lang w:eastAsia="ru-RU"/>
        </w:rPr>
        <w:t xml:space="preserve">на официальном сайте муниципального образования </w:t>
      </w:r>
      <w:proofErr w:type="spellStart"/>
      <w:r w:rsidRPr="00955B8D">
        <w:rPr>
          <w:rFonts w:ascii="Arial" w:eastAsia="Times New Roman" w:hAnsi="Arial" w:cs="Arial"/>
          <w:bCs/>
          <w:sz w:val="26"/>
          <w:szCs w:val="26"/>
          <w:lang w:eastAsia="ru-RU"/>
        </w:rPr>
        <w:t>Богучанский</w:t>
      </w:r>
      <w:proofErr w:type="spellEnd"/>
      <w:r w:rsidRPr="00955B8D">
        <w:rPr>
          <w:rFonts w:ascii="Arial" w:eastAsia="Times New Roman" w:hAnsi="Arial" w:cs="Arial"/>
          <w:bCs/>
          <w:sz w:val="26"/>
          <w:szCs w:val="26"/>
          <w:lang w:eastAsia="ru-RU"/>
        </w:rPr>
        <w:t xml:space="preserve"> район в сети «Интернет».</w:t>
      </w:r>
    </w:p>
    <w:p w:rsidR="00955B8D" w:rsidRPr="00955B8D" w:rsidRDefault="00955B8D" w:rsidP="00955B8D">
      <w:pPr>
        <w:tabs>
          <w:tab w:val="left" w:pos="1134"/>
        </w:tabs>
        <w:spacing w:after="0" w:line="240" w:lineRule="auto"/>
        <w:ind w:firstLine="709"/>
        <w:jc w:val="both"/>
        <w:rPr>
          <w:rFonts w:ascii="Arial" w:eastAsia="Times New Roman" w:hAnsi="Arial" w:cs="Arial"/>
          <w:sz w:val="26"/>
          <w:szCs w:val="26"/>
          <w:lang w:eastAsia="ru-RU"/>
        </w:rPr>
      </w:pPr>
      <w:r w:rsidRPr="00955B8D">
        <w:rPr>
          <w:rFonts w:ascii="Arial" w:eastAsia="Times New Roman" w:hAnsi="Arial" w:cs="Arial"/>
          <w:sz w:val="26"/>
          <w:szCs w:val="26"/>
          <w:lang w:eastAsia="ru-RU"/>
        </w:rPr>
        <w:t>3. Контроль за исполнением настоящего постановления возложить на</w:t>
      </w:r>
      <w:proofErr w:type="gramStart"/>
      <w:r w:rsidRPr="00955B8D">
        <w:rPr>
          <w:rFonts w:ascii="Arial" w:eastAsia="Times New Roman" w:hAnsi="Arial" w:cs="Arial"/>
          <w:sz w:val="26"/>
          <w:szCs w:val="26"/>
          <w:lang w:eastAsia="ru-RU"/>
        </w:rPr>
        <w:t xml:space="preserve"> П</w:t>
      </w:r>
      <w:proofErr w:type="gramEnd"/>
      <w:r w:rsidRPr="00955B8D">
        <w:rPr>
          <w:rFonts w:ascii="Arial" w:eastAsia="Times New Roman" w:hAnsi="Arial" w:cs="Arial"/>
          <w:sz w:val="26"/>
          <w:szCs w:val="26"/>
          <w:lang w:eastAsia="ru-RU"/>
        </w:rPr>
        <w:t xml:space="preserve">ервого заместителя Главы </w:t>
      </w:r>
      <w:proofErr w:type="spellStart"/>
      <w:r w:rsidRPr="00955B8D">
        <w:rPr>
          <w:rFonts w:ascii="Arial" w:eastAsia="Times New Roman" w:hAnsi="Arial" w:cs="Arial"/>
          <w:sz w:val="26"/>
          <w:szCs w:val="26"/>
          <w:lang w:eastAsia="ru-RU"/>
        </w:rPr>
        <w:t>Богучанского</w:t>
      </w:r>
      <w:proofErr w:type="spellEnd"/>
      <w:r w:rsidRPr="00955B8D">
        <w:rPr>
          <w:rFonts w:ascii="Arial" w:eastAsia="Times New Roman" w:hAnsi="Arial" w:cs="Arial"/>
          <w:sz w:val="26"/>
          <w:szCs w:val="26"/>
          <w:lang w:eastAsia="ru-RU"/>
        </w:rPr>
        <w:t xml:space="preserve"> района В.М. Любима.</w:t>
      </w:r>
    </w:p>
    <w:p w:rsidR="00955B8D" w:rsidRPr="00955B8D" w:rsidRDefault="00955B8D" w:rsidP="00955B8D">
      <w:pPr>
        <w:tabs>
          <w:tab w:val="left" w:pos="1134"/>
        </w:tabs>
        <w:spacing w:after="0" w:line="240" w:lineRule="auto"/>
        <w:ind w:firstLine="709"/>
        <w:jc w:val="both"/>
        <w:rPr>
          <w:rFonts w:ascii="Arial" w:eastAsia="Times New Roman" w:hAnsi="Arial" w:cs="Arial"/>
          <w:bCs/>
          <w:sz w:val="26"/>
          <w:szCs w:val="26"/>
          <w:lang w:eastAsia="ru-RU"/>
        </w:rPr>
      </w:pPr>
      <w:r w:rsidRPr="00955B8D">
        <w:rPr>
          <w:rFonts w:ascii="Arial" w:eastAsia="Times New Roman" w:hAnsi="Arial" w:cs="Arial"/>
          <w:sz w:val="26"/>
          <w:szCs w:val="26"/>
          <w:lang w:eastAsia="ru-RU"/>
        </w:rPr>
        <w:t xml:space="preserve">4. Постановление вступает в силу со дня, </w:t>
      </w:r>
      <w:r w:rsidRPr="00955B8D">
        <w:rPr>
          <w:rFonts w:ascii="Arial" w:eastAsia="Times New Roman" w:hAnsi="Arial" w:cs="Arial"/>
          <w:bCs/>
          <w:sz w:val="26"/>
          <w:szCs w:val="26"/>
          <w:lang w:eastAsia="ru-RU"/>
        </w:rPr>
        <w:t xml:space="preserve">следующего за днем </w:t>
      </w:r>
      <w:r w:rsidRPr="00955B8D">
        <w:rPr>
          <w:rFonts w:ascii="Arial" w:eastAsia="Times New Roman" w:hAnsi="Arial" w:cs="Arial"/>
          <w:bCs/>
          <w:color w:val="000000"/>
          <w:sz w:val="26"/>
          <w:szCs w:val="26"/>
          <w:lang w:eastAsia="ru-RU"/>
        </w:rPr>
        <w:t>его</w:t>
      </w:r>
      <w:r w:rsidRPr="00955B8D">
        <w:rPr>
          <w:rFonts w:ascii="Arial" w:eastAsia="Times New Roman" w:hAnsi="Arial" w:cs="Arial"/>
          <w:bCs/>
          <w:color w:val="FF0000"/>
          <w:sz w:val="26"/>
          <w:szCs w:val="26"/>
          <w:lang w:eastAsia="ru-RU"/>
        </w:rPr>
        <w:t xml:space="preserve"> </w:t>
      </w:r>
      <w:r w:rsidRPr="00955B8D">
        <w:rPr>
          <w:rFonts w:ascii="Arial" w:eastAsia="Times New Roman" w:hAnsi="Arial" w:cs="Arial"/>
          <w:bCs/>
          <w:sz w:val="26"/>
          <w:szCs w:val="26"/>
          <w:lang w:eastAsia="ru-RU"/>
        </w:rPr>
        <w:t>опубликования.</w:t>
      </w:r>
    </w:p>
    <w:p w:rsidR="00955B8D" w:rsidRPr="00955B8D" w:rsidRDefault="00955B8D" w:rsidP="00955B8D">
      <w:pPr>
        <w:spacing w:after="0" w:line="240" w:lineRule="auto"/>
        <w:jc w:val="both"/>
        <w:rPr>
          <w:rFonts w:ascii="Arial" w:eastAsia="Times New Roman" w:hAnsi="Arial" w:cs="Arial"/>
          <w:bCs/>
          <w:sz w:val="26"/>
          <w:szCs w:val="26"/>
          <w:lang w:eastAsia="ru-RU"/>
        </w:rPr>
      </w:pPr>
    </w:p>
    <w:p w:rsidR="00955B8D" w:rsidRPr="00955B8D" w:rsidRDefault="00955B8D" w:rsidP="00955B8D">
      <w:pPr>
        <w:spacing w:after="0" w:line="240" w:lineRule="auto"/>
        <w:jc w:val="both"/>
        <w:rPr>
          <w:rFonts w:ascii="Arial" w:eastAsia="Times New Roman" w:hAnsi="Arial" w:cs="Arial"/>
          <w:bCs/>
          <w:sz w:val="26"/>
          <w:szCs w:val="26"/>
          <w:lang w:eastAsia="ru-RU"/>
        </w:rPr>
      </w:pPr>
      <w:r w:rsidRPr="00955B8D">
        <w:rPr>
          <w:rFonts w:ascii="Arial" w:eastAsia="Times New Roman" w:hAnsi="Arial" w:cs="Arial"/>
          <w:bCs/>
          <w:sz w:val="26"/>
          <w:szCs w:val="26"/>
          <w:lang w:eastAsia="ru-RU"/>
        </w:rPr>
        <w:t xml:space="preserve">И.о. Главы </w:t>
      </w:r>
      <w:proofErr w:type="spellStart"/>
      <w:r w:rsidRPr="00955B8D">
        <w:rPr>
          <w:rFonts w:ascii="Arial" w:eastAsia="Times New Roman" w:hAnsi="Arial" w:cs="Arial"/>
          <w:bCs/>
          <w:sz w:val="26"/>
          <w:szCs w:val="26"/>
          <w:lang w:eastAsia="ru-RU"/>
        </w:rPr>
        <w:t>Богучанского</w:t>
      </w:r>
      <w:proofErr w:type="spellEnd"/>
      <w:r w:rsidRPr="00955B8D">
        <w:rPr>
          <w:rFonts w:ascii="Arial" w:eastAsia="Times New Roman" w:hAnsi="Arial" w:cs="Arial"/>
          <w:bCs/>
          <w:sz w:val="26"/>
          <w:szCs w:val="26"/>
          <w:lang w:eastAsia="ru-RU"/>
        </w:rPr>
        <w:t xml:space="preserve"> района</w:t>
      </w:r>
      <w:r w:rsidRPr="00955B8D">
        <w:rPr>
          <w:rFonts w:ascii="Arial" w:eastAsia="Times New Roman" w:hAnsi="Arial" w:cs="Arial"/>
          <w:bCs/>
          <w:sz w:val="26"/>
          <w:szCs w:val="26"/>
          <w:lang w:eastAsia="ru-RU"/>
        </w:rPr>
        <w:tab/>
        <w:t xml:space="preserve">                                        А.С. Арсеньева</w:t>
      </w:r>
    </w:p>
    <w:p w:rsidR="00955B8D" w:rsidRPr="00955B8D" w:rsidRDefault="00955B8D" w:rsidP="00955B8D">
      <w:pPr>
        <w:widowControl w:val="0"/>
        <w:spacing w:after="0" w:line="240" w:lineRule="auto"/>
        <w:ind w:right="23" w:firstLine="709"/>
        <w:jc w:val="both"/>
        <w:rPr>
          <w:rFonts w:ascii="Arial" w:eastAsia="Sylfaen" w:hAnsi="Arial" w:cs="Arial"/>
          <w:sz w:val="20"/>
          <w:szCs w:val="20"/>
        </w:rPr>
      </w:pPr>
    </w:p>
    <w:p w:rsidR="00955B8D" w:rsidRPr="00955B8D" w:rsidRDefault="00955B8D" w:rsidP="00955B8D">
      <w:pPr>
        <w:widowControl w:val="0"/>
        <w:snapToGrid w:val="0"/>
        <w:spacing w:after="0" w:line="240" w:lineRule="auto"/>
        <w:jc w:val="right"/>
        <w:rPr>
          <w:rFonts w:ascii="Arial" w:hAnsi="Arial" w:cs="Arial"/>
          <w:sz w:val="18"/>
          <w:szCs w:val="20"/>
        </w:rPr>
      </w:pPr>
      <w:r w:rsidRPr="00955B8D">
        <w:rPr>
          <w:rFonts w:ascii="Arial" w:hAnsi="Arial" w:cs="Arial"/>
          <w:sz w:val="18"/>
          <w:szCs w:val="20"/>
        </w:rPr>
        <w:t xml:space="preserve">                                                                                           Приложение к постановлению</w:t>
      </w:r>
    </w:p>
    <w:p w:rsidR="00955B8D" w:rsidRPr="00955B8D" w:rsidRDefault="00955B8D" w:rsidP="00955B8D">
      <w:pPr>
        <w:widowControl w:val="0"/>
        <w:snapToGrid w:val="0"/>
        <w:spacing w:after="0" w:line="240" w:lineRule="auto"/>
        <w:ind w:left="4956" w:firstLine="444"/>
        <w:jc w:val="right"/>
        <w:rPr>
          <w:rFonts w:ascii="Arial" w:hAnsi="Arial" w:cs="Arial"/>
          <w:sz w:val="18"/>
          <w:szCs w:val="20"/>
        </w:rPr>
      </w:pPr>
      <w:r w:rsidRPr="00955B8D">
        <w:rPr>
          <w:rFonts w:ascii="Arial" w:hAnsi="Arial" w:cs="Arial"/>
          <w:sz w:val="18"/>
          <w:szCs w:val="20"/>
        </w:rPr>
        <w:t xml:space="preserve"> администрации </w:t>
      </w:r>
      <w:proofErr w:type="spellStart"/>
      <w:r w:rsidRPr="00955B8D">
        <w:rPr>
          <w:rFonts w:ascii="Arial" w:hAnsi="Arial" w:cs="Arial"/>
          <w:sz w:val="18"/>
          <w:szCs w:val="20"/>
        </w:rPr>
        <w:t>Богучанского</w:t>
      </w:r>
      <w:proofErr w:type="spellEnd"/>
      <w:r w:rsidRPr="00955B8D">
        <w:rPr>
          <w:rFonts w:ascii="Arial" w:hAnsi="Arial" w:cs="Arial"/>
          <w:sz w:val="18"/>
          <w:szCs w:val="20"/>
        </w:rPr>
        <w:t xml:space="preserve"> района</w:t>
      </w:r>
    </w:p>
    <w:p w:rsidR="00955B8D" w:rsidRPr="00955B8D" w:rsidRDefault="00955B8D" w:rsidP="00955B8D">
      <w:pPr>
        <w:widowControl w:val="0"/>
        <w:snapToGrid w:val="0"/>
        <w:spacing w:after="0" w:line="240" w:lineRule="auto"/>
        <w:ind w:left="3540"/>
        <w:jc w:val="right"/>
        <w:rPr>
          <w:rFonts w:ascii="Arial" w:hAnsi="Arial" w:cs="Arial"/>
          <w:bCs/>
          <w:sz w:val="18"/>
          <w:szCs w:val="20"/>
        </w:rPr>
      </w:pPr>
      <w:r w:rsidRPr="00955B8D">
        <w:rPr>
          <w:rFonts w:ascii="Arial" w:hAnsi="Arial" w:cs="Arial"/>
          <w:sz w:val="18"/>
          <w:szCs w:val="20"/>
        </w:rPr>
        <w:t xml:space="preserve">                                от  24.02.2025 № 128-п </w:t>
      </w:r>
    </w:p>
    <w:p w:rsidR="00955B8D" w:rsidRPr="00955B8D" w:rsidRDefault="00955B8D" w:rsidP="00955B8D">
      <w:pPr>
        <w:widowControl w:val="0"/>
        <w:tabs>
          <w:tab w:val="left" w:pos="5565"/>
        </w:tabs>
        <w:spacing w:after="0" w:line="240" w:lineRule="auto"/>
        <w:rPr>
          <w:rFonts w:ascii="Arial" w:eastAsia="Sylfaen" w:hAnsi="Arial" w:cs="Arial"/>
          <w:spacing w:val="5"/>
          <w:sz w:val="20"/>
          <w:szCs w:val="20"/>
        </w:rPr>
      </w:pPr>
    </w:p>
    <w:p w:rsidR="00955B8D" w:rsidRPr="00955B8D" w:rsidRDefault="00955B8D" w:rsidP="00955B8D">
      <w:pPr>
        <w:widowControl w:val="0"/>
        <w:spacing w:after="0" w:line="240" w:lineRule="auto"/>
        <w:ind w:left="40" w:hanging="40"/>
        <w:jc w:val="center"/>
        <w:rPr>
          <w:rFonts w:ascii="Arial" w:eastAsia="Sylfaen" w:hAnsi="Arial" w:cs="Arial"/>
          <w:sz w:val="20"/>
          <w:szCs w:val="20"/>
        </w:rPr>
      </w:pPr>
      <w:r w:rsidRPr="00955B8D">
        <w:rPr>
          <w:rFonts w:ascii="Arial" w:eastAsia="Sylfaen" w:hAnsi="Arial" w:cs="Arial"/>
          <w:sz w:val="20"/>
          <w:szCs w:val="20"/>
        </w:rPr>
        <w:t xml:space="preserve">Административный регламент предоставления муниципальной услуги  </w:t>
      </w:r>
      <w:r w:rsidRPr="00955B8D">
        <w:rPr>
          <w:rFonts w:ascii="Arial" w:eastAsia="Times New Roman" w:hAnsi="Arial" w:cs="Arial"/>
          <w:bCs/>
          <w:sz w:val="20"/>
          <w:szCs w:val="20"/>
        </w:rPr>
        <w:t>«Выдача акта освидетельствования проведения основных работ</w:t>
      </w:r>
      <w:r w:rsidRPr="00955B8D">
        <w:rPr>
          <w:rFonts w:ascii="Arial" w:eastAsia="Sylfaen" w:hAnsi="Arial" w:cs="Arial"/>
          <w:sz w:val="20"/>
          <w:szCs w:val="20"/>
        </w:rPr>
        <w:t xml:space="preserve"> </w:t>
      </w:r>
      <w:r w:rsidRPr="00955B8D">
        <w:rPr>
          <w:rFonts w:ascii="Arial" w:eastAsia="Times New Roman" w:hAnsi="Arial" w:cs="Arial"/>
          <w:bCs/>
          <w:sz w:val="20"/>
          <w:szCs w:val="20"/>
        </w:rPr>
        <w:t xml:space="preserve"> по строительству (реконструкции) объекта индивидуального</w:t>
      </w:r>
    </w:p>
    <w:p w:rsidR="00955B8D" w:rsidRPr="00955B8D" w:rsidRDefault="00955B8D" w:rsidP="00955B8D">
      <w:pPr>
        <w:widowControl w:val="0"/>
        <w:spacing w:after="0" w:line="240" w:lineRule="auto"/>
        <w:ind w:right="240"/>
        <w:jc w:val="center"/>
        <w:rPr>
          <w:rFonts w:ascii="Arial" w:eastAsia="Times New Roman" w:hAnsi="Arial" w:cs="Arial"/>
          <w:bCs/>
          <w:sz w:val="20"/>
          <w:szCs w:val="20"/>
        </w:rPr>
      </w:pPr>
      <w:r w:rsidRPr="00955B8D">
        <w:rPr>
          <w:rFonts w:ascii="Arial" w:eastAsia="Times New Roman" w:hAnsi="Arial" w:cs="Arial"/>
          <w:bCs/>
          <w:sz w:val="20"/>
          <w:szCs w:val="20"/>
        </w:rPr>
        <w:t xml:space="preserve"> жилищного строительства с привлечением средств материнского (семейного) капитала»</w:t>
      </w:r>
    </w:p>
    <w:p w:rsidR="00955B8D" w:rsidRPr="00955B8D" w:rsidRDefault="00955B8D" w:rsidP="00955B8D">
      <w:pPr>
        <w:widowControl w:val="0"/>
        <w:spacing w:after="0" w:line="240" w:lineRule="auto"/>
        <w:ind w:right="240"/>
        <w:jc w:val="center"/>
        <w:rPr>
          <w:rFonts w:ascii="Arial" w:eastAsia="Times New Roman" w:hAnsi="Arial" w:cs="Arial"/>
          <w:bCs/>
          <w:sz w:val="20"/>
          <w:szCs w:val="20"/>
        </w:rPr>
      </w:pPr>
    </w:p>
    <w:p w:rsidR="00955B8D" w:rsidRPr="00955B8D" w:rsidRDefault="00955B8D" w:rsidP="00955B8D">
      <w:pPr>
        <w:widowControl w:val="0"/>
        <w:spacing w:after="0" w:line="240" w:lineRule="auto"/>
        <w:ind w:right="240"/>
        <w:jc w:val="center"/>
        <w:rPr>
          <w:rFonts w:ascii="Arial" w:eastAsia="Times New Roman" w:hAnsi="Arial" w:cs="Arial"/>
          <w:bCs/>
          <w:sz w:val="20"/>
          <w:szCs w:val="20"/>
        </w:rPr>
      </w:pPr>
      <w:r w:rsidRPr="00955B8D">
        <w:rPr>
          <w:rFonts w:ascii="Arial" w:eastAsia="Times New Roman" w:hAnsi="Arial" w:cs="Arial"/>
          <w:bCs/>
          <w:sz w:val="20"/>
          <w:szCs w:val="20"/>
        </w:rPr>
        <w:lastRenderedPageBreak/>
        <w:t xml:space="preserve">Раздел </w:t>
      </w:r>
      <w:r w:rsidRPr="00955B8D">
        <w:rPr>
          <w:rFonts w:ascii="Arial" w:eastAsia="Times New Roman" w:hAnsi="Arial" w:cs="Arial"/>
          <w:bCs/>
          <w:sz w:val="20"/>
          <w:szCs w:val="20"/>
          <w:lang w:val="en-US"/>
        </w:rPr>
        <w:t>I</w:t>
      </w:r>
      <w:r w:rsidRPr="00955B8D">
        <w:rPr>
          <w:rFonts w:ascii="Arial" w:eastAsia="Times New Roman" w:hAnsi="Arial" w:cs="Arial"/>
          <w:bCs/>
          <w:sz w:val="20"/>
          <w:szCs w:val="20"/>
        </w:rPr>
        <w:t>. Общие положения</w:t>
      </w:r>
    </w:p>
    <w:p w:rsidR="00955B8D" w:rsidRPr="00955B8D" w:rsidRDefault="00955B8D" w:rsidP="00955B8D">
      <w:pPr>
        <w:spacing w:after="0" w:line="240" w:lineRule="auto"/>
        <w:rPr>
          <w:rFonts w:ascii="Arial" w:hAnsi="Arial" w:cs="Arial"/>
          <w:sz w:val="20"/>
          <w:szCs w:val="20"/>
        </w:rPr>
      </w:pPr>
    </w:p>
    <w:p w:rsidR="00955B8D" w:rsidRPr="00955B8D" w:rsidRDefault="00955B8D" w:rsidP="00955B8D">
      <w:pPr>
        <w:widowControl w:val="0"/>
        <w:numPr>
          <w:ilvl w:val="0"/>
          <w:numId w:val="1"/>
        </w:numPr>
        <w:tabs>
          <w:tab w:val="left" w:pos="730"/>
          <w:tab w:val="left" w:pos="1134"/>
        </w:tabs>
        <w:spacing w:after="0" w:line="240" w:lineRule="auto"/>
        <w:ind w:left="23" w:right="20" w:firstLine="686"/>
        <w:jc w:val="both"/>
        <w:rPr>
          <w:rFonts w:ascii="Arial" w:eastAsia="Sylfaen" w:hAnsi="Arial" w:cs="Arial"/>
          <w:sz w:val="20"/>
          <w:szCs w:val="20"/>
        </w:rPr>
      </w:pPr>
      <w:r w:rsidRPr="00955B8D">
        <w:rPr>
          <w:rFonts w:ascii="Arial" w:eastAsia="Sylfaen" w:hAnsi="Arial" w:cs="Arial"/>
          <w:sz w:val="20"/>
          <w:szCs w:val="20"/>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955B8D" w:rsidRPr="00955B8D" w:rsidRDefault="00955B8D" w:rsidP="00955B8D">
      <w:pPr>
        <w:widowControl w:val="0"/>
        <w:numPr>
          <w:ilvl w:val="1"/>
          <w:numId w:val="7"/>
        </w:numPr>
        <w:tabs>
          <w:tab w:val="left" w:pos="0"/>
          <w:tab w:val="left" w:pos="178"/>
          <w:tab w:val="left" w:pos="1134"/>
        </w:tabs>
        <w:spacing w:after="0" w:line="240" w:lineRule="auto"/>
        <w:ind w:left="0" w:right="20" w:firstLine="709"/>
        <w:jc w:val="both"/>
        <w:rPr>
          <w:rFonts w:ascii="Arial" w:eastAsia="Sylfaen" w:hAnsi="Arial" w:cs="Arial"/>
          <w:sz w:val="20"/>
          <w:szCs w:val="20"/>
        </w:rPr>
      </w:pPr>
      <w:r w:rsidRPr="00955B8D">
        <w:rPr>
          <w:rFonts w:ascii="Arial" w:eastAsia="Sylfaen" w:hAnsi="Arial" w:cs="Arial"/>
          <w:sz w:val="20"/>
          <w:szCs w:val="20"/>
        </w:rPr>
        <w:t xml:space="preserve"> 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955B8D" w:rsidRPr="00955B8D" w:rsidRDefault="00955B8D" w:rsidP="00955B8D">
      <w:pPr>
        <w:widowControl w:val="0"/>
        <w:tabs>
          <w:tab w:val="left" w:pos="1134"/>
        </w:tabs>
        <w:spacing w:after="0" w:line="240" w:lineRule="auto"/>
        <w:ind w:right="20" w:firstLine="686"/>
        <w:jc w:val="both"/>
        <w:rPr>
          <w:rFonts w:ascii="Arial" w:eastAsia="Sylfaen" w:hAnsi="Arial" w:cs="Arial"/>
          <w:sz w:val="20"/>
          <w:szCs w:val="20"/>
        </w:rPr>
      </w:pPr>
      <w:r w:rsidRPr="00955B8D">
        <w:rPr>
          <w:rFonts w:ascii="Arial" w:eastAsia="Sylfaen" w:hAnsi="Arial" w:cs="Arial"/>
          <w:sz w:val="20"/>
          <w:szCs w:val="20"/>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955B8D" w:rsidRPr="00955B8D" w:rsidRDefault="00955B8D" w:rsidP="00955B8D">
      <w:pPr>
        <w:widowControl w:val="0"/>
        <w:numPr>
          <w:ilvl w:val="1"/>
          <w:numId w:val="7"/>
        </w:numPr>
        <w:tabs>
          <w:tab w:val="left" w:pos="486"/>
          <w:tab w:val="left" w:pos="1134"/>
        </w:tabs>
        <w:spacing w:after="0" w:line="240" w:lineRule="auto"/>
        <w:ind w:left="0" w:firstLine="709"/>
        <w:jc w:val="both"/>
        <w:rPr>
          <w:rFonts w:ascii="Arial" w:eastAsia="Sylfaen" w:hAnsi="Arial" w:cs="Arial"/>
          <w:sz w:val="20"/>
          <w:szCs w:val="20"/>
        </w:rPr>
      </w:pPr>
      <w:r w:rsidRPr="00955B8D">
        <w:rPr>
          <w:rFonts w:ascii="Arial" w:eastAsia="Sylfaen" w:hAnsi="Arial" w:cs="Arial"/>
          <w:sz w:val="20"/>
          <w:szCs w:val="20"/>
        </w:rPr>
        <w:t xml:space="preserve"> Информирование о предоставлении муниципальной услуги:</w:t>
      </w:r>
    </w:p>
    <w:p w:rsidR="00955B8D" w:rsidRPr="00955B8D" w:rsidRDefault="00955B8D" w:rsidP="00955B8D">
      <w:pPr>
        <w:widowControl w:val="0"/>
        <w:numPr>
          <w:ilvl w:val="0"/>
          <w:numId w:val="3"/>
        </w:numPr>
        <w:tabs>
          <w:tab w:val="left" w:pos="702"/>
          <w:tab w:val="left" w:pos="1134"/>
        </w:tabs>
        <w:spacing w:after="0" w:line="240" w:lineRule="auto"/>
        <w:ind w:left="23" w:firstLine="686"/>
        <w:jc w:val="both"/>
        <w:rPr>
          <w:rFonts w:ascii="Arial" w:eastAsia="Sylfaen" w:hAnsi="Arial" w:cs="Arial"/>
          <w:sz w:val="20"/>
          <w:szCs w:val="20"/>
        </w:rPr>
      </w:pPr>
      <w:r w:rsidRPr="00955B8D">
        <w:rPr>
          <w:rFonts w:ascii="Arial" w:eastAsia="Sylfaen" w:hAnsi="Arial" w:cs="Arial"/>
          <w:sz w:val="20"/>
          <w:szCs w:val="20"/>
        </w:rPr>
        <w:t>Информация о порядке предоставления муниципальной услуги размещается:</w:t>
      </w:r>
    </w:p>
    <w:p w:rsidR="00955B8D" w:rsidRPr="00955B8D" w:rsidRDefault="00955B8D" w:rsidP="00955B8D">
      <w:pPr>
        <w:widowControl w:val="0"/>
        <w:numPr>
          <w:ilvl w:val="0"/>
          <w:numId w:val="4"/>
        </w:numPr>
        <w:tabs>
          <w:tab w:val="left" w:pos="337"/>
          <w:tab w:val="left" w:pos="1134"/>
        </w:tabs>
        <w:spacing w:after="0" w:line="240" w:lineRule="auto"/>
        <w:ind w:left="23" w:right="20" w:firstLine="686"/>
        <w:jc w:val="both"/>
        <w:rPr>
          <w:rFonts w:ascii="Arial" w:eastAsia="Sylfaen" w:hAnsi="Arial" w:cs="Arial"/>
          <w:sz w:val="20"/>
          <w:szCs w:val="20"/>
        </w:rPr>
      </w:pPr>
      <w:r w:rsidRPr="00955B8D">
        <w:rPr>
          <w:rFonts w:ascii="Arial" w:eastAsia="Sylfaen" w:hAnsi="Arial" w:cs="Arial"/>
          <w:sz w:val="20"/>
          <w:szCs w:val="20"/>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955B8D" w:rsidRPr="00955B8D" w:rsidRDefault="00955B8D" w:rsidP="00955B8D">
      <w:pPr>
        <w:widowControl w:val="0"/>
        <w:numPr>
          <w:ilvl w:val="0"/>
          <w:numId w:val="4"/>
        </w:numPr>
        <w:tabs>
          <w:tab w:val="left" w:pos="399"/>
          <w:tab w:val="left" w:pos="1134"/>
        </w:tabs>
        <w:spacing w:after="0" w:line="240" w:lineRule="auto"/>
        <w:ind w:left="23" w:right="20" w:firstLine="686"/>
        <w:jc w:val="both"/>
        <w:rPr>
          <w:rFonts w:ascii="Arial" w:eastAsia="Sylfaen" w:hAnsi="Arial" w:cs="Arial"/>
          <w:sz w:val="20"/>
          <w:szCs w:val="20"/>
        </w:rPr>
      </w:pPr>
      <w:r w:rsidRPr="00955B8D">
        <w:rPr>
          <w:rFonts w:ascii="Arial" w:eastAsia="Sylfaen" w:hAnsi="Arial" w:cs="Arial"/>
          <w:sz w:val="20"/>
          <w:szCs w:val="20"/>
        </w:rPr>
        <w:t xml:space="preserve">на официальном сайте муниципального образования администрации </w:t>
      </w:r>
      <w:proofErr w:type="spellStart"/>
      <w:r w:rsidRPr="00955B8D">
        <w:rPr>
          <w:rFonts w:ascii="Arial" w:eastAsia="Sylfaen" w:hAnsi="Arial" w:cs="Arial"/>
          <w:sz w:val="20"/>
          <w:szCs w:val="20"/>
        </w:rPr>
        <w:t>Богучанского</w:t>
      </w:r>
      <w:proofErr w:type="spellEnd"/>
      <w:r w:rsidRPr="00955B8D">
        <w:rPr>
          <w:rFonts w:ascii="Arial" w:eastAsia="Sylfaen" w:hAnsi="Arial" w:cs="Arial"/>
          <w:sz w:val="20"/>
          <w:szCs w:val="20"/>
        </w:rPr>
        <w:t xml:space="preserve"> района в информационно-телекоммуникационной сети «Интернет» </w:t>
      </w:r>
      <w:hyperlink r:id="rId8" w:history="1">
        <w:r w:rsidRPr="00955B8D">
          <w:rPr>
            <w:rFonts w:ascii="Arial" w:eastAsia="Sylfaen" w:hAnsi="Arial" w:cs="Arial"/>
            <w:sz w:val="20"/>
            <w:szCs w:val="20"/>
            <w:u w:val="single"/>
          </w:rPr>
          <w:t>https://boguchansky-raion.ru/</w:t>
        </w:r>
      </w:hyperlink>
      <w:r w:rsidRPr="00955B8D">
        <w:rPr>
          <w:rFonts w:ascii="Arial" w:eastAsia="Sylfaen" w:hAnsi="Arial" w:cs="Arial"/>
          <w:sz w:val="20"/>
          <w:szCs w:val="20"/>
        </w:rPr>
        <w:t>;</w:t>
      </w:r>
    </w:p>
    <w:p w:rsidR="00955B8D" w:rsidRPr="00955B8D" w:rsidRDefault="00955B8D" w:rsidP="00955B8D">
      <w:pPr>
        <w:widowControl w:val="0"/>
        <w:numPr>
          <w:ilvl w:val="0"/>
          <w:numId w:val="4"/>
        </w:numPr>
        <w:tabs>
          <w:tab w:val="left" w:pos="332"/>
          <w:tab w:val="left" w:pos="1134"/>
        </w:tabs>
        <w:spacing w:after="0" w:line="240" w:lineRule="auto"/>
        <w:ind w:left="23" w:right="20" w:firstLine="686"/>
        <w:jc w:val="both"/>
        <w:rPr>
          <w:rFonts w:ascii="Arial" w:eastAsia="Sylfaen" w:hAnsi="Arial" w:cs="Arial"/>
          <w:sz w:val="20"/>
          <w:szCs w:val="20"/>
        </w:rPr>
      </w:pPr>
      <w:r w:rsidRPr="00955B8D">
        <w:rPr>
          <w:rFonts w:ascii="Arial" w:eastAsia="Sylfaen" w:hAnsi="Arial" w:cs="Arial"/>
          <w:sz w:val="20"/>
          <w:szCs w:val="20"/>
        </w:rPr>
        <w:t xml:space="preserve">на Региональном портале государственных и муниципальных услуг </w:t>
      </w:r>
      <w:hyperlink r:id="rId9" w:history="1">
        <w:r w:rsidRPr="00955B8D">
          <w:rPr>
            <w:rFonts w:ascii="Arial" w:eastAsia="Sylfaen" w:hAnsi="Arial" w:cs="Arial"/>
            <w:sz w:val="20"/>
            <w:szCs w:val="20"/>
            <w:u w:val="single"/>
          </w:rPr>
          <w:t>https://gosuslugi.krskstate.ru/</w:t>
        </w:r>
      </w:hyperlink>
      <w:r w:rsidRPr="00955B8D">
        <w:rPr>
          <w:rFonts w:ascii="Arial" w:eastAsia="Sylfaen" w:hAnsi="Arial" w:cs="Arial"/>
          <w:sz w:val="20"/>
          <w:szCs w:val="20"/>
        </w:rPr>
        <w:t xml:space="preserve"> (далее - Региональный портал);</w:t>
      </w:r>
    </w:p>
    <w:p w:rsidR="00955B8D" w:rsidRPr="00955B8D" w:rsidRDefault="00955B8D" w:rsidP="00955B8D">
      <w:pPr>
        <w:widowControl w:val="0"/>
        <w:numPr>
          <w:ilvl w:val="0"/>
          <w:numId w:val="4"/>
        </w:numPr>
        <w:tabs>
          <w:tab w:val="left" w:pos="385"/>
          <w:tab w:val="left" w:pos="1134"/>
        </w:tabs>
        <w:spacing w:after="0" w:line="240" w:lineRule="auto"/>
        <w:ind w:left="23" w:right="20" w:firstLine="686"/>
        <w:jc w:val="both"/>
        <w:rPr>
          <w:rFonts w:ascii="Arial" w:eastAsia="Sylfaen" w:hAnsi="Arial" w:cs="Arial"/>
          <w:sz w:val="20"/>
          <w:szCs w:val="20"/>
        </w:rPr>
      </w:pPr>
      <w:r w:rsidRPr="00955B8D">
        <w:rPr>
          <w:rFonts w:ascii="Arial" w:eastAsia="Sylfaen" w:hAnsi="Arial" w:cs="Arial"/>
          <w:sz w:val="20"/>
          <w:szCs w:val="20"/>
        </w:rPr>
        <w:t>на Едином портале государственных и муниципальных услуг (функций) (</w:t>
      </w:r>
      <w:r w:rsidRPr="00955B8D">
        <w:rPr>
          <w:rFonts w:ascii="Arial" w:eastAsia="Sylfaen" w:hAnsi="Arial" w:cs="Arial"/>
          <w:sz w:val="20"/>
          <w:szCs w:val="20"/>
          <w:lang w:val="en-US"/>
        </w:rPr>
        <w:t>https</w:t>
      </w:r>
      <w:r w:rsidRPr="00955B8D">
        <w:rPr>
          <w:rFonts w:ascii="Arial" w:eastAsia="Sylfaen" w:hAnsi="Arial" w:cs="Arial"/>
          <w:sz w:val="20"/>
          <w:szCs w:val="20"/>
        </w:rPr>
        <w:t xml:space="preserve">:// </w:t>
      </w:r>
      <w:hyperlink r:id="rId10" w:history="1">
        <w:r w:rsidRPr="00955B8D">
          <w:rPr>
            <w:rFonts w:ascii="Arial" w:eastAsia="Sylfaen" w:hAnsi="Arial" w:cs="Arial"/>
            <w:sz w:val="20"/>
            <w:szCs w:val="20"/>
            <w:u w:val="single"/>
            <w:lang w:val="en-US"/>
          </w:rPr>
          <w:t>www</w:t>
        </w:r>
        <w:r w:rsidRPr="00955B8D">
          <w:rPr>
            <w:rFonts w:ascii="Arial" w:eastAsia="Sylfaen" w:hAnsi="Arial" w:cs="Arial"/>
            <w:sz w:val="20"/>
            <w:szCs w:val="20"/>
            <w:u w:val="single"/>
          </w:rPr>
          <w:t>.</w:t>
        </w:r>
        <w:proofErr w:type="spellStart"/>
        <w:r w:rsidRPr="00955B8D">
          <w:rPr>
            <w:rFonts w:ascii="Arial" w:eastAsia="Sylfaen" w:hAnsi="Arial" w:cs="Arial"/>
            <w:sz w:val="20"/>
            <w:szCs w:val="20"/>
            <w:u w:val="single"/>
            <w:lang w:val="en-US"/>
          </w:rPr>
          <w:t>gosuslugi</w:t>
        </w:r>
        <w:proofErr w:type="spellEnd"/>
        <w:r w:rsidRPr="00955B8D">
          <w:rPr>
            <w:rFonts w:ascii="Arial" w:eastAsia="Sylfaen" w:hAnsi="Arial" w:cs="Arial"/>
            <w:sz w:val="20"/>
            <w:szCs w:val="20"/>
            <w:u w:val="single"/>
          </w:rPr>
          <w:t>.</w:t>
        </w:r>
        <w:proofErr w:type="spellStart"/>
        <w:r w:rsidRPr="00955B8D">
          <w:rPr>
            <w:rFonts w:ascii="Arial" w:eastAsia="Sylfaen" w:hAnsi="Arial" w:cs="Arial"/>
            <w:sz w:val="20"/>
            <w:szCs w:val="20"/>
            <w:u w:val="single"/>
            <w:lang w:val="en-US"/>
          </w:rPr>
          <w:t>ru</w:t>
        </w:r>
        <w:proofErr w:type="spellEnd"/>
        <w:r w:rsidRPr="00955B8D">
          <w:rPr>
            <w:rFonts w:ascii="Arial" w:eastAsia="Sylfaen" w:hAnsi="Arial" w:cs="Arial"/>
            <w:sz w:val="20"/>
            <w:szCs w:val="20"/>
            <w:u w:val="single"/>
          </w:rPr>
          <w:t>/</w:t>
        </w:r>
      </w:hyperlink>
      <w:r w:rsidRPr="00955B8D">
        <w:rPr>
          <w:rFonts w:ascii="Arial" w:eastAsia="Sylfaen" w:hAnsi="Arial" w:cs="Arial"/>
          <w:sz w:val="20"/>
          <w:szCs w:val="20"/>
        </w:rPr>
        <w:t>) (далее - Единый портал);</w:t>
      </w:r>
    </w:p>
    <w:p w:rsidR="00955B8D" w:rsidRPr="00955B8D" w:rsidRDefault="00955B8D" w:rsidP="00955B8D">
      <w:pPr>
        <w:widowControl w:val="0"/>
        <w:numPr>
          <w:ilvl w:val="0"/>
          <w:numId w:val="4"/>
        </w:numPr>
        <w:tabs>
          <w:tab w:val="left" w:pos="519"/>
          <w:tab w:val="left" w:pos="1134"/>
        </w:tabs>
        <w:spacing w:after="0" w:line="240" w:lineRule="auto"/>
        <w:ind w:left="23" w:right="20" w:firstLine="686"/>
        <w:jc w:val="both"/>
        <w:rPr>
          <w:rFonts w:ascii="Arial" w:eastAsia="Sylfaen" w:hAnsi="Arial" w:cs="Arial"/>
          <w:sz w:val="20"/>
          <w:szCs w:val="20"/>
        </w:rPr>
      </w:pPr>
      <w:r w:rsidRPr="00955B8D">
        <w:rPr>
          <w:rFonts w:ascii="Arial" w:eastAsia="Sylfaen" w:hAnsi="Arial" w:cs="Arial"/>
          <w:sz w:val="20"/>
          <w:szCs w:val="20"/>
        </w:rPr>
        <w:t>в государственной информационной системе «Реестр государственных и муниципальных услуг) (</w:t>
      </w:r>
      <w:hyperlink r:id="rId11" w:history="1">
        <w:r w:rsidRPr="00955B8D">
          <w:rPr>
            <w:rFonts w:ascii="Arial" w:eastAsia="Sylfaen" w:hAnsi="Arial" w:cs="Arial"/>
            <w:sz w:val="20"/>
            <w:szCs w:val="20"/>
            <w:u w:val="single"/>
            <w:lang w:val="en-US"/>
          </w:rPr>
          <w:t>http</w:t>
        </w:r>
        <w:r w:rsidRPr="00955B8D">
          <w:rPr>
            <w:rFonts w:ascii="Arial" w:eastAsia="Sylfaen" w:hAnsi="Arial" w:cs="Arial"/>
            <w:sz w:val="20"/>
            <w:szCs w:val="20"/>
            <w:u w:val="single"/>
          </w:rPr>
          <w:t>://</w:t>
        </w:r>
        <w:proofErr w:type="spellStart"/>
        <w:r w:rsidRPr="00955B8D">
          <w:rPr>
            <w:rFonts w:ascii="Arial" w:eastAsia="Sylfaen" w:hAnsi="Arial" w:cs="Arial"/>
            <w:sz w:val="20"/>
            <w:szCs w:val="20"/>
            <w:u w:val="single"/>
            <w:lang w:val="en-US"/>
          </w:rPr>
          <w:t>frgu</w:t>
        </w:r>
        <w:proofErr w:type="spellEnd"/>
        <w:r w:rsidRPr="00955B8D">
          <w:rPr>
            <w:rFonts w:ascii="Arial" w:eastAsia="Sylfaen" w:hAnsi="Arial" w:cs="Arial"/>
            <w:sz w:val="20"/>
            <w:szCs w:val="20"/>
            <w:u w:val="single"/>
          </w:rPr>
          <w:t>.</w:t>
        </w:r>
        <w:proofErr w:type="spellStart"/>
        <w:r w:rsidRPr="00955B8D">
          <w:rPr>
            <w:rFonts w:ascii="Arial" w:eastAsia="Sylfaen" w:hAnsi="Arial" w:cs="Arial"/>
            <w:sz w:val="20"/>
            <w:szCs w:val="20"/>
            <w:u w:val="single"/>
            <w:lang w:val="en-US"/>
          </w:rPr>
          <w:t>ru</w:t>
        </w:r>
        <w:proofErr w:type="spellEnd"/>
      </w:hyperlink>
      <w:r w:rsidRPr="00955B8D">
        <w:rPr>
          <w:rFonts w:ascii="Arial" w:eastAsia="Sylfaen" w:hAnsi="Arial" w:cs="Arial"/>
          <w:sz w:val="20"/>
          <w:szCs w:val="20"/>
        </w:rPr>
        <w:t>) (далее - Региональный реестр).</w:t>
      </w:r>
    </w:p>
    <w:p w:rsidR="00955B8D" w:rsidRPr="00955B8D" w:rsidRDefault="00955B8D" w:rsidP="00955B8D">
      <w:pPr>
        <w:widowControl w:val="0"/>
        <w:numPr>
          <w:ilvl w:val="0"/>
          <w:numId w:val="4"/>
        </w:numPr>
        <w:tabs>
          <w:tab w:val="left" w:pos="390"/>
          <w:tab w:val="left" w:pos="1134"/>
        </w:tabs>
        <w:spacing w:after="0" w:line="240" w:lineRule="auto"/>
        <w:ind w:left="23" w:right="20" w:firstLine="686"/>
        <w:jc w:val="both"/>
        <w:rPr>
          <w:rFonts w:ascii="Arial" w:eastAsia="Sylfaen" w:hAnsi="Arial" w:cs="Arial"/>
          <w:sz w:val="20"/>
          <w:szCs w:val="20"/>
        </w:rPr>
      </w:pPr>
      <w:r w:rsidRPr="00955B8D">
        <w:rPr>
          <w:rFonts w:ascii="Arial" w:eastAsia="Sylfaen" w:hAnsi="Arial" w:cs="Arial"/>
          <w:sz w:val="20"/>
          <w:szCs w:val="20"/>
        </w:rPr>
        <w:t xml:space="preserve">непосредственно при личном приеме заявителя в администрацию </w:t>
      </w:r>
      <w:proofErr w:type="spellStart"/>
      <w:r w:rsidRPr="00955B8D">
        <w:rPr>
          <w:rFonts w:ascii="Arial" w:eastAsia="Sylfaen" w:hAnsi="Arial" w:cs="Arial"/>
          <w:sz w:val="20"/>
          <w:szCs w:val="20"/>
        </w:rPr>
        <w:t>Богучанского</w:t>
      </w:r>
      <w:proofErr w:type="spellEnd"/>
      <w:r w:rsidRPr="00955B8D">
        <w:rPr>
          <w:rFonts w:ascii="Arial" w:eastAsia="Sylfaen" w:hAnsi="Arial" w:cs="Arial"/>
          <w:sz w:val="20"/>
          <w:szCs w:val="20"/>
        </w:rPr>
        <w:t xml:space="preserve">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55B8D" w:rsidRPr="00955B8D" w:rsidRDefault="00955B8D" w:rsidP="00955B8D">
      <w:pPr>
        <w:widowControl w:val="0"/>
        <w:numPr>
          <w:ilvl w:val="0"/>
          <w:numId w:val="4"/>
        </w:numPr>
        <w:tabs>
          <w:tab w:val="left" w:pos="327"/>
          <w:tab w:val="left" w:pos="1134"/>
        </w:tabs>
        <w:spacing w:after="0" w:line="240" w:lineRule="auto"/>
        <w:ind w:left="23" w:firstLine="686"/>
        <w:jc w:val="both"/>
        <w:rPr>
          <w:rFonts w:ascii="Arial" w:eastAsia="Sylfaen" w:hAnsi="Arial" w:cs="Arial"/>
          <w:sz w:val="20"/>
          <w:szCs w:val="20"/>
        </w:rPr>
      </w:pPr>
      <w:r w:rsidRPr="00955B8D">
        <w:rPr>
          <w:rFonts w:ascii="Arial" w:eastAsia="Sylfaen" w:hAnsi="Arial" w:cs="Arial"/>
          <w:sz w:val="20"/>
          <w:szCs w:val="20"/>
        </w:rPr>
        <w:t>по телефону Уполномоченным органом или многофункционального центра;</w:t>
      </w:r>
    </w:p>
    <w:p w:rsidR="00955B8D" w:rsidRPr="00955B8D" w:rsidRDefault="00955B8D" w:rsidP="00955B8D">
      <w:pPr>
        <w:widowControl w:val="0"/>
        <w:numPr>
          <w:ilvl w:val="0"/>
          <w:numId w:val="4"/>
        </w:numPr>
        <w:tabs>
          <w:tab w:val="left" w:pos="322"/>
          <w:tab w:val="left" w:pos="1134"/>
        </w:tabs>
        <w:spacing w:after="0" w:line="240" w:lineRule="auto"/>
        <w:ind w:left="23" w:right="-1" w:firstLine="686"/>
        <w:jc w:val="both"/>
        <w:rPr>
          <w:rFonts w:ascii="Arial" w:eastAsia="Sylfaen" w:hAnsi="Arial" w:cs="Arial"/>
          <w:sz w:val="20"/>
          <w:szCs w:val="20"/>
        </w:rPr>
      </w:pPr>
      <w:r w:rsidRPr="00955B8D">
        <w:rPr>
          <w:rFonts w:ascii="Arial" w:eastAsia="Sylfaen" w:hAnsi="Arial" w:cs="Arial"/>
          <w:sz w:val="20"/>
          <w:szCs w:val="20"/>
        </w:rPr>
        <w:t>письменно, в том числе посредством электронной почты, факсимильной связи;</w:t>
      </w:r>
    </w:p>
    <w:p w:rsidR="00955B8D" w:rsidRPr="00955B8D" w:rsidRDefault="00955B8D" w:rsidP="00955B8D">
      <w:pPr>
        <w:widowControl w:val="0"/>
        <w:numPr>
          <w:ilvl w:val="0"/>
          <w:numId w:val="3"/>
        </w:numPr>
        <w:tabs>
          <w:tab w:val="left" w:pos="898"/>
          <w:tab w:val="left" w:pos="1134"/>
        </w:tabs>
        <w:spacing w:after="0" w:line="240" w:lineRule="auto"/>
        <w:ind w:left="23" w:right="20" w:firstLine="686"/>
        <w:jc w:val="both"/>
        <w:rPr>
          <w:rFonts w:ascii="Arial" w:eastAsia="Sylfaen" w:hAnsi="Arial" w:cs="Arial"/>
          <w:sz w:val="20"/>
          <w:szCs w:val="20"/>
        </w:rPr>
      </w:pPr>
      <w:r w:rsidRPr="00955B8D">
        <w:rPr>
          <w:rFonts w:ascii="Arial" w:eastAsia="Sylfaen" w:hAnsi="Arial" w:cs="Arial"/>
          <w:sz w:val="20"/>
          <w:szCs w:val="20"/>
        </w:rPr>
        <w:t>Консультирование по вопросам предоставления мун</w:t>
      </w:r>
      <w:r w:rsidRPr="00955B8D">
        <w:rPr>
          <w:rFonts w:ascii="Arial" w:eastAsia="Sylfaen" w:hAnsi="Arial" w:cs="Arial"/>
          <w:color w:val="000000"/>
          <w:sz w:val="20"/>
          <w:szCs w:val="20"/>
          <w:shd w:val="clear" w:color="auto" w:fill="FFFFFF"/>
        </w:rPr>
        <w:t>ици</w:t>
      </w:r>
      <w:r w:rsidRPr="00955B8D">
        <w:rPr>
          <w:rFonts w:ascii="Arial" w:eastAsia="Sylfaen" w:hAnsi="Arial" w:cs="Arial"/>
          <w:sz w:val="20"/>
          <w:szCs w:val="20"/>
        </w:rPr>
        <w:t>пальной услуги осуществляется:</w:t>
      </w:r>
    </w:p>
    <w:p w:rsidR="00955B8D" w:rsidRPr="00955B8D" w:rsidRDefault="00955B8D" w:rsidP="00955B8D">
      <w:pPr>
        <w:widowControl w:val="0"/>
        <w:numPr>
          <w:ilvl w:val="0"/>
          <w:numId w:val="5"/>
        </w:numPr>
        <w:tabs>
          <w:tab w:val="left" w:pos="625"/>
          <w:tab w:val="left" w:pos="1134"/>
        </w:tabs>
        <w:spacing w:after="0" w:line="240" w:lineRule="auto"/>
        <w:ind w:left="23" w:right="20" w:firstLine="686"/>
        <w:jc w:val="both"/>
        <w:rPr>
          <w:rFonts w:ascii="Arial" w:eastAsia="Sylfaen" w:hAnsi="Arial" w:cs="Arial"/>
          <w:sz w:val="20"/>
          <w:szCs w:val="20"/>
        </w:rPr>
      </w:pPr>
      <w:r w:rsidRPr="00955B8D">
        <w:rPr>
          <w:rFonts w:ascii="Arial" w:eastAsia="Sylfaen" w:hAnsi="Arial" w:cs="Arial"/>
          <w:sz w:val="20"/>
          <w:szCs w:val="20"/>
        </w:rPr>
        <w:t>в многофункциональных центрах предоставления государственных и муниципальных услуг при устном обращении - лично или по телефону;</w:t>
      </w:r>
    </w:p>
    <w:p w:rsidR="00955B8D" w:rsidRPr="00955B8D" w:rsidRDefault="00955B8D" w:rsidP="00955B8D">
      <w:pPr>
        <w:widowControl w:val="0"/>
        <w:numPr>
          <w:ilvl w:val="0"/>
          <w:numId w:val="5"/>
        </w:numPr>
        <w:tabs>
          <w:tab w:val="left" w:pos="327"/>
          <w:tab w:val="left" w:pos="1134"/>
        </w:tabs>
        <w:spacing w:after="0" w:line="240" w:lineRule="auto"/>
        <w:ind w:left="23" w:firstLine="686"/>
        <w:jc w:val="both"/>
        <w:rPr>
          <w:rFonts w:ascii="Arial" w:eastAsia="Sylfaen" w:hAnsi="Arial" w:cs="Arial"/>
          <w:sz w:val="20"/>
          <w:szCs w:val="20"/>
        </w:rPr>
      </w:pPr>
      <w:r w:rsidRPr="00955B8D">
        <w:rPr>
          <w:rFonts w:ascii="Arial" w:eastAsia="Sylfaen" w:hAnsi="Arial" w:cs="Arial"/>
          <w:sz w:val="20"/>
          <w:szCs w:val="20"/>
        </w:rPr>
        <w:t>в интерактивной форме Регионального портала;</w:t>
      </w:r>
    </w:p>
    <w:p w:rsidR="00955B8D" w:rsidRPr="00955B8D" w:rsidRDefault="00955B8D" w:rsidP="00955B8D">
      <w:pPr>
        <w:widowControl w:val="0"/>
        <w:numPr>
          <w:ilvl w:val="0"/>
          <w:numId w:val="5"/>
        </w:numPr>
        <w:tabs>
          <w:tab w:val="left" w:pos="452"/>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955B8D" w:rsidRPr="00955B8D" w:rsidRDefault="00955B8D" w:rsidP="00955B8D">
      <w:pPr>
        <w:widowControl w:val="0"/>
        <w:numPr>
          <w:ilvl w:val="0"/>
          <w:numId w:val="3"/>
        </w:numPr>
        <w:tabs>
          <w:tab w:val="left" w:pos="730"/>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955B8D" w:rsidRPr="00955B8D" w:rsidRDefault="00955B8D" w:rsidP="00955B8D">
      <w:pPr>
        <w:widowControl w:val="0"/>
        <w:spacing w:after="0" w:line="240" w:lineRule="auto"/>
        <w:ind w:left="20" w:right="20" w:firstLine="689"/>
        <w:jc w:val="both"/>
        <w:rPr>
          <w:rFonts w:ascii="Arial" w:eastAsia="Sylfaen" w:hAnsi="Arial" w:cs="Arial"/>
          <w:sz w:val="20"/>
          <w:szCs w:val="20"/>
        </w:rPr>
      </w:pPr>
      <w:proofErr w:type="gramStart"/>
      <w:r w:rsidRPr="00955B8D">
        <w:rPr>
          <w:rFonts w:ascii="Arial" w:eastAsia="Sylfaen" w:hAnsi="Arial" w:cs="Arial"/>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55B8D" w:rsidRPr="00955B8D" w:rsidRDefault="00955B8D" w:rsidP="00955B8D">
      <w:pPr>
        <w:widowControl w:val="0"/>
        <w:numPr>
          <w:ilvl w:val="0"/>
          <w:numId w:val="3"/>
        </w:numPr>
        <w:tabs>
          <w:tab w:val="left" w:pos="721"/>
        </w:tabs>
        <w:spacing w:after="0" w:line="240" w:lineRule="auto"/>
        <w:ind w:left="20" w:right="20" w:firstLine="689"/>
        <w:jc w:val="both"/>
        <w:rPr>
          <w:rFonts w:ascii="Arial" w:eastAsia="Sylfaen" w:hAnsi="Arial" w:cs="Arial"/>
          <w:sz w:val="20"/>
          <w:szCs w:val="20"/>
        </w:rPr>
      </w:pPr>
      <w:proofErr w:type="gramStart"/>
      <w:r w:rsidRPr="00955B8D">
        <w:rPr>
          <w:rFonts w:ascii="Arial" w:eastAsia="Sylfaen" w:hAnsi="Arial" w:cs="Arial"/>
          <w:sz w:val="20"/>
          <w:szCs w:val="20"/>
        </w:rPr>
        <w:t>При обращении заявителя лично или по телефону в соответствии с поступив</w:t>
      </w:r>
      <w:r w:rsidRPr="00955B8D">
        <w:rPr>
          <w:rFonts w:ascii="Arial" w:eastAsia="Sylfaen" w:hAnsi="Arial" w:cs="Arial"/>
          <w:color w:val="000000"/>
          <w:sz w:val="20"/>
          <w:szCs w:val="20"/>
          <w:shd w:val="clear" w:color="auto" w:fill="FFFFFF"/>
        </w:rPr>
        <w:t>ши</w:t>
      </w:r>
      <w:r w:rsidRPr="00955B8D">
        <w:rPr>
          <w:rFonts w:ascii="Arial" w:eastAsia="Sylfaen" w:hAnsi="Arial" w:cs="Arial"/>
          <w:sz w:val="20"/>
          <w:szCs w:val="20"/>
        </w:rPr>
        <w:t>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955B8D">
        <w:rPr>
          <w:rFonts w:ascii="Arial" w:eastAsia="Sylfaen" w:hAnsi="Arial" w:cs="Arial"/>
          <w:sz w:val="20"/>
          <w:szCs w:val="20"/>
        </w:rPr>
        <w:t xml:space="preserve"> </w:t>
      </w:r>
      <w:proofErr w:type="gramStart"/>
      <w:r w:rsidRPr="00955B8D">
        <w:rPr>
          <w:rFonts w:ascii="Arial" w:eastAsia="Sylfaen" w:hAnsi="Arial" w:cs="Arial"/>
          <w:sz w:val="20"/>
          <w:szCs w:val="20"/>
        </w:rP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roofErr w:type="gramEnd"/>
    </w:p>
    <w:p w:rsidR="00955B8D" w:rsidRPr="00955B8D" w:rsidRDefault="00955B8D" w:rsidP="00955B8D">
      <w:pPr>
        <w:widowControl w:val="0"/>
        <w:tabs>
          <w:tab w:val="left" w:pos="630"/>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w:t>
      </w:r>
      <w:r w:rsidRPr="00955B8D">
        <w:rPr>
          <w:rFonts w:ascii="Arial" w:eastAsia="Sylfaen" w:hAnsi="Arial" w:cs="Arial"/>
          <w:sz w:val="20"/>
          <w:szCs w:val="20"/>
        </w:rPr>
        <w:lastRenderedPageBreak/>
        <w:t>порядок предоставления муниципальной услуги и вопросы, указанные в настоящем пункте Административного регламента, и в течение</w:t>
      </w:r>
      <w:r w:rsidRPr="00955B8D">
        <w:rPr>
          <w:rFonts w:ascii="Arial" w:eastAsia="Sylfaen" w:hAnsi="Arial" w:cs="Arial"/>
          <w:sz w:val="20"/>
          <w:szCs w:val="20"/>
        </w:rPr>
        <w:tab/>
        <w:t xml:space="preserve">30 дней со дня регистрации обращения направляют ответ заявителю. </w:t>
      </w:r>
    </w:p>
    <w:p w:rsidR="00955B8D" w:rsidRPr="00955B8D" w:rsidRDefault="00955B8D" w:rsidP="00955B8D">
      <w:pPr>
        <w:widowControl w:val="0"/>
        <w:tabs>
          <w:tab w:val="left" w:pos="630"/>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 xml:space="preserve">1.3.5.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 </w:t>
      </w:r>
      <w:proofErr w:type="gramStart"/>
      <w:r w:rsidRPr="00955B8D">
        <w:rPr>
          <w:rFonts w:ascii="Arial" w:eastAsia="Sylfaen" w:hAnsi="Arial" w:cs="Arial"/>
          <w:sz w:val="20"/>
          <w:szCs w:val="20"/>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p w:rsidR="00955B8D" w:rsidRPr="00955B8D" w:rsidRDefault="00955B8D" w:rsidP="00955B8D">
      <w:pPr>
        <w:widowControl w:val="0"/>
        <w:tabs>
          <w:tab w:val="left" w:pos="754"/>
          <w:tab w:val="left" w:pos="630"/>
        </w:tabs>
        <w:spacing w:after="0" w:line="240" w:lineRule="auto"/>
        <w:ind w:right="20"/>
        <w:jc w:val="both"/>
        <w:rPr>
          <w:rFonts w:ascii="Arial" w:eastAsia="Sylfaen" w:hAnsi="Arial" w:cs="Arial"/>
          <w:sz w:val="20"/>
          <w:szCs w:val="20"/>
        </w:rPr>
      </w:pPr>
    </w:p>
    <w:p w:rsidR="00955B8D" w:rsidRPr="00955B8D" w:rsidRDefault="00955B8D" w:rsidP="00955B8D">
      <w:pPr>
        <w:widowControl w:val="0"/>
        <w:spacing w:after="0" w:line="240" w:lineRule="auto"/>
        <w:jc w:val="center"/>
        <w:outlineLvl w:val="1"/>
        <w:rPr>
          <w:rFonts w:ascii="Arial" w:eastAsia="Times New Roman" w:hAnsi="Arial" w:cs="Arial"/>
          <w:bCs/>
          <w:sz w:val="20"/>
          <w:szCs w:val="20"/>
        </w:rPr>
      </w:pPr>
      <w:bookmarkStart w:id="0" w:name="bookmark0"/>
      <w:r w:rsidRPr="00955B8D">
        <w:rPr>
          <w:rFonts w:ascii="Arial" w:eastAsia="Times New Roman" w:hAnsi="Arial" w:cs="Arial"/>
          <w:bCs/>
          <w:sz w:val="20"/>
          <w:szCs w:val="20"/>
        </w:rPr>
        <w:t>Раздел II. Стандарт предоставления государственной (муниципальной) услуги</w:t>
      </w:r>
      <w:bookmarkEnd w:id="0"/>
    </w:p>
    <w:p w:rsidR="00955B8D" w:rsidRPr="00955B8D" w:rsidRDefault="00955B8D" w:rsidP="00955B8D">
      <w:pPr>
        <w:widowControl w:val="0"/>
        <w:spacing w:after="0" w:line="240" w:lineRule="auto"/>
        <w:ind w:firstLine="689"/>
        <w:jc w:val="both"/>
        <w:outlineLvl w:val="1"/>
        <w:rPr>
          <w:rFonts w:ascii="Arial" w:eastAsia="Times New Roman" w:hAnsi="Arial" w:cs="Arial"/>
          <w:bCs/>
          <w:sz w:val="20"/>
          <w:szCs w:val="20"/>
        </w:rPr>
      </w:pPr>
    </w:p>
    <w:p w:rsidR="00955B8D" w:rsidRPr="00955B8D" w:rsidRDefault="00955B8D" w:rsidP="00955B8D">
      <w:pPr>
        <w:widowControl w:val="0"/>
        <w:numPr>
          <w:ilvl w:val="0"/>
          <w:numId w:val="6"/>
        </w:numPr>
        <w:tabs>
          <w:tab w:val="left" w:pos="485"/>
        </w:tabs>
        <w:spacing w:after="0" w:line="240" w:lineRule="auto"/>
        <w:ind w:firstLine="689"/>
        <w:jc w:val="both"/>
        <w:rPr>
          <w:rFonts w:ascii="Arial" w:eastAsia="Sylfaen" w:hAnsi="Arial" w:cs="Arial"/>
          <w:sz w:val="20"/>
          <w:szCs w:val="20"/>
        </w:rPr>
      </w:pPr>
      <w:r w:rsidRPr="00955B8D">
        <w:rPr>
          <w:rFonts w:ascii="Arial" w:eastAsia="Sylfaen" w:hAnsi="Arial" w:cs="Arial"/>
          <w:sz w:val="20"/>
          <w:szCs w:val="20"/>
        </w:rPr>
        <w:t>Наименование государственной (муниципальной) услуги</w:t>
      </w:r>
    </w:p>
    <w:p w:rsidR="00955B8D" w:rsidRPr="00955B8D" w:rsidRDefault="00955B8D" w:rsidP="00955B8D">
      <w:pPr>
        <w:widowControl w:val="0"/>
        <w:tabs>
          <w:tab w:val="left" w:pos="485"/>
        </w:tabs>
        <w:spacing w:after="0" w:line="240" w:lineRule="auto"/>
        <w:jc w:val="both"/>
        <w:rPr>
          <w:rFonts w:ascii="Arial" w:eastAsia="Sylfaen" w:hAnsi="Arial" w:cs="Arial"/>
          <w:sz w:val="20"/>
          <w:szCs w:val="20"/>
        </w:rPr>
      </w:pPr>
    </w:p>
    <w:p w:rsidR="00955B8D" w:rsidRPr="00955B8D" w:rsidRDefault="00955B8D" w:rsidP="00955B8D">
      <w:pPr>
        <w:widowControl w:val="0"/>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55B8D" w:rsidRPr="00955B8D" w:rsidRDefault="00955B8D" w:rsidP="00955B8D">
      <w:pPr>
        <w:widowControl w:val="0"/>
        <w:spacing w:after="0" w:line="240" w:lineRule="auto"/>
        <w:ind w:left="20" w:right="20" w:firstLine="689"/>
        <w:jc w:val="both"/>
        <w:rPr>
          <w:rFonts w:ascii="Arial" w:eastAsia="Sylfaen" w:hAnsi="Arial" w:cs="Arial"/>
          <w:sz w:val="20"/>
          <w:szCs w:val="20"/>
        </w:rPr>
      </w:pPr>
    </w:p>
    <w:p w:rsidR="00955B8D" w:rsidRPr="00955B8D" w:rsidRDefault="00955B8D" w:rsidP="00955B8D">
      <w:pPr>
        <w:widowControl w:val="0"/>
        <w:tabs>
          <w:tab w:val="left" w:pos="1493"/>
        </w:tabs>
        <w:spacing w:after="0" w:line="240" w:lineRule="auto"/>
        <w:ind w:right="580"/>
        <w:jc w:val="center"/>
        <w:rPr>
          <w:rFonts w:ascii="Arial" w:eastAsia="Sylfaen" w:hAnsi="Arial" w:cs="Arial"/>
          <w:sz w:val="20"/>
          <w:szCs w:val="20"/>
        </w:rPr>
      </w:pPr>
      <w:r w:rsidRPr="00955B8D">
        <w:rPr>
          <w:rFonts w:ascii="Arial" w:eastAsia="Sylfaen" w:hAnsi="Arial" w:cs="Arial"/>
          <w:sz w:val="20"/>
          <w:szCs w:val="20"/>
        </w:rPr>
        <w:t>2.2. Наименование исполнительно-распорядительного органа местного самоуправления, непосредственно предоставляющего муниципальную услугу</w:t>
      </w:r>
    </w:p>
    <w:p w:rsidR="00955B8D" w:rsidRPr="00955B8D" w:rsidRDefault="00955B8D" w:rsidP="00955B8D">
      <w:pPr>
        <w:widowControl w:val="0"/>
        <w:tabs>
          <w:tab w:val="left" w:pos="1493"/>
        </w:tabs>
        <w:spacing w:after="0" w:line="240" w:lineRule="auto"/>
        <w:ind w:right="580"/>
        <w:rPr>
          <w:rFonts w:ascii="Arial" w:eastAsia="Sylfaen" w:hAnsi="Arial" w:cs="Arial"/>
          <w:sz w:val="20"/>
          <w:szCs w:val="20"/>
        </w:rPr>
      </w:pPr>
    </w:p>
    <w:p w:rsidR="00955B8D" w:rsidRPr="00955B8D" w:rsidRDefault="00955B8D" w:rsidP="00955B8D">
      <w:pPr>
        <w:widowControl w:val="0"/>
        <w:spacing w:after="0" w:line="240" w:lineRule="auto"/>
        <w:ind w:left="40" w:right="20" w:firstLine="669"/>
        <w:jc w:val="both"/>
        <w:rPr>
          <w:rFonts w:ascii="Arial" w:eastAsia="Times New Roman" w:hAnsi="Arial" w:cs="Arial"/>
          <w:i/>
          <w:iCs/>
          <w:sz w:val="20"/>
          <w:szCs w:val="20"/>
        </w:rPr>
      </w:pPr>
      <w:r w:rsidRPr="00955B8D">
        <w:rPr>
          <w:rFonts w:ascii="Arial" w:eastAsia="Times New Roman" w:hAnsi="Arial" w:cs="Arial"/>
          <w:iCs/>
          <w:sz w:val="20"/>
          <w:szCs w:val="20"/>
        </w:rPr>
        <w:t xml:space="preserve">Администрация </w:t>
      </w:r>
      <w:proofErr w:type="spellStart"/>
      <w:r w:rsidRPr="00955B8D">
        <w:rPr>
          <w:rFonts w:ascii="Arial" w:eastAsia="Times New Roman" w:hAnsi="Arial" w:cs="Arial"/>
          <w:iCs/>
          <w:sz w:val="20"/>
          <w:szCs w:val="20"/>
        </w:rPr>
        <w:t>Богучанского</w:t>
      </w:r>
      <w:proofErr w:type="spellEnd"/>
      <w:r w:rsidRPr="00955B8D">
        <w:rPr>
          <w:rFonts w:ascii="Arial" w:eastAsia="Times New Roman" w:hAnsi="Arial" w:cs="Arial"/>
          <w:iCs/>
          <w:sz w:val="20"/>
          <w:szCs w:val="20"/>
        </w:rPr>
        <w:t xml:space="preserve"> района Красноярского края</w:t>
      </w:r>
      <w:r w:rsidRPr="00955B8D">
        <w:rPr>
          <w:rFonts w:ascii="Arial" w:eastAsia="Times New Roman" w:hAnsi="Arial" w:cs="Arial"/>
          <w:i/>
          <w:iCs/>
          <w:sz w:val="20"/>
          <w:szCs w:val="20"/>
        </w:rPr>
        <w:t>.</w:t>
      </w:r>
    </w:p>
    <w:p w:rsidR="00955B8D" w:rsidRPr="00955B8D" w:rsidRDefault="00955B8D" w:rsidP="00955B8D">
      <w:pPr>
        <w:widowControl w:val="0"/>
        <w:numPr>
          <w:ilvl w:val="0"/>
          <w:numId w:val="8"/>
        </w:numPr>
        <w:tabs>
          <w:tab w:val="left" w:pos="760"/>
        </w:tabs>
        <w:spacing w:after="0" w:line="240" w:lineRule="auto"/>
        <w:ind w:left="40" w:right="20" w:firstLine="669"/>
        <w:jc w:val="both"/>
        <w:rPr>
          <w:rFonts w:ascii="Arial" w:eastAsia="Sylfaen" w:hAnsi="Arial" w:cs="Arial"/>
          <w:sz w:val="20"/>
          <w:szCs w:val="20"/>
        </w:rPr>
      </w:pPr>
      <w:r w:rsidRPr="00955B8D">
        <w:rPr>
          <w:rFonts w:ascii="Arial" w:eastAsia="Sylfaen" w:hAnsi="Arial" w:cs="Arial"/>
          <w:sz w:val="20"/>
          <w:szCs w:val="20"/>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955B8D" w:rsidRPr="00955B8D" w:rsidRDefault="00955B8D" w:rsidP="00955B8D">
      <w:pPr>
        <w:widowControl w:val="0"/>
        <w:spacing w:after="0" w:line="240" w:lineRule="auto"/>
        <w:ind w:left="40" w:right="20" w:firstLine="669"/>
        <w:jc w:val="both"/>
        <w:rPr>
          <w:rFonts w:ascii="Arial" w:eastAsia="Sylfaen" w:hAnsi="Arial" w:cs="Arial"/>
          <w:sz w:val="20"/>
          <w:szCs w:val="20"/>
        </w:rPr>
      </w:pPr>
      <w:r w:rsidRPr="00955B8D">
        <w:rPr>
          <w:rFonts w:ascii="Arial" w:eastAsia="Sylfaen" w:hAnsi="Arial" w:cs="Arial"/>
          <w:sz w:val="20"/>
          <w:szCs w:val="20"/>
        </w:rPr>
        <w:t xml:space="preserve">При предоставлении муниципальной услуги органы местного самоуправления взаимодействует </w:t>
      </w:r>
      <w:proofErr w:type="gramStart"/>
      <w:r w:rsidRPr="00955B8D">
        <w:rPr>
          <w:rFonts w:ascii="Arial" w:eastAsia="Sylfaen" w:hAnsi="Arial" w:cs="Arial"/>
          <w:sz w:val="20"/>
          <w:szCs w:val="20"/>
        </w:rPr>
        <w:t>с</w:t>
      </w:r>
      <w:proofErr w:type="gramEnd"/>
      <w:r w:rsidRPr="00955B8D">
        <w:rPr>
          <w:rFonts w:ascii="Arial" w:eastAsia="Sylfaen" w:hAnsi="Arial" w:cs="Arial"/>
          <w:sz w:val="20"/>
          <w:szCs w:val="20"/>
        </w:rPr>
        <w:t>:</w:t>
      </w:r>
    </w:p>
    <w:p w:rsidR="00955B8D" w:rsidRPr="00955B8D" w:rsidRDefault="00955B8D" w:rsidP="00955B8D">
      <w:pPr>
        <w:widowControl w:val="0"/>
        <w:spacing w:after="0" w:line="240" w:lineRule="auto"/>
        <w:ind w:left="40" w:right="-1" w:firstLine="669"/>
        <w:jc w:val="both"/>
        <w:rPr>
          <w:rFonts w:ascii="Arial" w:eastAsia="Sylfaen" w:hAnsi="Arial" w:cs="Arial"/>
          <w:sz w:val="20"/>
          <w:szCs w:val="20"/>
        </w:rPr>
      </w:pPr>
      <w:r w:rsidRPr="00955B8D">
        <w:rPr>
          <w:rFonts w:ascii="Arial" w:eastAsia="Sylfaen" w:hAnsi="Arial" w:cs="Arial"/>
          <w:sz w:val="20"/>
          <w:szCs w:val="20"/>
        </w:rPr>
        <w:t>Федеральной службой государственной регистрации, кадастра и картографии; Пенсионным фондом Российской Федерации.</w:t>
      </w:r>
    </w:p>
    <w:p w:rsidR="00955B8D" w:rsidRPr="00955B8D" w:rsidRDefault="00955B8D" w:rsidP="00955B8D">
      <w:pPr>
        <w:widowControl w:val="0"/>
        <w:numPr>
          <w:ilvl w:val="0"/>
          <w:numId w:val="8"/>
        </w:numPr>
        <w:tabs>
          <w:tab w:val="left" w:pos="798"/>
        </w:tabs>
        <w:spacing w:after="0" w:line="240" w:lineRule="auto"/>
        <w:ind w:left="40" w:right="20" w:firstLine="669"/>
        <w:jc w:val="both"/>
        <w:rPr>
          <w:rFonts w:ascii="Arial" w:eastAsia="Sylfaen" w:hAnsi="Arial" w:cs="Arial"/>
          <w:sz w:val="20"/>
          <w:szCs w:val="20"/>
        </w:rPr>
      </w:pPr>
      <w:r w:rsidRPr="00955B8D">
        <w:rPr>
          <w:rFonts w:ascii="Arial" w:eastAsia="Sylfaen" w:hAnsi="Arial" w:cs="Arial"/>
          <w:sz w:val="20"/>
          <w:szCs w:val="20"/>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55B8D" w:rsidRPr="00955B8D" w:rsidRDefault="00955B8D" w:rsidP="00955B8D">
      <w:pPr>
        <w:widowControl w:val="0"/>
        <w:tabs>
          <w:tab w:val="left" w:pos="798"/>
        </w:tabs>
        <w:spacing w:after="0" w:line="240" w:lineRule="auto"/>
        <w:ind w:right="20"/>
        <w:jc w:val="both"/>
        <w:rPr>
          <w:rFonts w:ascii="Arial" w:eastAsia="Sylfaen" w:hAnsi="Arial" w:cs="Arial"/>
          <w:sz w:val="20"/>
          <w:szCs w:val="20"/>
        </w:rPr>
      </w:pPr>
    </w:p>
    <w:p w:rsidR="00955B8D" w:rsidRPr="00955B8D" w:rsidRDefault="00955B8D" w:rsidP="00955B8D">
      <w:pPr>
        <w:widowControl w:val="0"/>
        <w:tabs>
          <w:tab w:val="left" w:pos="798"/>
        </w:tabs>
        <w:spacing w:after="0" w:line="240" w:lineRule="auto"/>
        <w:ind w:right="20"/>
        <w:jc w:val="both"/>
        <w:rPr>
          <w:rFonts w:ascii="Arial" w:eastAsia="Sylfaen" w:hAnsi="Arial" w:cs="Arial"/>
          <w:sz w:val="20"/>
          <w:szCs w:val="20"/>
        </w:rPr>
      </w:pPr>
    </w:p>
    <w:p w:rsidR="00955B8D" w:rsidRPr="00955B8D" w:rsidRDefault="00955B8D" w:rsidP="00955B8D">
      <w:pPr>
        <w:widowControl w:val="0"/>
        <w:numPr>
          <w:ilvl w:val="1"/>
          <w:numId w:val="8"/>
        </w:numPr>
        <w:tabs>
          <w:tab w:val="left" w:pos="780"/>
        </w:tabs>
        <w:spacing w:after="0" w:line="240" w:lineRule="auto"/>
        <w:ind w:right="20"/>
        <w:jc w:val="center"/>
        <w:rPr>
          <w:rFonts w:ascii="Arial" w:eastAsia="Sylfaen" w:hAnsi="Arial" w:cs="Arial"/>
          <w:sz w:val="20"/>
          <w:szCs w:val="20"/>
        </w:rPr>
      </w:pPr>
      <w:r w:rsidRPr="00955B8D">
        <w:rPr>
          <w:rFonts w:ascii="Arial" w:eastAsia="Sylfaen" w:hAnsi="Arial" w:cs="Arial"/>
          <w:sz w:val="20"/>
          <w:szCs w:val="20"/>
        </w:rPr>
        <w:t>Нормативные правовые акты, регулирующие предоставление государственной (муниципальной) услуги</w:t>
      </w:r>
    </w:p>
    <w:p w:rsidR="00955B8D" w:rsidRPr="00955B8D" w:rsidRDefault="00955B8D" w:rsidP="00955B8D">
      <w:pPr>
        <w:widowControl w:val="0"/>
        <w:tabs>
          <w:tab w:val="left" w:pos="780"/>
        </w:tabs>
        <w:spacing w:after="0" w:line="240" w:lineRule="auto"/>
        <w:ind w:right="20"/>
        <w:jc w:val="center"/>
        <w:rPr>
          <w:rFonts w:ascii="Arial" w:eastAsia="Sylfaen" w:hAnsi="Arial" w:cs="Arial"/>
          <w:sz w:val="20"/>
          <w:szCs w:val="20"/>
        </w:rPr>
      </w:pPr>
    </w:p>
    <w:p w:rsidR="00955B8D" w:rsidRPr="00955B8D" w:rsidRDefault="00955B8D" w:rsidP="00955B8D">
      <w:pPr>
        <w:widowControl w:val="0"/>
        <w:spacing w:after="0" w:line="240" w:lineRule="auto"/>
        <w:ind w:right="20" w:firstLine="709"/>
        <w:jc w:val="both"/>
        <w:rPr>
          <w:rFonts w:ascii="Arial" w:eastAsia="Sylfaen" w:hAnsi="Arial" w:cs="Arial"/>
          <w:sz w:val="20"/>
          <w:szCs w:val="20"/>
        </w:rPr>
      </w:pPr>
      <w:r w:rsidRPr="00955B8D">
        <w:rPr>
          <w:rFonts w:ascii="Arial" w:eastAsia="Sylfaen" w:hAnsi="Arial" w:cs="Arial"/>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w:t>
      </w:r>
      <w:r w:rsidRPr="00955B8D">
        <w:rPr>
          <w:rFonts w:ascii="Arial" w:eastAsia="Sylfaen" w:hAnsi="Arial" w:cs="Arial"/>
          <w:color w:val="000000"/>
          <w:sz w:val="20"/>
          <w:szCs w:val="20"/>
          <w:shd w:val="clear" w:color="auto" w:fill="FFFFFF"/>
        </w:rPr>
        <w:t>ици</w:t>
      </w:r>
      <w:r w:rsidRPr="00955B8D">
        <w:rPr>
          <w:rFonts w:ascii="Arial" w:eastAsia="Sylfaen" w:hAnsi="Arial" w:cs="Arial"/>
          <w:sz w:val="20"/>
          <w:szCs w:val="20"/>
        </w:rPr>
        <w:t>пальных услуг (фун</w:t>
      </w:r>
      <w:r w:rsidRPr="00955B8D">
        <w:rPr>
          <w:rFonts w:ascii="Arial" w:eastAsia="Sylfaen" w:hAnsi="Arial" w:cs="Arial"/>
          <w:color w:val="000000"/>
          <w:sz w:val="20"/>
          <w:szCs w:val="20"/>
          <w:shd w:val="clear" w:color="auto" w:fill="FFFFFF"/>
        </w:rPr>
        <w:t>кци</w:t>
      </w:r>
      <w:r w:rsidRPr="00955B8D">
        <w:rPr>
          <w:rFonts w:ascii="Arial" w:eastAsia="Sylfaen" w:hAnsi="Arial" w:cs="Arial"/>
          <w:sz w:val="20"/>
          <w:szCs w:val="20"/>
        </w:rPr>
        <w:t>й) и на Едином портале.</w:t>
      </w:r>
    </w:p>
    <w:p w:rsidR="00955B8D" w:rsidRPr="00955B8D" w:rsidRDefault="00955B8D" w:rsidP="00955B8D">
      <w:pPr>
        <w:widowControl w:val="0"/>
        <w:spacing w:after="0" w:line="240" w:lineRule="auto"/>
        <w:ind w:right="20" w:firstLine="709"/>
        <w:jc w:val="both"/>
        <w:rPr>
          <w:rFonts w:ascii="Arial" w:eastAsia="Sylfaen" w:hAnsi="Arial" w:cs="Arial"/>
          <w:sz w:val="20"/>
          <w:szCs w:val="20"/>
        </w:rPr>
      </w:pPr>
    </w:p>
    <w:p w:rsidR="00955B8D" w:rsidRPr="00955B8D" w:rsidRDefault="00955B8D" w:rsidP="00955B8D">
      <w:pPr>
        <w:widowControl w:val="0"/>
        <w:numPr>
          <w:ilvl w:val="1"/>
          <w:numId w:val="8"/>
        </w:numPr>
        <w:tabs>
          <w:tab w:val="left" w:pos="494"/>
        </w:tabs>
        <w:spacing w:after="0" w:line="240" w:lineRule="auto"/>
        <w:ind w:right="20"/>
        <w:jc w:val="center"/>
        <w:rPr>
          <w:rFonts w:ascii="Arial" w:eastAsia="Sylfaen" w:hAnsi="Arial" w:cs="Arial"/>
          <w:sz w:val="20"/>
          <w:szCs w:val="20"/>
        </w:rPr>
      </w:pPr>
      <w:r w:rsidRPr="00955B8D">
        <w:rPr>
          <w:rFonts w:ascii="Arial" w:eastAsia="Sylfaen" w:hAnsi="Arial" w:cs="Arial"/>
          <w:sz w:val="20"/>
          <w:szCs w:val="20"/>
        </w:rPr>
        <w:t>Описание результата предоставления муниципальной услуги</w:t>
      </w:r>
    </w:p>
    <w:p w:rsidR="00955B8D" w:rsidRPr="00955B8D" w:rsidRDefault="00955B8D" w:rsidP="00955B8D">
      <w:pPr>
        <w:widowControl w:val="0"/>
        <w:tabs>
          <w:tab w:val="left" w:pos="494"/>
        </w:tabs>
        <w:spacing w:after="0" w:line="240" w:lineRule="auto"/>
        <w:ind w:right="20"/>
        <w:jc w:val="center"/>
        <w:rPr>
          <w:rFonts w:ascii="Arial" w:eastAsia="Sylfaen" w:hAnsi="Arial" w:cs="Arial"/>
          <w:sz w:val="20"/>
          <w:szCs w:val="20"/>
        </w:rPr>
      </w:pPr>
    </w:p>
    <w:p w:rsidR="00955B8D" w:rsidRPr="00955B8D" w:rsidRDefault="00955B8D" w:rsidP="00955B8D">
      <w:pPr>
        <w:widowControl w:val="0"/>
        <w:numPr>
          <w:ilvl w:val="2"/>
          <w:numId w:val="8"/>
        </w:numPr>
        <w:tabs>
          <w:tab w:val="left" w:pos="731"/>
          <w:tab w:val="left" w:pos="1134"/>
        </w:tabs>
        <w:spacing w:after="0" w:line="240" w:lineRule="auto"/>
        <w:ind w:firstLine="669"/>
        <w:jc w:val="both"/>
        <w:rPr>
          <w:rFonts w:ascii="Arial" w:eastAsia="Sylfaen" w:hAnsi="Arial" w:cs="Arial"/>
          <w:sz w:val="20"/>
          <w:szCs w:val="20"/>
        </w:rPr>
      </w:pPr>
      <w:r w:rsidRPr="00955B8D">
        <w:rPr>
          <w:rFonts w:ascii="Arial" w:eastAsia="Sylfaen" w:hAnsi="Arial" w:cs="Arial"/>
          <w:sz w:val="20"/>
          <w:szCs w:val="20"/>
        </w:rPr>
        <w:t>Результатом предоставления муниципальной услуги является:</w:t>
      </w:r>
    </w:p>
    <w:p w:rsidR="00955B8D" w:rsidRPr="00955B8D" w:rsidRDefault="00955B8D" w:rsidP="00955B8D">
      <w:pPr>
        <w:widowControl w:val="0"/>
        <w:numPr>
          <w:ilvl w:val="0"/>
          <w:numId w:val="9"/>
        </w:numPr>
        <w:tabs>
          <w:tab w:val="left" w:pos="750"/>
          <w:tab w:val="left" w:pos="1134"/>
        </w:tabs>
        <w:spacing w:after="0" w:line="240" w:lineRule="auto"/>
        <w:ind w:right="20" w:firstLine="669"/>
        <w:jc w:val="both"/>
        <w:rPr>
          <w:rFonts w:ascii="Arial" w:eastAsia="Sylfaen" w:hAnsi="Arial" w:cs="Arial"/>
          <w:sz w:val="20"/>
          <w:szCs w:val="20"/>
        </w:rPr>
      </w:pPr>
      <w:r w:rsidRPr="00955B8D">
        <w:rPr>
          <w:rFonts w:ascii="Arial" w:eastAsia="Sylfaen" w:hAnsi="Arial" w:cs="Arial"/>
          <w:sz w:val="20"/>
          <w:szCs w:val="20"/>
        </w:rPr>
        <w:t>акт освидетельствования проведения основных работ по строительству (реконструкции) объекта ИЖС (по форме, утвержденной Приказом Минстроя России от 24.04.2024 № 285/</w:t>
      </w:r>
      <w:proofErr w:type="spellStart"/>
      <w:proofErr w:type="gramStart"/>
      <w:r w:rsidRPr="00955B8D">
        <w:rPr>
          <w:rFonts w:ascii="Arial" w:eastAsia="Sylfaen" w:hAnsi="Arial" w:cs="Arial"/>
          <w:sz w:val="20"/>
          <w:szCs w:val="20"/>
        </w:rPr>
        <w:t>пр</w:t>
      </w:r>
      <w:proofErr w:type="spellEnd"/>
      <w:proofErr w:type="gramEnd"/>
      <w:r w:rsidRPr="00955B8D">
        <w:rPr>
          <w:rFonts w:ascii="Arial" w:eastAsia="Sylfaen" w:hAnsi="Arial" w:cs="Arial"/>
          <w:sz w:val="20"/>
          <w:szCs w:val="20"/>
        </w:rPr>
        <w:t>) (приложение №1).</w:t>
      </w:r>
    </w:p>
    <w:p w:rsidR="00955B8D" w:rsidRPr="00955B8D" w:rsidRDefault="00955B8D" w:rsidP="00955B8D">
      <w:pPr>
        <w:widowControl w:val="0"/>
        <w:numPr>
          <w:ilvl w:val="0"/>
          <w:numId w:val="9"/>
        </w:numPr>
        <w:tabs>
          <w:tab w:val="left" w:pos="750"/>
          <w:tab w:val="left" w:pos="1134"/>
        </w:tabs>
        <w:spacing w:after="0" w:line="240" w:lineRule="auto"/>
        <w:ind w:right="20" w:firstLine="669"/>
        <w:jc w:val="both"/>
        <w:rPr>
          <w:rFonts w:ascii="Arial" w:eastAsia="Sylfaen" w:hAnsi="Arial" w:cs="Arial"/>
          <w:sz w:val="20"/>
          <w:szCs w:val="20"/>
        </w:rPr>
      </w:pPr>
      <w:r w:rsidRPr="00955B8D">
        <w:rPr>
          <w:rFonts w:ascii="Arial" w:eastAsia="Sylfaen" w:hAnsi="Arial" w:cs="Arial"/>
          <w:sz w:val="20"/>
          <w:szCs w:val="20"/>
        </w:rPr>
        <w:t xml:space="preserve">решение </w:t>
      </w:r>
      <w:proofErr w:type="gramStart"/>
      <w:r w:rsidRPr="00955B8D">
        <w:rPr>
          <w:rFonts w:ascii="Arial" w:eastAsia="Sylfaen" w:hAnsi="Arial" w:cs="Arial"/>
          <w:sz w:val="20"/>
          <w:szCs w:val="20"/>
        </w:rPr>
        <w:t>об отказе в предоставлении муниципальной услуги в форме документа на бумажном носителе по форме</w:t>
      </w:r>
      <w:proofErr w:type="gramEnd"/>
      <w:r w:rsidRPr="00955B8D">
        <w:rPr>
          <w:rFonts w:ascii="Arial" w:eastAsia="Sylfaen" w:hAnsi="Arial" w:cs="Arial"/>
          <w:sz w:val="20"/>
          <w:szCs w:val="20"/>
        </w:rPr>
        <w:t>, согласно приложению № 2 к настоящему Административному регламенту).</w:t>
      </w:r>
    </w:p>
    <w:p w:rsidR="00955B8D" w:rsidRPr="00955B8D" w:rsidRDefault="00955B8D" w:rsidP="00955B8D">
      <w:pPr>
        <w:widowControl w:val="0"/>
        <w:numPr>
          <w:ilvl w:val="2"/>
          <w:numId w:val="8"/>
        </w:numPr>
        <w:tabs>
          <w:tab w:val="left" w:pos="861"/>
          <w:tab w:val="left" w:pos="1134"/>
        </w:tabs>
        <w:spacing w:after="0" w:line="240" w:lineRule="auto"/>
        <w:ind w:right="20" w:firstLine="669"/>
        <w:jc w:val="both"/>
        <w:rPr>
          <w:rFonts w:ascii="Arial" w:eastAsia="Sylfaen" w:hAnsi="Arial" w:cs="Arial"/>
          <w:sz w:val="20"/>
          <w:szCs w:val="20"/>
        </w:rPr>
      </w:pPr>
      <w:r w:rsidRPr="00955B8D">
        <w:rPr>
          <w:rFonts w:ascii="Arial" w:eastAsia="Sylfaen" w:hAnsi="Arial" w:cs="Arial"/>
          <w:sz w:val="20"/>
          <w:szCs w:val="20"/>
        </w:rPr>
        <w:t xml:space="preserve">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63-Ф3 «Об электронной подписи» (далее - Федеральный закон </w:t>
      </w:r>
      <w:r w:rsidRPr="00955B8D">
        <w:rPr>
          <w:rFonts w:ascii="Arial" w:eastAsia="Sylfaen" w:hAnsi="Arial" w:cs="Arial"/>
          <w:color w:val="000000"/>
          <w:sz w:val="20"/>
          <w:szCs w:val="20"/>
          <w:shd w:val="clear" w:color="auto" w:fill="FFFFFF"/>
        </w:rPr>
        <w:t>№2</w:t>
      </w:r>
      <w:r w:rsidRPr="00955B8D">
        <w:rPr>
          <w:rFonts w:ascii="Arial" w:eastAsia="Sylfaen" w:hAnsi="Arial" w:cs="Arial"/>
          <w:sz w:val="20"/>
          <w:szCs w:val="20"/>
        </w:rPr>
        <w:t xml:space="preserve"> 63-Ф3).</w:t>
      </w:r>
    </w:p>
    <w:p w:rsidR="00955B8D" w:rsidRPr="00955B8D" w:rsidRDefault="00955B8D" w:rsidP="00955B8D">
      <w:pPr>
        <w:widowControl w:val="0"/>
        <w:tabs>
          <w:tab w:val="left" w:pos="861"/>
          <w:tab w:val="left" w:pos="1134"/>
        </w:tabs>
        <w:spacing w:after="0" w:line="240" w:lineRule="auto"/>
        <w:ind w:right="20"/>
        <w:jc w:val="both"/>
        <w:rPr>
          <w:rFonts w:ascii="Arial" w:eastAsia="Sylfaen" w:hAnsi="Arial" w:cs="Arial"/>
          <w:sz w:val="20"/>
          <w:szCs w:val="20"/>
        </w:rPr>
      </w:pPr>
    </w:p>
    <w:p w:rsidR="00955B8D" w:rsidRPr="00955B8D" w:rsidRDefault="00955B8D" w:rsidP="00955B8D">
      <w:pPr>
        <w:widowControl w:val="0"/>
        <w:numPr>
          <w:ilvl w:val="1"/>
          <w:numId w:val="8"/>
        </w:numPr>
        <w:tabs>
          <w:tab w:val="left" w:pos="530"/>
        </w:tabs>
        <w:spacing w:after="0" w:line="240" w:lineRule="auto"/>
        <w:ind w:left="40" w:right="20"/>
        <w:jc w:val="center"/>
        <w:rPr>
          <w:rFonts w:ascii="Arial" w:eastAsia="Sylfaen" w:hAnsi="Arial" w:cs="Arial"/>
          <w:sz w:val="20"/>
          <w:szCs w:val="20"/>
        </w:rPr>
      </w:pPr>
      <w:r w:rsidRPr="00955B8D">
        <w:rPr>
          <w:rFonts w:ascii="Arial" w:eastAsia="Sylfaen" w:hAnsi="Arial" w:cs="Arial"/>
          <w:sz w:val="20"/>
          <w:szCs w:val="20"/>
        </w:rPr>
        <w:t xml:space="preserve">Срок предоставления муниципальной услуги, в том числе с учетом необходимости </w:t>
      </w:r>
      <w:r w:rsidRPr="00955B8D">
        <w:rPr>
          <w:rFonts w:ascii="Arial" w:eastAsia="Sylfaen" w:hAnsi="Arial" w:cs="Arial"/>
          <w:sz w:val="20"/>
          <w:szCs w:val="20"/>
        </w:rPr>
        <w:lastRenderedPageBreak/>
        <w:t>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55B8D" w:rsidRPr="00955B8D" w:rsidRDefault="00955B8D" w:rsidP="00955B8D">
      <w:pPr>
        <w:spacing w:after="0" w:line="240" w:lineRule="auto"/>
        <w:rPr>
          <w:rFonts w:ascii="Arial" w:hAnsi="Arial" w:cs="Arial"/>
          <w:sz w:val="20"/>
          <w:szCs w:val="20"/>
        </w:rPr>
      </w:pPr>
    </w:p>
    <w:p w:rsidR="00955B8D" w:rsidRPr="00955B8D" w:rsidRDefault="00955B8D" w:rsidP="00955B8D">
      <w:pPr>
        <w:widowControl w:val="0"/>
        <w:numPr>
          <w:ilvl w:val="2"/>
          <w:numId w:val="8"/>
        </w:numPr>
        <w:tabs>
          <w:tab w:val="left" w:pos="721"/>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Срок предоставления муниципальной услуги - 10 рабочих дней.</w:t>
      </w:r>
    </w:p>
    <w:p w:rsidR="00955B8D" w:rsidRPr="00955B8D" w:rsidRDefault="00955B8D" w:rsidP="00955B8D">
      <w:pPr>
        <w:widowControl w:val="0"/>
        <w:numPr>
          <w:ilvl w:val="2"/>
          <w:numId w:val="8"/>
        </w:numPr>
        <w:tabs>
          <w:tab w:val="left" w:pos="721"/>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rsidR="00955B8D" w:rsidRPr="00955B8D" w:rsidRDefault="00955B8D" w:rsidP="00955B8D">
      <w:pPr>
        <w:widowControl w:val="0"/>
        <w:numPr>
          <w:ilvl w:val="2"/>
          <w:numId w:val="8"/>
        </w:numPr>
        <w:tabs>
          <w:tab w:val="left" w:pos="937"/>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Приостановление предоставления муниципальной услуги действующим законодательством не предусмотрено.</w:t>
      </w:r>
    </w:p>
    <w:p w:rsidR="00955B8D" w:rsidRPr="00955B8D" w:rsidRDefault="00955B8D" w:rsidP="00955B8D">
      <w:pPr>
        <w:widowControl w:val="0"/>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955B8D" w:rsidRPr="00955B8D" w:rsidRDefault="00955B8D" w:rsidP="00955B8D">
      <w:pPr>
        <w:widowControl w:val="0"/>
        <w:spacing w:after="0" w:line="240" w:lineRule="auto"/>
        <w:ind w:left="20" w:right="20" w:firstLine="689"/>
        <w:jc w:val="both"/>
        <w:rPr>
          <w:rFonts w:ascii="Arial" w:eastAsia="Sylfaen" w:hAnsi="Arial" w:cs="Arial"/>
          <w:sz w:val="20"/>
          <w:szCs w:val="20"/>
        </w:rPr>
      </w:pPr>
    </w:p>
    <w:p w:rsidR="00955B8D" w:rsidRPr="00955B8D" w:rsidRDefault="00955B8D" w:rsidP="00955B8D">
      <w:pPr>
        <w:widowControl w:val="0"/>
        <w:numPr>
          <w:ilvl w:val="1"/>
          <w:numId w:val="8"/>
        </w:numPr>
        <w:spacing w:after="0" w:line="240" w:lineRule="auto"/>
        <w:ind w:left="20" w:right="20"/>
        <w:jc w:val="center"/>
        <w:rPr>
          <w:rFonts w:ascii="Arial" w:eastAsia="Sylfaen" w:hAnsi="Arial" w:cs="Arial"/>
          <w:sz w:val="20"/>
          <w:szCs w:val="20"/>
        </w:rPr>
      </w:pPr>
      <w:r w:rsidRPr="00955B8D">
        <w:rPr>
          <w:rFonts w:ascii="Arial" w:eastAsia="Sylfaen" w:hAnsi="Arial" w:cs="Arial"/>
          <w:sz w:val="20"/>
          <w:szCs w:val="20"/>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w:t>
      </w:r>
    </w:p>
    <w:p w:rsidR="00955B8D" w:rsidRPr="00955B8D" w:rsidRDefault="00955B8D" w:rsidP="00955B8D">
      <w:pPr>
        <w:widowControl w:val="0"/>
        <w:spacing w:after="0" w:line="240" w:lineRule="auto"/>
        <w:ind w:left="20" w:right="20"/>
        <w:jc w:val="center"/>
        <w:rPr>
          <w:rFonts w:ascii="Arial" w:eastAsia="Sylfaen" w:hAnsi="Arial" w:cs="Arial"/>
          <w:sz w:val="20"/>
          <w:szCs w:val="20"/>
        </w:rPr>
      </w:pPr>
      <w:r w:rsidRPr="00955B8D">
        <w:rPr>
          <w:rFonts w:ascii="Arial" w:eastAsia="Sylfaen" w:hAnsi="Arial" w:cs="Arial"/>
          <w:sz w:val="20"/>
          <w:szCs w:val="20"/>
        </w:rPr>
        <w:t>способы их получения заявителем, в том числе в электронной форме, порядок их представления</w:t>
      </w:r>
    </w:p>
    <w:p w:rsidR="00955B8D" w:rsidRPr="00955B8D" w:rsidRDefault="00955B8D" w:rsidP="00955B8D">
      <w:pPr>
        <w:widowControl w:val="0"/>
        <w:tabs>
          <w:tab w:val="left" w:pos="1143"/>
        </w:tabs>
        <w:spacing w:after="0" w:line="240" w:lineRule="auto"/>
        <w:ind w:right="20" w:hanging="20"/>
        <w:jc w:val="center"/>
        <w:rPr>
          <w:rFonts w:ascii="Arial" w:eastAsia="Sylfaen" w:hAnsi="Arial" w:cs="Arial"/>
          <w:sz w:val="20"/>
          <w:szCs w:val="20"/>
        </w:rPr>
      </w:pPr>
    </w:p>
    <w:p w:rsidR="00955B8D" w:rsidRPr="00955B8D" w:rsidRDefault="00955B8D" w:rsidP="00955B8D">
      <w:pPr>
        <w:widowControl w:val="0"/>
        <w:numPr>
          <w:ilvl w:val="2"/>
          <w:numId w:val="8"/>
        </w:numPr>
        <w:tabs>
          <w:tab w:val="left" w:pos="726"/>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Для получения муниципальной услуги заявитель представляет следующие документы:</w:t>
      </w:r>
    </w:p>
    <w:p w:rsidR="00955B8D" w:rsidRPr="00955B8D" w:rsidRDefault="00955B8D" w:rsidP="00955B8D">
      <w:pPr>
        <w:widowControl w:val="0"/>
        <w:numPr>
          <w:ilvl w:val="0"/>
          <w:numId w:val="10"/>
        </w:numPr>
        <w:tabs>
          <w:tab w:val="left" w:pos="418"/>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55B8D" w:rsidRPr="00955B8D" w:rsidRDefault="00955B8D" w:rsidP="00955B8D">
      <w:pPr>
        <w:widowControl w:val="0"/>
        <w:numPr>
          <w:ilvl w:val="0"/>
          <w:numId w:val="10"/>
        </w:numPr>
        <w:tabs>
          <w:tab w:val="left" w:pos="327"/>
          <w:tab w:val="left" w:pos="1134"/>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заявление:</w:t>
      </w:r>
    </w:p>
    <w:p w:rsidR="00955B8D" w:rsidRPr="00955B8D" w:rsidRDefault="00955B8D" w:rsidP="00955B8D">
      <w:pPr>
        <w:widowControl w:val="0"/>
        <w:numPr>
          <w:ilvl w:val="0"/>
          <w:numId w:val="2"/>
        </w:numPr>
        <w:tabs>
          <w:tab w:val="left" w:pos="222"/>
          <w:tab w:val="left" w:pos="1134"/>
        </w:tabs>
        <w:spacing w:after="0" w:line="240" w:lineRule="auto"/>
        <w:ind w:right="20" w:firstLine="689"/>
        <w:jc w:val="both"/>
        <w:rPr>
          <w:rFonts w:ascii="Arial" w:eastAsia="Sylfaen" w:hAnsi="Arial" w:cs="Arial"/>
          <w:sz w:val="20"/>
          <w:szCs w:val="20"/>
        </w:rPr>
      </w:pPr>
      <w:r w:rsidRPr="00955B8D">
        <w:rPr>
          <w:rFonts w:ascii="Arial" w:eastAsia="Sylfaen" w:hAnsi="Arial" w:cs="Arial"/>
          <w:sz w:val="20"/>
          <w:szCs w:val="20"/>
        </w:rPr>
        <w:t>в форме документа на бумажном носителе по форме, согласно приложению № 1 к настоящему Административному регламенту;</w:t>
      </w:r>
    </w:p>
    <w:p w:rsidR="00955B8D" w:rsidRPr="00955B8D" w:rsidRDefault="00955B8D" w:rsidP="00955B8D">
      <w:pPr>
        <w:widowControl w:val="0"/>
        <w:numPr>
          <w:ilvl w:val="0"/>
          <w:numId w:val="2"/>
        </w:numPr>
        <w:tabs>
          <w:tab w:val="left" w:pos="193"/>
          <w:tab w:val="left" w:pos="1134"/>
        </w:tabs>
        <w:spacing w:after="0" w:line="240" w:lineRule="auto"/>
        <w:ind w:right="20" w:firstLine="689"/>
        <w:jc w:val="both"/>
        <w:rPr>
          <w:rFonts w:ascii="Arial" w:eastAsia="Sylfaen" w:hAnsi="Arial" w:cs="Arial"/>
          <w:sz w:val="20"/>
          <w:szCs w:val="20"/>
        </w:rPr>
      </w:pPr>
      <w:r w:rsidRPr="00955B8D">
        <w:rPr>
          <w:rFonts w:ascii="Arial" w:eastAsia="Sylfaen" w:hAnsi="Arial" w:cs="Arial"/>
          <w:sz w:val="20"/>
          <w:szCs w:val="20"/>
        </w:rPr>
        <w:t xml:space="preserve">в электронной форме (заполняется посредством внесения соответствующих сведений в интерактивную форму), </w:t>
      </w:r>
      <w:proofErr w:type="gramStart"/>
      <w:r w:rsidRPr="00955B8D">
        <w:rPr>
          <w:rFonts w:ascii="Arial" w:eastAsia="Sylfaen" w:hAnsi="Arial" w:cs="Arial"/>
          <w:sz w:val="20"/>
          <w:szCs w:val="20"/>
        </w:rPr>
        <w:t>подписанное</w:t>
      </w:r>
      <w:proofErr w:type="gramEnd"/>
      <w:r w:rsidRPr="00955B8D">
        <w:rPr>
          <w:rFonts w:ascii="Arial" w:eastAsia="Sylfaen" w:hAnsi="Arial" w:cs="Arial"/>
          <w:sz w:val="20"/>
          <w:szCs w:val="20"/>
        </w:rPr>
        <w:t xml:space="preserve"> в соответствии с требованиями Федерального закона от 06.04.2011 №63-Ф3 «Об электронной подписи» (далее - Федеральный закон №63-ФЗ), при обращении посредством Регионального портала;</w:t>
      </w:r>
    </w:p>
    <w:p w:rsidR="00955B8D" w:rsidRPr="00955B8D" w:rsidRDefault="00955B8D" w:rsidP="00955B8D">
      <w:pPr>
        <w:widowControl w:val="0"/>
        <w:numPr>
          <w:ilvl w:val="0"/>
          <w:numId w:val="10"/>
        </w:numPr>
        <w:tabs>
          <w:tab w:val="left" w:pos="370"/>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документ, подтверждающий полномочия представителя (если от имени заявителя действует представитель);</w:t>
      </w:r>
    </w:p>
    <w:p w:rsidR="00955B8D" w:rsidRPr="00955B8D" w:rsidRDefault="00955B8D" w:rsidP="00955B8D">
      <w:pPr>
        <w:widowControl w:val="0"/>
        <w:numPr>
          <w:ilvl w:val="0"/>
          <w:numId w:val="10"/>
        </w:numPr>
        <w:tabs>
          <w:tab w:val="left" w:pos="428"/>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копии правоустанавливающих документов, если право не зарегистрировано в Едином государственном реестре недвижимости.</w:t>
      </w:r>
    </w:p>
    <w:p w:rsidR="00955B8D" w:rsidRPr="00955B8D" w:rsidRDefault="00955B8D" w:rsidP="00955B8D">
      <w:pPr>
        <w:widowControl w:val="0"/>
        <w:tabs>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Заявление и прилагаемые документы могут быть представлены (направлены) заявителем одним из следующих способов:</w:t>
      </w:r>
    </w:p>
    <w:p w:rsidR="00955B8D" w:rsidRPr="00955B8D" w:rsidRDefault="00955B8D" w:rsidP="00955B8D">
      <w:pPr>
        <w:widowControl w:val="0"/>
        <w:numPr>
          <w:ilvl w:val="0"/>
          <w:numId w:val="11"/>
        </w:numPr>
        <w:tabs>
          <w:tab w:val="left" w:pos="375"/>
          <w:tab w:val="left" w:pos="1134"/>
        </w:tabs>
        <w:spacing w:after="0" w:line="240" w:lineRule="auto"/>
        <w:ind w:right="20"/>
        <w:jc w:val="both"/>
        <w:rPr>
          <w:rFonts w:ascii="Arial" w:eastAsia="Sylfaen" w:hAnsi="Arial" w:cs="Arial"/>
          <w:sz w:val="20"/>
          <w:szCs w:val="20"/>
        </w:rPr>
      </w:pPr>
      <w:r w:rsidRPr="00955B8D">
        <w:rPr>
          <w:rFonts w:ascii="Arial" w:eastAsia="Sylfaen" w:hAnsi="Arial" w:cs="Arial"/>
          <w:sz w:val="20"/>
          <w:szCs w:val="20"/>
        </w:rPr>
        <w:t>лично или посредством почтового отправления в орган государственной власти субъекта Российской Федерации или местного самоуправления;</w:t>
      </w:r>
    </w:p>
    <w:p w:rsidR="00955B8D" w:rsidRPr="00955B8D" w:rsidRDefault="00955B8D" w:rsidP="00955B8D">
      <w:pPr>
        <w:widowControl w:val="0"/>
        <w:numPr>
          <w:ilvl w:val="0"/>
          <w:numId w:val="12"/>
        </w:numPr>
        <w:tabs>
          <w:tab w:val="left" w:pos="702"/>
          <w:tab w:val="left" w:pos="1134"/>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через МФЦ;</w:t>
      </w:r>
    </w:p>
    <w:p w:rsidR="00955B8D" w:rsidRPr="00955B8D" w:rsidRDefault="00955B8D" w:rsidP="00955B8D">
      <w:pPr>
        <w:widowControl w:val="0"/>
        <w:numPr>
          <w:ilvl w:val="0"/>
          <w:numId w:val="12"/>
        </w:numPr>
        <w:tabs>
          <w:tab w:val="left" w:pos="721"/>
          <w:tab w:val="left" w:pos="1134"/>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через Региональный портал или Единый портал.</w:t>
      </w:r>
    </w:p>
    <w:p w:rsidR="00955B8D" w:rsidRPr="00955B8D" w:rsidRDefault="00955B8D" w:rsidP="00955B8D">
      <w:pPr>
        <w:widowControl w:val="0"/>
        <w:numPr>
          <w:ilvl w:val="2"/>
          <w:numId w:val="8"/>
        </w:numPr>
        <w:tabs>
          <w:tab w:val="left" w:pos="721"/>
          <w:tab w:val="left" w:pos="1134"/>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Запрещается требовать от заявителя:</w:t>
      </w:r>
    </w:p>
    <w:p w:rsidR="00955B8D" w:rsidRPr="00955B8D" w:rsidRDefault="00955B8D" w:rsidP="00955B8D">
      <w:pPr>
        <w:widowControl w:val="0"/>
        <w:numPr>
          <w:ilvl w:val="0"/>
          <w:numId w:val="13"/>
        </w:numPr>
        <w:tabs>
          <w:tab w:val="left" w:pos="543"/>
          <w:tab w:val="left" w:pos="1134"/>
        </w:tabs>
        <w:spacing w:after="0" w:line="240" w:lineRule="auto"/>
        <w:ind w:left="23" w:right="23" w:firstLine="689"/>
        <w:jc w:val="both"/>
        <w:rPr>
          <w:rFonts w:ascii="Arial" w:eastAsia="Sylfaen" w:hAnsi="Arial" w:cs="Arial"/>
          <w:sz w:val="20"/>
          <w:szCs w:val="20"/>
        </w:rPr>
      </w:pPr>
      <w:r w:rsidRPr="00955B8D">
        <w:rPr>
          <w:rFonts w:ascii="Arial" w:eastAsia="Sylfaen" w:hAnsi="Arial" w:cs="Arial"/>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55B8D" w:rsidRPr="00955B8D" w:rsidRDefault="00955B8D" w:rsidP="00955B8D">
      <w:pPr>
        <w:widowControl w:val="0"/>
        <w:numPr>
          <w:ilvl w:val="0"/>
          <w:numId w:val="13"/>
        </w:numPr>
        <w:tabs>
          <w:tab w:val="left" w:pos="361"/>
          <w:tab w:val="left" w:pos="1134"/>
        </w:tabs>
        <w:spacing w:after="0" w:line="240" w:lineRule="auto"/>
        <w:ind w:left="23" w:right="23" w:firstLine="686"/>
        <w:jc w:val="both"/>
        <w:rPr>
          <w:rFonts w:ascii="Arial" w:eastAsia="Sylfaen" w:hAnsi="Arial" w:cs="Arial"/>
          <w:sz w:val="20"/>
          <w:szCs w:val="20"/>
        </w:rPr>
      </w:pPr>
      <w:proofErr w:type="gramStart"/>
      <w:r w:rsidRPr="00955B8D">
        <w:rPr>
          <w:rFonts w:ascii="Arial" w:eastAsia="Sylfaen" w:hAnsi="Arial" w:cs="Arial"/>
          <w:sz w:val="20"/>
          <w:szCs w:val="20"/>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w:t>
      </w:r>
      <w:proofErr w:type="gramEnd"/>
      <w:r w:rsidRPr="00955B8D">
        <w:rPr>
          <w:rFonts w:ascii="Arial" w:eastAsia="Sylfaen" w:hAnsi="Arial" w:cs="Arial"/>
          <w:sz w:val="20"/>
          <w:szCs w:val="20"/>
        </w:rPr>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955B8D">
        <w:rPr>
          <w:rFonts w:ascii="Arial" w:eastAsia="Sylfaen" w:hAnsi="Arial" w:cs="Arial"/>
          <w:sz w:val="20"/>
          <w:szCs w:val="20"/>
        </w:rPr>
        <w:lastRenderedPageBreak/>
        <w:t xml:space="preserve">указанных в части 6 статьи 7 Федерального закона </w:t>
      </w:r>
      <w:r w:rsidRPr="00955B8D">
        <w:rPr>
          <w:rFonts w:ascii="Arial" w:eastAsia="Sylfaen" w:hAnsi="Arial" w:cs="Arial"/>
          <w:spacing w:val="-4"/>
          <w:sz w:val="20"/>
          <w:szCs w:val="20"/>
        </w:rPr>
        <w:t>от 27 июля 2010 г. № 210-ФЗ «Об организации предоставления государственных и муниципальных услуг» (далее - Федеральный закон № 210-ФЗ);</w:t>
      </w:r>
    </w:p>
    <w:p w:rsidR="00955B8D" w:rsidRPr="00955B8D" w:rsidRDefault="00955B8D" w:rsidP="00955B8D">
      <w:pPr>
        <w:widowControl w:val="0"/>
        <w:numPr>
          <w:ilvl w:val="0"/>
          <w:numId w:val="13"/>
        </w:numPr>
        <w:tabs>
          <w:tab w:val="left" w:pos="375"/>
          <w:tab w:val="left" w:pos="1134"/>
        </w:tabs>
        <w:spacing w:after="0" w:line="240" w:lineRule="auto"/>
        <w:ind w:left="23" w:right="23" w:firstLine="686"/>
        <w:jc w:val="both"/>
        <w:rPr>
          <w:rFonts w:ascii="Arial" w:eastAsia="Sylfaen" w:hAnsi="Arial" w:cs="Arial"/>
          <w:sz w:val="20"/>
          <w:szCs w:val="20"/>
        </w:rPr>
      </w:pPr>
      <w:proofErr w:type="gramStart"/>
      <w:r w:rsidRPr="00955B8D">
        <w:rPr>
          <w:rFonts w:ascii="Arial" w:eastAsia="Sylfaen" w:hAnsi="Arial" w:cs="Arial"/>
          <w:sz w:val="20"/>
          <w:szCs w:val="20"/>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55B8D" w:rsidRPr="00955B8D" w:rsidRDefault="00955B8D" w:rsidP="00955B8D">
      <w:pPr>
        <w:widowControl w:val="0"/>
        <w:numPr>
          <w:ilvl w:val="0"/>
          <w:numId w:val="13"/>
        </w:numPr>
        <w:tabs>
          <w:tab w:val="left" w:pos="414"/>
          <w:tab w:val="left" w:pos="1134"/>
        </w:tabs>
        <w:spacing w:after="0" w:line="240" w:lineRule="auto"/>
        <w:ind w:left="23" w:right="23" w:firstLine="686"/>
        <w:jc w:val="both"/>
        <w:rPr>
          <w:rFonts w:ascii="Arial" w:eastAsia="Sylfaen" w:hAnsi="Arial" w:cs="Arial"/>
          <w:sz w:val="20"/>
          <w:szCs w:val="20"/>
        </w:rPr>
      </w:pPr>
      <w:r w:rsidRPr="00955B8D">
        <w:rPr>
          <w:rFonts w:ascii="Arial" w:eastAsia="Sylfaen" w:hAnsi="Arial" w:cs="Arial"/>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55B8D" w:rsidRPr="00955B8D" w:rsidRDefault="00955B8D" w:rsidP="00955B8D">
      <w:pPr>
        <w:widowControl w:val="0"/>
        <w:tabs>
          <w:tab w:val="left" w:pos="346"/>
          <w:tab w:val="left" w:pos="1134"/>
        </w:tabs>
        <w:spacing w:after="0" w:line="240" w:lineRule="auto"/>
        <w:ind w:left="23" w:right="23" w:firstLine="686"/>
        <w:jc w:val="both"/>
        <w:rPr>
          <w:rFonts w:ascii="Arial" w:eastAsia="Sylfaen" w:hAnsi="Arial" w:cs="Arial"/>
          <w:sz w:val="20"/>
          <w:szCs w:val="20"/>
        </w:rPr>
      </w:pPr>
      <w:r w:rsidRPr="00955B8D">
        <w:rPr>
          <w:rFonts w:ascii="Arial" w:eastAsia="Sylfaen" w:hAnsi="Arial" w:cs="Arial"/>
          <w:sz w:val="20"/>
          <w:szCs w:val="20"/>
        </w:rPr>
        <w:t>а)</w:t>
      </w:r>
      <w:r w:rsidRPr="00955B8D">
        <w:rPr>
          <w:rFonts w:ascii="Arial" w:eastAsia="Sylfaen" w:hAnsi="Arial" w:cs="Arial"/>
          <w:sz w:val="20"/>
          <w:szCs w:val="20"/>
        </w:rP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55B8D" w:rsidRPr="00955B8D" w:rsidRDefault="00955B8D" w:rsidP="00955B8D">
      <w:pPr>
        <w:widowControl w:val="0"/>
        <w:tabs>
          <w:tab w:val="left" w:pos="327"/>
          <w:tab w:val="left" w:pos="1134"/>
        </w:tabs>
        <w:spacing w:after="0" w:line="240" w:lineRule="auto"/>
        <w:ind w:left="23" w:right="23" w:firstLine="686"/>
        <w:jc w:val="both"/>
        <w:rPr>
          <w:rFonts w:ascii="Arial" w:eastAsia="Sylfaen" w:hAnsi="Arial" w:cs="Arial"/>
          <w:sz w:val="20"/>
          <w:szCs w:val="20"/>
        </w:rPr>
      </w:pPr>
      <w:r w:rsidRPr="00955B8D">
        <w:rPr>
          <w:rFonts w:ascii="Arial" w:eastAsia="Sylfaen" w:hAnsi="Arial" w:cs="Arial"/>
          <w:sz w:val="20"/>
          <w:szCs w:val="20"/>
        </w:rPr>
        <w:t>б)</w:t>
      </w:r>
      <w:r w:rsidRPr="00955B8D">
        <w:rPr>
          <w:rFonts w:ascii="Arial" w:eastAsia="Sylfaen" w:hAnsi="Arial" w:cs="Arial"/>
          <w:sz w:val="20"/>
          <w:szCs w:val="20"/>
        </w:rPr>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55B8D" w:rsidRPr="00955B8D" w:rsidRDefault="00955B8D" w:rsidP="00955B8D">
      <w:pPr>
        <w:widowControl w:val="0"/>
        <w:tabs>
          <w:tab w:val="left" w:pos="495"/>
          <w:tab w:val="left" w:pos="1134"/>
        </w:tabs>
        <w:spacing w:after="0" w:line="240" w:lineRule="auto"/>
        <w:ind w:left="23" w:right="23" w:firstLine="686"/>
        <w:jc w:val="both"/>
        <w:rPr>
          <w:rFonts w:ascii="Arial" w:eastAsia="Sylfaen" w:hAnsi="Arial" w:cs="Arial"/>
          <w:sz w:val="20"/>
          <w:szCs w:val="20"/>
        </w:rPr>
      </w:pPr>
      <w:r w:rsidRPr="00955B8D">
        <w:rPr>
          <w:rFonts w:ascii="Arial" w:eastAsia="Sylfaen" w:hAnsi="Arial" w:cs="Arial"/>
          <w:sz w:val="20"/>
          <w:szCs w:val="20"/>
        </w:rPr>
        <w:t>в)</w:t>
      </w:r>
      <w:r w:rsidRPr="00955B8D">
        <w:rPr>
          <w:rFonts w:ascii="Arial" w:eastAsia="Sylfaen" w:hAnsi="Arial" w:cs="Arial"/>
          <w:sz w:val="20"/>
          <w:szCs w:val="20"/>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55B8D" w:rsidRPr="00955B8D" w:rsidRDefault="00955B8D" w:rsidP="00955B8D">
      <w:pPr>
        <w:widowControl w:val="0"/>
        <w:tabs>
          <w:tab w:val="left" w:pos="385"/>
          <w:tab w:val="left" w:pos="1134"/>
        </w:tabs>
        <w:spacing w:after="0" w:line="240" w:lineRule="auto"/>
        <w:ind w:left="23" w:right="23" w:firstLine="686"/>
        <w:jc w:val="both"/>
        <w:rPr>
          <w:rFonts w:ascii="Arial" w:eastAsia="Sylfaen" w:hAnsi="Arial" w:cs="Arial"/>
          <w:sz w:val="20"/>
          <w:szCs w:val="20"/>
        </w:rPr>
      </w:pPr>
      <w:proofErr w:type="gramStart"/>
      <w:r w:rsidRPr="00955B8D">
        <w:rPr>
          <w:rFonts w:ascii="Arial" w:eastAsia="Sylfaen" w:hAnsi="Arial" w:cs="Arial"/>
          <w:sz w:val="20"/>
          <w:szCs w:val="20"/>
        </w:rPr>
        <w:t>г)</w:t>
      </w:r>
      <w:r w:rsidRPr="00955B8D">
        <w:rPr>
          <w:rFonts w:ascii="Arial" w:eastAsia="Sylfaen" w:hAnsi="Arial" w:cs="Arial"/>
          <w:sz w:val="20"/>
          <w:szCs w:val="20"/>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955B8D">
        <w:rPr>
          <w:rFonts w:ascii="Arial" w:eastAsia="Sylfaen" w:hAnsi="Arial" w:cs="Arial"/>
          <w:sz w:val="20"/>
          <w:szCs w:val="20"/>
        </w:rPr>
        <w:t xml:space="preserve"> </w:t>
      </w:r>
      <w:proofErr w:type="gramStart"/>
      <w:r w:rsidRPr="00955B8D">
        <w:rPr>
          <w:rFonts w:ascii="Arial" w:eastAsia="Sylfaen" w:hAnsi="Arial" w:cs="Arial"/>
          <w:sz w:val="20"/>
          <w:szCs w:val="20"/>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w:t>
      </w:r>
      <w:r w:rsidRPr="00955B8D">
        <w:rPr>
          <w:rFonts w:ascii="Arial" w:eastAsia="Sylfaen" w:hAnsi="Arial" w:cs="Arial"/>
          <w:color w:val="000000"/>
          <w:sz w:val="20"/>
          <w:szCs w:val="20"/>
          <w:shd w:val="clear" w:color="auto" w:fill="FFFFFF"/>
        </w:rPr>
        <w:t>№2</w:t>
      </w:r>
      <w:r w:rsidRPr="00955B8D">
        <w:rPr>
          <w:rFonts w:ascii="Arial" w:eastAsia="Sylfaen" w:hAnsi="Arial" w:cs="Arial"/>
          <w:sz w:val="20"/>
          <w:szCs w:val="20"/>
        </w:rPr>
        <w:t xml:space="preserve"> 210-ФЗ, уведомляется заявитель, а также приносятся извинения за доставленные неудобства.</w:t>
      </w:r>
      <w:proofErr w:type="gramEnd"/>
    </w:p>
    <w:p w:rsidR="00955B8D" w:rsidRPr="00955B8D" w:rsidRDefault="00955B8D" w:rsidP="00955B8D">
      <w:pPr>
        <w:widowControl w:val="0"/>
        <w:tabs>
          <w:tab w:val="left" w:pos="385"/>
          <w:tab w:val="left" w:pos="1134"/>
        </w:tabs>
        <w:spacing w:after="0" w:line="240" w:lineRule="auto"/>
        <w:ind w:left="23" w:right="23" w:firstLine="686"/>
        <w:jc w:val="both"/>
        <w:rPr>
          <w:rFonts w:ascii="Arial" w:eastAsia="Sylfaen" w:hAnsi="Arial" w:cs="Arial"/>
          <w:sz w:val="20"/>
          <w:szCs w:val="20"/>
        </w:rPr>
      </w:pPr>
    </w:p>
    <w:p w:rsidR="00955B8D" w:rsidRPr="00955B8D" w:rsidRDefault="00955B8D" w:rsidP="00955B8D">
      <w:pPr>
        <w:widowControl w:val="0"/>
        <w:numPr>
          <w:ilvl w:val="1"/>
          <w:numId w:val="8"/>
        </w:numPr>
        <w:tabs>
          <w:tab w:val="left" w:pos="567"/>
          <w:tab w:val="left" w:pos="851"/>
        </w:tabs>
        <w:spacing w:after="0" w:line="240" w:lineRule="auto"/>
        <w:ind w:left="20" w:right="-1" w:hanging="20"/>
        <w:jc w:val="center"/>
        <w:rPr>
          <w:rFonts w:ascii="Arial" w:eastAsia="Sylfaen" w:hAnsi="Arial" w:cs="Arial"/>
          <w:sz w:val="20"/>
          <w:szCs w:val="20"/>
        </w:rPr>
      </w:pPr>
      <w:proofErr w:type="gramStart"/>
      <w:r w:rsidRPr="00955B8D">
        <w:rPr>
          <w:rFonts w:ascii="Arial" w:eastAsia="Sylfaen" w:hAnsi="Arial" w:cs="Arial"/>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в государственный орган, орган местного самоуправления либо организацию,</w:t>
      </w:r>
      <w:proofErr w:type="gramEnd"/>
    </w:p>
    <w:p w:rsidR="00955B8D" w:rsidRPr="00955B8D" w:rsidRDefault="00955B8D" w:rsidP="00955B8D">
      <w:pPr>
        <w:widowControl w:val="0"/>
        <w:tabs>
          <w:tab w:val="left" w:pos="567"/>
          <w:tab w:val="left" w:pos="851"/>
        </w:tabs>
        <w:spacing w:after="0" w:line="240" w:lineRule="auto"/>
        <w:ind w:left="20" w:right="-1" w:hanging="20"/>
        <w:jc w:val="center"/>
        <w:rPr>
          <w:rFonts w:ascii="Arial" w:eastAsia="Sylfaen" w:hAnsi="Arial" w:cs="Arial"/>
          <w:sz w:val="20"/>
          <w:szCs w:val="20"/>
        </w:rPr>
      </w:pPr>
      <w:r w:rsidRPr="00955B8D">
        <w:rPr>
          <w:rFonts w:ascii="Arial" w:eastAsia="Sylfaen" w:hAnsi="Arial" w:cs="Arial"/>
          <w:sz w:val="20"/>
          <w:szCs w:val="20"/>
        </w:rPr>
        <w:t xml:space="preserve">в </w:t>
      </w:r>
      <w:proofErr w:type="gramStart"/>
      <w:r w:rsidRPr="00955B8D">
        <w:rPr>
          <w:rFonts w:ascii="Arial" w:eastAsia="Sylfaen" w:hAnsi="Arial" w:cs="Arial"/>
          <w:sz w:val="20"/>
          <w:szCs w:val="20"/>
        </w:rPr>
        <w:t>распоряжении</w:t>
      </w:r>
      <w:proofErr w:type="gramEnd"/>
      <w:r w:rsidRPr="00955B8D">
        <w:rPr>
          <w:rFonts w:ascii="Arial" w:eastAsia="Sylfaen" w:hAnsi="Arial" w:cs="Arial"/>
          <w:sz w:val="20"/>
          <w:szCs w:val="20"/>
        </w:rPr>
        <w:t xml:space="preserve"> которых находятся данные документы</w:t>
      </w:r>
    </w:p>
    <w:p w:rsidR="00955B8D" w:rsidRPr="00955B8D" w:rsidRDefault="00955B8D" w:rsidP="00955B8D">
      <w:pPr>
        <w:widowControl w:val="0"/>
        <w:spacing w:after="0" w:line="240" w:lineRule="auto"/>
        <w:ind w:left="20"/>
        <w:jc w:val="both"/>
        <w:rPr>
          <w:rFonts w:ascii="Arial" w:eastAsia="Sylfaen" w:hAnsi="Arial" w:cs="Arial"/>
          <w:sz w:val="20"/>
          <w:szCs w:val="20"/>
        </w:rPr>
      </w:pPr>
    </w:p>
    <w:p w:rsidR="00955B8D" w:rsidRPr="00955B8D" w:rsidRDefault="00955B8D" w:rsidP="00955B8D">
      <w:pPr>
        <w:widowControl w:val="0"/>
        <w:numPr>
          <w:ilvl w:val="2"/>
          <w:numId w:val="8"/>
        </w:numPr>
        <w:tabs>
          <w:tab w:val="left" w:pos="711"/>
          <w:tab w:val="left" w:pos="1276"/>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Получаются в рамках межведомственного взаимодействия:</w:t>
      </w:r>
    </w:p>
    <w:p w:rsidR="00955B8D" w:rsidRPr="00955B8D" w:rsidRDefault="00955B8D" w:rsidP="00955B8D">
      <w:pPr>
        <w:widowControl w:val="0"/>
        <w:numPr>
          <w:ilvl w:val="0"/>
          <w:numId w:val="14"/>
        </w:numPr>
        <w:tabs>
          <w:tab w:val="left" w:pos="702"/>
          <w:tab w:val="left" w:pos="1134"/>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выписка из Единого государственного реестра недвижимости;</w:t>
      </w:r>
    </w:p>
    <w:p w:rsidR="00955B8D" w:rsidRPr="00955B8D" w:rsidRDefault="00955B8D" w:rsidP="00955B8D">
      <w:pPr>
        <w:widowControl w:val="0"/>
        <w:numPr>
          <w:ilvl w:val="0"/>
          <w:numId w:val="14"/>
        </w:numPr>
        <w:tabs>
          <w:tab w:val="left" w:pos="735"/>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955B8D" w:rsidRPr="00955B8D" w:rsidRDefault="00955B8D" w:rsidP="00955B8D">
      <w:pPr>
        <w:widowControl w:val="0"/>
        <w:numPr>
          <w:ilvl w:val="0"/>
          <w:numId w:val="14"/>
        </w:numPr>
        <w:tabs>
          <w:tab w:val="left" w:pos="730"/>
          <w:tab w:val="left" w:pos="1134"/>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сведения о выданных сертификатах на материнский (семейный) капитал.</w:t>
      </w:r>
    </w:p>
    <w:p w:rsidR="00955B8D" w:rsidRPr="00955B8D" w:rsidRDefault="00955B8D" w:rsidP="00955B8D">
      <w:pPr>
        <w:widowControl w:val="0"/>
        <w:numPr>
          <w:ilvl w:val="2"/>
          <w:numId w:val="8"/>
        </w:numPr>
        <w:tabs>
          <w:tab w:val="left" w:pos="726"/>
          <w:tab w:val="left" w:pos="1276"/>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 xml:space="preserve">Заявитель вправе </w:t>
      </w:r>
      <w:proofErr w:type="gramStart"/>
      <w:r w:rsidRPr="00955B8D">
        <w:rPr>
          <w:rFonts w:ascii="Arial" w:eastAsia="Sylfaen" w:hAnsi="Arial" w:cs="Arial"/>
          <w:sz w:val="20"/>
          <w:szCs w:val="20"/>
        </w:rPr>
        <w:t>предоставить документы</w:t>
      </w:r>
      <w:proofErr w:type="gramEnd"/>
      <w:r w:rsidRPr="00955B8D">
        <w:rPr>
          <w:rFonts w:ascii="Arial" w:eastAsia="Sylfaen" w:hAnsi="Arial" w:cs="Arial"/>
          <w:sz w:val="20"/>
          <w:szCs w:val="20"/>
        </w:rPr>
        <w:t xml:space="preserve">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955B8D" w:rsidRPr="00955B8D" w:rsidRDefault="00955B8D" w:rsidP="00955B8D">
      <w:pPr>
        <w:widowControl w:val="0"/>
        <w:numPr>
          <w:ilvl w:val="2"/>
          <w:numId w:val="8"/>
        </w:numPr>
        <w:tabs>
          <w:tab w:val="left" w:pos="778"/>
          <w:tab w:val="left" w:pos="1276"/>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w:t>
      </w:r>
      <w:r w:rsidRPr="00955B8D">
        <w:rPr>
          <w:rFonts w:ascii="Arial" w:eastAsia="Sylfaen" w:hAnsi="Arial" w:cs="Arial"/>
          <w:sz w:val="20"/>
          <w:szCs w:val="20"/>
        </w:rPr>
        <w:lastRenderedPageBreak/>
        <w:t>основанием для отказа заявителю в предоставлении муниципальной услуги.</w:t>
      </w:r>
    </w:p>
    <w:p w:rsidR="00955B8D" w:rsidRPr="00955B8D" w:rsidRDefault="00955B8D" w:rsidP="00955B8D">
      <w:pPr>
        <w:widowControl w:val="0"/>
        <w:numPr>
          <w:ilvl w:val="1"/>
          <w:numId w:val="8"/>
        </w:numPr>
        <w:tabs>
          <w:tab w:val="left" w:pos="500"/>
          <w:tab w:val="left" w:pos="1276"/>
        </w:tabs>
        <w:spacing w:after="0" w:line="240" w:lineRule="auto"/>
        <w:ind w:left="20" w:hanging="20"/>
        <w:jc w:val="center"/>
        <w:rPr>
          <w:rFonts w:ascii="Arial" w:eastAsia="Sylfaen" w:hAnsi="Arial" w:cs="Arial"/>
          <w:sz w:val="20"/>
          <w:szCs w:val="20"/>
        </w:rPr>
      </w:pPr>
      <w:r w:rsidRPr="00955B8D">
        <w:rPr>
          <w:rFonts w:ascii="Arial" w:eastAsia="Sylfaen" w:hAnsi="Arial" w:cs="Arial"/>
          <w:sz w:val="20"/>
          <w:szCs w:val="20"/>
        </w:rPr>
        <w:t>Исчерпывающий перечень оснований для отказа в приеме документов, необходимых для предоставления муниципальной услуги</w:t>
      </w:r>
    </w:p>
    <w:p w:rsidR="00955B8D" w:rsidRPr="00955B8D" w:rsidRDefault="00955B8D" w:rsidP="00955B8D">
      <w:pPr>
        <w:widowControl w:val="0"/>
        <w:tabs>
          <w:tab w:val="left" w:pos="500"/>
          <w:tab w:val="left" w:pos="1276"/>
        </w:tabs>
        <w:spacing w:after="0" w:line="240" w:lineRule="auto"/>
        <w:ind w:hanging="20"/>
        <w:jc w:val="both"/>
        <w:rPr>
          <w:rFonts w:ascii="Arial" w:eastAsia="Sylfaen" w:hAnsi="Arial" w:cs="Arial"/>
          <w:sz w:val="20"/>
          <w:szCs w:val="20"/>
        </w:rPr>
      </w:pPr>
    </w:p>
    <w:p w:rsidR="00955B8D" w:rsidRPr="00955B8D" w:rsidRDefault="00955B8D" w:rsidP="00955B8D">
      <w:pPr>
        <w:widowControl w:val="0"/>
        <w:numPr>
          <w:ilvl w:val="2"/>
          <w:numId w:val="8"/>
        </w:numPr>
        <w:tabs>
          <w:tab w:val="left" w:pos="726"/>
          <w:tab w:val="left" w:pos="1276"/>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Основаниями для отказа в приеме документов, необходимых для предоставления муниципальной услуги, являются:</w:t>
      </w:r>
    </w:p>
    <w:p w:rsidR="00955B8D" w:rsidRPr="00955B8D" w:rsidRDefault="00955B8D" w:rsidP="00955B8D">
      <w:pPr>
        <w:widowControl w:val="0"/>
        <w:numPr>
          <w:ilvl w:val="0"/>
          <w:numId w:val="15"/>
        </w:numPr>
        <w:tabs>
          <w:tab w:val="left" w:pos="370"/>
          <w:tab w:val="left" w:pos="1134"/>
        </w:tabs>
        <w:spacing w:after="0" w:line="240" w:lineRule="auto"/>
        <w:ind w:right="20" w:firstLine="709"/>
        <w:jc w:val="both"/>
        <w:rPr>
          <w:rFonts w:ascii="Arial" w:eastAsia="Sylfaen" w:hAnsi="Arial" w:cs="Arial"/>
          <w:sz w:val="20"/>
          <w:szCs w:val="20"/>
        </w:rPr>
      </w:pPr>
      <w:r w:rsidRPr="00955B8D">
        <w:rPr>
          <w:rFonts w:ascii="Arial" w:eastAsia="Sylfaen" w:hAnsi="Arial" w:cs="Arial"/>
          <w:sz w:val="20"/>
          <w:szCs w:val="20"/>
        </w:rPr>
        <w:t>заявление о предоставлении услуги подано в орган муниципальной власти, орган местного самоуправления или организацию, в полномочия которых не входит предоставление услуги;</w:t>
      </w:r>
    </w:p>
    <w:p w:rsidR="00955B8D" w:rsidRPr="00955B8D" w:rsidRDefault="00955B8D" w:rsidP="00955B8D">
      <w:pPr>
        <w:widowControl w:val="0"/>
        <w:numPr>
          <w:ilvl w:val="0"/>
          <w:numId w:val="15"/>
        </w:numPr>
        <w:tabs>
          <w:tab w:val="left" w:pos="361"/>
          <w:tab w:val="left" w:pos="1134"/>
        </w:tabs>
        <w:spacing w:after="0" w:line="240" w:lineRule="auto"/>
        <w:ind w:right="20" w:firstLine="709"/>
        <w:jc w:val="both"/>
        <w:rPr>
          <w:rFonts w:ascii="Arial" w:eastAsia="Sylfaen" w:hAnsi="Arial" w:cs="Arial"/>
          <w:sz w:val="20"/>
          <w:szCs w:val="20"/>
        </w:rPr>
      </w:pPr>
      <w:r w:rsidRPr="00955B8D">
        <w:rPr>
          <w:rFonts w:ascii="Arial" w:eastAsia="Sylfaen" w:hAnsi="Arial" w:cs="Arial"/>
          <w:sz w:val="20"/>
          <w:szCs w:val="20"/>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55B8D" w:rsidRPr="00955B8D" w:rsidRDefault="00955B8D" w:rsidP="00955B8D">
      <w:pPr>
        <w:widowControl w:val="0"/>
        <w:numPr>
          <w:ilvl w:val="0"/>
          <w:numId w:val="15"/>
        </w:numPr>
        <w:tabs>
          <w:tab w:val="left" w:pos="346"/>
          <w:tab w:val="left" w:pos="1134"/>
        </w:tabs>
        <w:spacing w:after="0" w:line="240" w:lineRule="auto"/>
        <w:ind w:right="20" w:firstLine="709"/>
        <w:jc w:val="both"/>
        <w:rPr>
          <w:rFonts w:ascii="Arial" w:eastAsia="Sylfaen" w:hAnsi="Arial" w:cs="Arial"/>
          <w:sz w:val="20"/>
          <w:szCs w:val="20"/>
        </w:rPr>
      </w:pPr>
      <w:r w:rsidRPr="00955B8D">
        <w:rPr>
          <w:rFonts w:ascii="Arial" w:eastAsia="Sylfaen" w:hAnsi="Arial" w:cs="Arial"/>
          <w:sz w:val="20"/>
          <w:szCs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55B8D" w:rsidRPr="00955B8D" w:rsidRDefault="00955B8D" w:rsidP="00955B8D">
      <w:pPr>
        <w:widowControl w:val="0"/>
        <w:numPr>
          <w:ilvl w:val="0"/>
          <w:numId w:val="15"/>
        </w:numPr>
        <w:tabs>
          <w:tab w:val="left" w:pos="342"/>
          <w:tab w:val="left" w:pos="1134"/>
        </w:tabs>
        <w:spacing w:after="0" w:line="240" w:lineRule="auto"/>
        <w:ind w:right="20" w:firstLine="709"/>
        <w:jc w:val="both"/>
        <w:rPr>
          <w:rFonts w:ascii="Arial" w:eastAsia="Sylfaen" w:hAnsi="Arial" w:cs="Arial"/>
          <w:sz w:val="20"/>
          <w:szCs w:val="20"/>
        </w:rPr>
      </w:pPr>
      <w:r w:rsidRPr="00955B8D">
        <w:rPr>
          <w:rFonts w:ascii="Arial" w:eastAsia="Sylfaen" w:hAnsi="Arial" w:cs="Arial"/>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5B8D" w:rsidRPr="00955B8D" w:rsidRDefault="00955B8D" w:rsidP="00955B8D">
      <w:pPr>
        <w:widowControl w:val="0"/>
        <w:numPr>
          <w:ilvl w:val="0"/>
          <w:numId w:val="15"/>
        </w:numPr>
        <w:tabs>
          <w:tab w:val="left" w:pos="327"/>
          <w:tab w:val="left" w:pos="1134"/>
        </w:tabs>
        <w:spacing w:after="0" w:line="240" w:lineRule="auto"/>
        <w:ind w:right="20" w:firstLine="709"/>
        <w:jc w:val="both"/>
        <w:rPr>
          <w:rFonts w:ascii="Arial" w:eastAsia="Sylfaen" w:hAnsi="Arial" w:cs="Arial"/>
          <w:sz w:val="20"/>
          <w:szCs w:val="20"/>
        </w:rPr>
      </w:pPr>
      <w:r w:rsidRPr="00955B8D">
        <w:rPr>
          <w:rFonts w:ascii="Arial" w:eastAsia="Sylfaen" w:hAnsi="Arial" w:cs="Arial"/>
          <w:sz w:val="20"/>
          <w:szCs w:val="20"/>
        </w:rPr>
        <w:t>неполное заполнение полей в форме заявления, в том числе в интерактивной форме заявления на ЕПГУ;</w:t>
      </w:r>
    </w:p>
    <w:p w:rsidR="00955B8D" w:rsidRPr="00955B8D" w:rsidRDefault="00955B8D" w:rsidP="00955B8D">
      <w:pPr>
        <w:widowControl w:val="0"/>
        <w:numPr>
          <w:ilvl w:val="0"/>
          <w:numId w:val="15"/>
        </w:numPr>
        <w:tabs>
          <w:tab w:val="left" w:pos="471"/>
          <w:tab w:val="left" w:pos="1134"/>
        </w:tabs>
        <w:spacing w:after="0" w:line="240" w:lineRule="auto"/>
        <w:ind w:right="20" w:firstLine="709"/>
        <w:jc w:val="both"/>
        <w:rPr>
          <w:rFonts w:ascii="Arial" w:eastAsia="Sylfaen" w:hAnsi="Arial" w:cs="Arial"/>
          <w:sz w:val="20"/>
          <w:szCs w:val="20"/>
        </w:rPr>
      </w:pPr>
      <w:r w:rsidRPr="00955B8D">
        <w:rPr>
          <w:rFonts w:ascii="Arial" w:eastAsia="Sylfaen" w:hAnsi="Arial" w:cs="Arial"/>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55B8D" w:rsidRPr="00955B8D" w:rsidRDefault="00955B8D" w:rsidP="00955B8D">
      <w:pPr>
        <w:widowControl w:val="0"/>
        <w:numPr>
          <w:ilvl w:val="0"/>
          <w:numId w:val="15"/>
        </w:numPr>
        <w:tabs>
          <w:tab w:val="left" w:pos="318"/>
          <w:tab w:val="left" w:pos="1134"/>
        </w:tabs>
        <w:spacing w:after="0" w:line="240" w:lineRule="auto"/>
        <w:ind w:right="20" w:firstLine="709"/>
        <w:jc w:val="both"/>
        <w:rPr>
          <w:rFonts w:ascii="Arial" w:eastAsia="Sylfaen" w:hAnsi="Arial" w:cs="Arial"/>
          <w:sz w:val="20"/>
          <w:szCs w:val="20"/>
        </w:rPr>
      </w:pPr>
      <w:r w:rsidRPr="00955B8D">
        <w:rPr>
          <w:rFonts w:ascii="Arial" w:eastAsia="Sylfaen" w:hAnsi="Arial" w:cs="Arial"/>
          <w:sz w:val="20"/>
          <w:szCs w:val="20"/>
        </w:rPr>
        <w:t xml:space="preserve">несоблюдение установленных статьей 11 Федерального закона от 6 апреля 2011 г. </w:t>
      </w:r>
      <w:r w:rsidRPr="00955B8D">
        <w:rPr>
          <w:rFonts w:ascii="Arial" w:eastAsia="Sylfaen" w:hAnsi="Arial" w:cs="Arial"/>
          <w:color w:val="000000"/>
          <w:sz w:val="20"/>
          <w:szCs w:val="20"/>
          <w:shd w:val="clear" w:color="auto" w:fill="FFFFFF"/>
        </w:rPr>
        <w:t xml:space="preserve">№2 </w:t>
      </w:r>
      <w:r w:rsidRPr="00955B8D">
        <w:rPr>
          <w:rFonts w:ascii="Arial" w:eastAsia="Sylfaen" w:hAnsi="Arial" w:cs="Arial"/>
          <w:sz w:val="20"/>
          <w:szCs w:val="20"/>
        </w:rPr>
        <w:t>ФЗ-ФЗ «Об электронной подписи» условий признания действительности, усиленной квалифицированной электронной подписи;</w:t>
      </w:r>
    </w:p>
    <w:p w:rsidR="00955B8D" w:rsidRPr="00955B8D" w:rsidRDefault="00955B8D" w:rsidP="00955B8D">
      <w:pPr>
        <w:widowControl w:val="0"/>
        <w:numPr>
          <w:ilvl w:val="0"/>
          <w:numId w:val="15"/>
        </w:numPr>
        <w:tabs>
          <w:tab w:val="left" w:pos="322"/>
          <w:tab w:val="left" w:pos="1134"/>
        </w:tabs>
        <w:spacing w:after="0" w:line="240" w:lineRule="auto"/>
        <w:ind w:firstLine="709"/>
        <w:jc w:val="both"/>
        <w:rPr>
          <w:rFonts w:ascii="Arial" w:eastAsia="Sylfaen" w:hAnsi="Arial" w:cs="Arial"/>
          <w:sz w:val="20"/>
          <w:szCs w:val="20"/>
        </w:rPr>
      </w:pPr>
      <w:r w:rsidRPr="00955B8D">
        <w:rPr>
          <w:rFonts w:ascii="Arial" w:eastAsia="Sylfaen" w:hAnsi="Arial" w:cs="Arial"/>
          <w:sz w:val="20"/>
          <w:szCs w:val="20"/>
        </w:rPr>
        <w:t>заявитель не относится к кругу лиц, имеющих право на предоставление услуги.</w:t>
      </w:r>
    </w:p>
    <w:p w:rsidR="00955B8D" w:rsidRPr="00955B8D" w:rsidRDefault="00955B8D" w:rsidP="00955B8D">
      <w:pPr>
        <w:widowControl w:val="0"/>
        <w:numPr>
          <w:ilvl w:val="2"/>
          <w:numId w:val="8"/>
        </w:numPr>
        <w:tabs>
          <w:tab w:val="left" w:pos="841"/>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Перечень оснований для отказа в приеме документов, необходимых для получения муниципальной услуги, является исчерпывающим.</w:t>
      </w:r>
    </w:p>
    <w:p w:rsidR="00955B8D" w:rsidRPr="00955B8D" w:rsidRDefault="00955B8D" w:rsidP="00955B8D">
      <w:pPr>
        <w:widowControl w:val="0"/>
        <w:numPr>
          <w:ilvl w:val="2"/>
          <w:numId w:val="8"/>
        </w:numPr>
        <w:tabs>
          <w:tab w:val="left" w:pos="836"/>
          <w:tab w:val="left" w:pos="1134"/>
          <w:tab w:val="left" w:leader="underscore" w:pos="1465"/>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Pr="00955B8D">
        <w:rPr>
          <w:rFonts w:ascii="Arial" w:eastAsia="Sylfaen" w:hAnsi="Arial" w:cs="Arial"/>
          <w:sz w:val="20"/>
          <w:szCs w:val="20"/>
        </w:rPr>
        <w:tab/>
        <w:t>10 рабочих дней</w:t>
      </w:r>
      <w:r w:rsidRPr="00955B8D">
        <w:rPr>
          <w:rFonts w:ascii="Arial" w:eastAsia="Sylfaen" w:hAnsi="Arial" w:cs="Arial"/>
          <w:i/>
          <w:iCs/>
          <w:color w:val="000000"/>
          <w:sz w:val="20"/>
          <w:szCs w:val="20"/>
          <w:shd w:val="clear" w:color="auto" w:fill="FFFFFF"/>
        </w:rPr>
        <w:t>.</w:t>
      </w:r>
    </w:p>
    <w:p w:rsidR="00955B8D" w:rsidRPr="00955B8D" w:rsidRDefault="00955B8D" w:rsidP="00955B8D">
      <w:pPr>
        <w:widowControl w:val="0"/>
        <w:numPr>
          <w:ilvl w:val="2"/>
          <w:numId w:val="8"/>
        </w:numPr>
        <w:tabs>
          <w:tab w:val="left" w:pos="865"/>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w:t>
      </w:r>
      <w:proofErr w:type="gramStart"/>
      <w:r w:rsidRPr="00955B8D">
        <w:rPr>
          <w:rFonts w:ascii="Arial" w:eastAsia="Sylfaen" w:hAnsi="Arial" w:cs="Arial"/>
          <w:sz w:val="20"/>
          <w:szCs w:val="20"/>
        </w:rPr>
        <w:t>и(</w:t>
      </w:r>
      <w:proofErr w:type="gramEnd"/>
      <w:r w:rsidRPr="00955B8D">
        <w:rPr>
          <w:rFonts w:ascii="Arial" w:eastAsia="Sylfaen" w:hAnsi="Arial" w:cs="Arial"/>
          <w:sz w:val="20"/>
          <w:szCs w:val="20"/>
        </w:rPr>
        <w:t>или) в МФЦ в день принятия решения об отказе в приеме документов, необходимых для получения муниципальной услуги либо вручается лично.</w:t>
      </w:r>
    </w:p>
    <w:p w:rsidR="00955B8D" w:rsidRPr="00955B8D" w:rsidRDefault="00955B8D" w:rsidP="00955B8D">
      <w:pPr>
        <w:widowControl w:val="0"/>
        <w:numPr>
          <w:ilvl w:val="2"/>
          <w:numId w:val="8"/>
        </w:numPr>
        <w:tabs>
          <w:tab w:val="left" w:pos="764"/>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955B8D" w:rsidRPr="00955B8D" w:rsidRDefault="00955B8D" w:rsidP="00955B8D">
      <w:pPr>
        <w:widowControl w:val="0"/>
        <w:tabs>
          <w:tab w:val="left" w:pos="764"/>
          <w:tab w:val="left" w:pos="1134"/>
        </w:tabs>
        <w:spacing w:after="0" w:line="240" w:lineRule="auto"/>
        <w:ind w:right="20"/>
        <w:jc w:val="both"/>
        <w:rPr>
          <w:rFonts w:ascii="Arial" w:eastAsia="Sylfaen" w:hAnsi="Arial" w:cs="Arial"/>
          <w:sz w:val="20"/>
          <w:szCs w:val="20"/>
        </w:rPr>
      </w:pPr>
    </w:p>
    <w:p w:rsidR="00955B8D" w:rsidRPr="00955B8D" w:rsidRDefault="00955B8D" w:rsidP="00955B8D">
      <w:pPr>
        <w:widowControl w:val="0"/>
        <w:numPr>
          <w:ilvl w:val="1"/>
          <w:numId w:val="8"/>
        </w:numPr>
        <w:tabs>
          <w:tab w:val="left" w:pos="480"/>
          <w:tab w:val="left" w:pos="1134"/>
        </w:tabs>
        <w:spacing w:after="0" w:line="240" w:lineRule="auto"/>
        <w:ind w:left="20" w:hanging="20"/>
        <w:jc w:val="center"/>
        <w:rPr>
          <w:rFonts w:ascii="Arial" w:eastAsia="Sylfaen" w:hAnsi="Arial" w:cs="Arial"/>
          <w:sz w:val="20"/>
          <w:szCs w:val="20"/>
        </w:rPr>
      </w:pPr>
      <w:r w:rsidRPr="00955B8D">
        <w:rPr>
          <w:rFonts w:ascii="Arial" w:eastAsia="Sylfaen" w:hAnsi="Arial" w:cs="Arial"/>
          <w:sz w:val="20"/>
          <w:szCs w:val="20"/>
        </w:rPr>
        <w:t xml:space="preserve">Исчерпывающий перечень оснований для приостановления или отказа </w:t>
      </w:r>
    </w:p>
    <w:p w:rsidR="00955B8D" w:rsidRPr="00955B8D" w:rsidRDefault="00955B8D" w:rsidP="00955B8D">
      <w:pPr>
        <w:widowControl w:val="0"/>
        <w:tabs>
          <w:tab w:val="left" w:pos="480"/>
          <w:tab w:val="left" w:pos="1134"/>
        </w:tabs>
        <w:spacing w:after="0" w:line="240" w:lineRule="auto"/>
        <w:ind w:left="20"/>
        <w:jc w:val="center"/>
        <w:rPr>
          <w:rFonts w:ascii="Arial" w:eastAsia="Sylfaen" w:hAnsi="Arial" w:cs="Arial"/>
          <w:sz w:val="20"/>
          <w:szCs w:val="20"/>
        </w:rPr>
      </w:pPr>
      <w:r w:rsidRPr="00955B8D">
        <w:rPr>
          <w:rFonts w:ascii="Arial" w:eastAsia="Sylfaen" w:hAnsi="Arial" w:cs="Arial"/>
          <w:sz w:val="20"/>
          <w:szCs w:val="20"/>
        </w:rPr>
        <w:t>в предоставлении муниципальной услуги</w:t>
      </w:r>
    </w:p>
    <w:p w:rsidR="00955B8D" w:rsidRPr="00955B8D" w:rsidRDefault="00955B8D" w:rsidP="00955B8D">
      <w:pPr>
        <w:widowControl w:val="0"/>
        <w:tabs>
          <w:tab w:val="left" w:pos="480"/>
          <w:tab w:val="left" w:pos="1134"/>
        </w:tabs>
        <w:spacing w:after="0" w:line="240" w:lineRule="auto"/>
        <w:jc w:val="both"/>
        <w:rPr>
          <w:rFonts w:ascii="Arial" w:eastAsia="Sylfaen" w:hAnsi="Arial" w:cs="Arial"/>
          <w:sz w:val="20"/>
          <w:szCs w:val="20"/>
        </w:rPr>
      </w:pPr>
    </w:p>
    <w:p w:rsidR="00955B8D" w:rsidRPr="00955B8D" w:rsidRDefault="00955B8D" w:rsidP="00955B8D">
      <w:pPr>
        <w:widowControl w:val="0"/>
        <w:numPr>
          <w:ilvl w:val="2"/>
          <w:numId w:val="8"/>
        </w:numPr>
        <w:tabs>
          <w:tab w:val="left" w:pos="826"/>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Основания для приостановления предоставления муниципальной услуги не предусмотрены.</w:t>
      </w:r>
    </w:p>
    <w:p w:rsidR="00955B8D" w:rsidRPr="00955B8D" w:rsidRDefault="00955B8D" w:rsidP="00955B8D">
      <w:pPr>
        <w:widowControl w:val="0"/>
        <w:numPr>
          <w:ilvl w:val="2"/>
          <w:numId w:val="8"/>
        </w:numPr>
        <w:tabs>
          <w:tab w:val="left" w:pos="721"/>
          <w:tab w:val="left" w:pos="1134"/>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Основания для отказа в предоставлении муниципальной услуги:</w:t>
      </w:r>
    </w:p>
    <w:p w:rsidR="00955B8D" w:rsidRPr="00955B8D" w:rsidRDefault="00955B8D" w:rsidP="00955B8D">
      <w:pPr>
        <w:widowControl w:val="0"/>
        <w:numPr>
          <w:ilvl w:val="0"/>
          <w:numId w:val="16"/>
        </w:numPr>
        <w:tabs>
          <w:tab w:val="left" w:pos="481"/>
          <w:tab w:val="left" w:pos="1134"/>
        </w:tabs>
        <w:spacing w:after="0" w:line="240" w:lineRule="auto"/>
        <w:ind w:right="20"/>
        <w:jc w:val="both"/>
        <w:rPr>
          <w:rFonts w:ascii="Arial" w:eastAsia="Sylfaen" w:hAnsi="Arial" w:cs="Arial"/>
          <w:sz w:val="20"/>
          <w:szCs w:val="20"/>
        </w:rPr>
      </w:pPr>
      <w:r w:rsidRPr="00955B8D">
        <w:rPr>
          <w:rFonts w:ascii="Arial" w:eastAsia="Sylfaen" w:hAnsi="Arial" w:cs="Arial"/>
          <w:sz w:val="20"/>
          <w:szCs w:val="20"/>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955B8D" w:rsidRPr="00955B8D" w:rsidRDefault="00955B8D" w:rsidP="00955B8D">
      <w:pPr>
        <w:widowControl w:val="0"/>
        <w:numPr>
          <w:ilvl w:val="0"/>
          <w:numId w:val="16"/>
        </w:numPr>
        <w:tabs>
          <w:tab w:val="left" w:pos="414"/>
          <w:tab w:val="left" w:pos="1134"/>
        </w:tabs>
        <w:spacing w:after="0" w:line="240" w:lineRule="auto"/>
        <w:ind w:right="20"/>
        <w:jc w:val="both"/>
        <w:rPr>
          <w:rFonts w:ascii="Arial" w:eastAsia="Sylfaen" w:hAnsi="Arial" w:cs="Arial"/>
          <w:sz w:val="20"/>
          <w:szCs w:val="20"/>
        </w:rPr>
      </w:pPr>
      <w:r w:rsidRPr="00955B8D">
        <w:rPr>
          <w:rFonts w:ascii="Arial" w:eastAsia="Sylfaen" w:hAnsi="Arial" w:cs="Arial"/>
          <w:sz w:val="20"/>
          <w:szCs w:val="20"/>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955B8D" w:rsidRPr="00955B8D" w:rsidRDefault="00955B8D" w:rsidP="00955B8D">
      <w:pPr>
        <w:widowControl w:val="0"/>
        <w:numPr>
          <w:ilvl w:val="2"/>
          <w:numId w:val="8"/>
        </w:numPr>
        <w:tabs>
          <w:tab w:val="left" w:pos="702"/>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Перечень оснований для отказа в предоставлении муниципальной услуги является исчерпывающим.</w:t>
      </w:r>
    </w:p>
    <w:p w:rsidR="00955B8D" w:rsidRPr="00955B8D" w:rsidRDefault="00955B8D" w:rsidP="00955B8D">
      <w:pPr>
        <w:widowControl w:val="0"/>
        <w:numPr>
          <w:ilvl w:val="2"/>
          <w:numId w:val="8"/>
        </w:numPr>
        <w:tabs>
          <w:tab w:val="left" w:pos="0"/>
          <w:tab w:val="left" w:leader="underscore" w:pos="1418"/>
        </w:tabs>
        <w:spacing w:after="0" w:line="240" w:lineRule="auto"/>
        <w:ind w:right="40" w:firstLine="709"/>
        <w:jc w:val="both"/>
        <w:rPr>
          <w:rFonts w:ascii="Arial" w:eastAsia="Sylfaen" w:hAnsi="Arial" w:cs="Arial"/>
          <w:sz w:val="20"/>
          <w:szCs w:val="20"/>
        </w:rPr>
      </w:pPr>
      <w:r w:rsidRPr="00955B8D">
        <w:rPr>
          <w:rFonts w:ascii="Arial" w:eastAsia="Sylfaen" w:hAnsi="Arial" w:cs="Arial"/>
          <w:sz w:val="20"/>
          <w:szCs w:val="20"/>
        </w:rPr>
        <w:t>Решение об отказе в предоставлении муниципальной услуги с указанием причин отказа и направляется заявителю в личный кабинет Регионального портала и (или) в МФЦ в</w:t>
      </w:r>
      <w:r w:rsidRPr="00955B8D">
        <w:rPr>
          <w:rFonts w:ascii="Arial" w:eastAsia="Sylfaen" w:hAnsi="Arial" w:cs="Arial"/>
          <w:sz w:val="20"/>
          <w:szCs w:val="20"/>
        </w:rPr>
        <w:tab/>
        <w:t>10 рабочих дней либо вручается лично.</w:t>
      </w:r>
    </w:p>
    <w:p w:rsidR="00955B8D" w:rsidRPr="00955B8D" w:rsidRDefault="00955B8D" w:rsidP="00955B8D">
      <w:pPr>
        <w:widowControl w:val="0"/>
        <w:numPr>
          <w:ilvl w:val="2"/>
          <w:numId w:val="8"/>
        </w:numPr>
        <w:tabs>
          <w:tab w:val="left" w:pos="755"/>
        </w:tabs>
        <w:spacing w:after="0" w:line="240" w:lineRule="auto"/>
        <w:ind w:left="40" w:right="40" w:firstLine="669"/>
        <w:jc w:val="both"/>
        <w:rPr>
          <w:rFonts w:ascii="Arial" w:eastAsia="Sylfaen" w:hAnsi="Arial" w:cs="Arial"/>
          <w:sz w:val="20"/>
          <w:szCs w:val="20"/>
        </w:rPr>
      </w:pPr>
      <w:r w:rsidRPr="00955B8D">
        <w:rPr>
          <w:rFonts w:ascii="Arial" w:eastAsia="Sylfaen" w:hAnsi="Arial" w:cs="Arial"/>
          <w:sz w:val="20"/>
          <w:szCs w:val="20"/>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955B8D" w:rsidRPr="00955B8D" w:rsidRDefault="00955B8D" w:rsidP="00955B8D">
      <w:pPr>
        <w:widowControl w:val="0"/>
        <w:tabs>
          <w:tab w:val="left" w:pos="755"/>
        </w:tabs>
        <w:spacing w:after="0" w:line="240" w:lineRule="auto"/>
        <w:ind w:right="40"/>
        <w:jc w:val="both"/>
        <w:rPr>
          <w:rFonts w:ascii="Arial" w:eastAsia="Sylfaen" w:hAnsi="Arial" w:cs="Arial"/>
          <w:sz w:val="20"/>
          <w:szCs w:val="20"/>
        </w:rPr>
      </w:pPr>
    </w:p>
    <w:p w:rsidR="00955B8D" w:rsidRPr="00955B8D" w:rsidRDefault="00955B8D" w:rsidP="00955B8D">
      <w:pPr>
        <w:widowControl w:val="0"/>
        <w:numPr>
          <w:ilvl w:val="1"/>
          <w:numId w:val="8"/>
        </w:numPr>
        <w:tabs>
          <w:tab w:val="left" w:pos="709"/>
        </w:tabs>
        <w:spacing w:after="0" w:line="240" w:lineRule="auto"/>
        <w:ind w:right="-1"/>
        <w:jc w:val="center"/>
        <w:rPr>
          <w:rFonts w:ascii="Arial" w:eastAsia="Sylfaen" w:hAnsi="Arial" w:cs="Arial"/>
          <w:sz w:val="20"/>
          <w:szCs w:val="20"/>
        </w:rPr>
      </w:pPr>
      <w:r w:rsidRPr="00955B8D">
        <w:rPr>
          <w:rFonts w:ascii="Arial" w:eastAsia="Sylfaen" w:hAnsi="Arial" w:cs="Arial"/>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955B8D" w:rsidRPr="00955B8D" w:rsidRDefault="00955B8D" w:rsidP="00955B8D">
      <w:pPr>
        <w:widowControl w:val="0"/>
        <w:tabs>
          <w:tab w:val="left" w:pos="979"/>
        </w:tabs>
        <w:spacing w:after="0" w:line="240" w:lineRule="auto"/>
        <w:ind w:left="432" w:right="360"/>
        <w:rPr>
          <w:rFonts w:ascii="Arial" w:eastAsia="Sylfaen" w:hAnsi="Arial" w:cs="Arial"/>
          <w:sz w:val="20"/>
          <w:szCs w:val="20"/>
        </w:rPr>
      </w:pPr>
    </w:p>
    <w:p w:rsidR="00955B8D" w:rsidRPr="00955B8D" w:rsidRDefault="00955B8D" w:rsidP="00955B8D">
      <w:pPr>
        <w:widowControl w:val="0"/>
        <w:spacing w:after="0" w:line="240" w:lineRule="auto"/>
        <w:ind w:left="40"/>
        <w:rPr>
          <w:rFonts w:ascii="Arial" w:eastAsia="Sylfaen" w:hAnsi="Arial" w:cs="Arial"/>
          <w:sz w:val="20"/>
          <w:szCs w:val="20"/>
        </w:rPr>
      </w:pPr>
      <w:r w:rsidRPr="00955B8D">
        <w:rPr>
          <w:rFonts w:ascii="Arial" w:eastAsia="Sylfaen" w:hAnsi="Arial" w:cs="Arial"/>
          <w:sz w:val="20"/>
          <w:szCs w:val="20"/>
        </w:rPr>
        <w:t>Муниципальная услуга предоставляется на безвозмездной основе.</w:t>
      </w:r>
    </w:p>
    <w:p w:rsidR="00955B8D" w:rsidRPr="00955B8D" w:rsidRDefault="00955B8D" w:rsidP="00955B8D">
      <w:pPr>
        <w:widowControl w:val="0"/>
        <w:spacing w:after="0" w:line="240" w:lineRule="auto"/>
        <w:ind w:left="40"/>
        <w:rPr>
          <w:rFonts w:ascii="Arial" w:eastAsia="Sylfaen" w:hAnsi="Arial" w:cs="Arial"/>
          <w:sz w:val="20"/>
          <w:szCs w:val="20"/>
        </w:rPr>
      </w:pPr>
    </w:p>
    <w:p w:rsidR="00955B8D" w:rsidRPr="00955B8D" w:rsidRDefault="00955B8D" w:rsidP="00955B8D">
      <w:pPr>
        <w:widowControl w:val="0"/>
        <w:spacing w:after="0" w:line="240" w:lineRule="auto"/>
        <w:jc w:val="center"/>
        <w:rPr>
          <w:rFonts w:ascii="Arial" w:eastAsia="Sylfaen" w:hAnsi="Arial" w:cs="Arial"/>
          <w:sz w:val="20"/>
          <w:szCs w:val="20"/>
        </w:rPr>
      </w:pPr>
      <w:r w:rsidRPr="00955B8D">
        <w:rPr>
          <w:rFonts w:ascii="Arial" w:eastAsia="Sylfaen" w:hAnsi="Arial" w:cs="Arial"/>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955B8D" w:rsidRPr="00955B8D" w:rsidRDefault="00955B8D" w:rsidP="00955B8D">
      <w:pPr>
        <w:widowControl w:val="0"/>
        <w:spacing w:after="0" w:line="240" w:lineRule="auto"/>
        <w:ind w:left="40"/>
        <w:rPr>
          <w:rFonts w:ascii="Arial" w:eastAsia="Sylfaen" w:hAnsi="Arial" w:cs="Arial"/>
          <w:sz w:val="20"/>
          <w:szCs w:val="20"/>
        </w:rPr>
      </w:pPr>
    </w:p>
    <w:p w:rsidR="00955B8D" w:rsidRPr="00955B8D" w:rsidRDefault="00955B8D" w:rsidP="00955B8D">
      <w:pPr>
        <w:widowControl w:val="0"/>
        <w:spacing w:after="0" w:line="240" w:lineRule="auto"/>
        <w:ind w:left="40"/>
        <w:rPr>
          <w:rFonts w:ascii="Arial" w:eastAsia="Sylfaen" w:hAnsi="Arial" w:cs="Arial"/>
          <w:sz w:val="20"/>
          <w:szCs w:val="20"/>
        </w:rPr>
      </w:pPr>
      <w:r w:rsidRPr="00955B8D">
        <w:rPr>
          <w:rFonts w:ascii="Arial" w:eastAsia="Sylfaen" w:hAnsi="Arial" w:cs="Arial"/>
          <w:sz w:val="20"/>
          <w:szCs w:val="20"/>
        </w:rPr>
        <w:t>Предоставление необходимых и обязательных услуг не требуется.</w:t>
      </w:r>
    </w:p>
    <w:p w:rsidR="00955B8D" w:rsidRPr="00955B8D" w:rsidRDefault="00955B8D" w:rsidP="00955B8D">
      <w:pPr>
        <w:widowControl w:val="0"/>
        <w:spacing w:after="0" w:line="240" w:lineRule="auto"/>
        <w:rPr>
          <w:rFonts w:ascii="Arial" w:eastAsia="Sylfaen" w:hAnsi="Arial" w:cs="Arial"/>
          <w:sz w:val="20"/>
          <w:szCs w:val="20"/>
        </w:rPr>
      </w:pPr>
    </w:p>
    <w:p w:rsidR="00955B8D" w:rsidRPr="00955B8D" w:rsidRDefault="00955B8D" w:rsidP="00955B8D">
      <w:pPr>
        <w:widowControl w:val="0"/>
        <w:numPr>
          <w:ilvl w:val="0"/>
          <w:numId w:val="17"/>
        </w:numPr>
        <w:tabs>
          <w:tab w:val="left" w:pos="0"/>
        </w:tabs>
        <w:spacing w:after="0" w:line="240" w:lineRule="auto"/>
        <w:ind w:right="40"/>
        <w:jc w:val="center"/>
        <w:rPr>
          <w:rFonts w:ascii="Arial" w:eastAsia="Sylfaen" w:hAnsi="Arial" w:cs="Arial"/>
          <w:sz w:val="20"/>
          <w:szCs w:val="20"/>
        </w:rPr>
      </w:pPr>
      <w:r w:rsidRPr="00955B8D">
        <w:rPr>
          <w:rFonts w:ascii="Arial" w:eastAsia="Sylfaen" w:hAnsi="Arial" w:cs="Arial"/>
          <w:sz w:val="20"/>
          <w:szCs w:val="20"/>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p>
    <w:p w:rsidR="00955B8D" w:rsidRPr="00955B8D" w:rsidRDefault="00955B8D" w:rsidP="00955B8D">
      <w:pPr>
        <w:widowControl w:val="0"/>
        <w:tabs>
          <w:tab w:val="left" w:pos="0"/>
        </w:tabs>
        <w:spacing w:after="0" w:line="240" w:lineRule="auto"/>
        <w:ind w:left="40" w:right="40"/>
        <w:jc w:val="center"/>
        <w:rPr>
          <w:rFonts w:ascii="Arial" w:eastAsia="Sylfaen" w:hAnsi="Arial" w:cs="Arial"/>
          <w:sz w:val="20"/>
          <w:szCs w:val="20"/>
        </w:rPr>
      </w:pPr>
      <w:r w:rsidRPr="00955B8D">
        <w:rPr>
          <w:rFonts w:ascii="Arial" w:eastAsia="Sylfaen" w:hAnsi="Arial" w:cs="Arial"/>
          <w:sz w:val="20"/>
          <w:szCs w:val="20"/>
        </w:rPr>
        <w:t>о методике расчета размера такой платы</w:t>
      </w:r>
    </w:p>
    <w:p w:rsidR="00955B8D" w:rsidRPr="00955B8D" w:rsidRDefault="00955B8D" w:rsidP="00955B8D">
      <w:pPr>
        <w:widowControl w:val="0"/>
        <w:tabs>
          <w:tab w:val="left" w:pos="664"/>
        </w:tabs>
        <w:spacing w:after="0" w:line="240" w:lineRule="auto"/>
        <w:ind w:left="620" w:right="40"/>
        <w:rPr>
          <w:rFonts w:ascii="Arial" w:eastAsia="Sylfaen" w:hAnsi="Arial" w:cs="Arial"/>
          <w:sz w:val="20"/>
          <w:szCs w:val="20"/>
        </w:rPr>
      </w:pPr>
    </w:p>
    <w:p w:rsidR="00955B8D" w:rsidRPr="00955B8D" w:rsidRDefault="00955B8D" w:rsidP="00955B8D">
      <w:pPr>
        <w:widowControl w:val="0"/>
        <w:spacing w:after="0" w:line="240" w:lineRule="auto"/>
        <w:ind w:left="40"/>
        <w:rPr>
          <w:rFonts w:ascii="Arial" w:eastAsia="Sylfaen" w:hAnsi="Arial" w:cs="Arial"/>
          <w:sz w:val="20"/>
          <w:szCs w:val="20"/>
        </w:rPr>
      </w:pPr>
      <w:r w:rsidRPr="00955B8D">
        <w:rPr>
          <w:rFonts w:ascii="Arial" w:eastAsia="Sylfaen" w:hAnsi="Arial" w:cs="Arial"/>
          <w:sz w:val="20"/>
          <w:szCs w:val="20"/>
        </w:rPr>
        <w:t>Предоставление необходимых и обязательных услуг не требуется.</w:t>
      </w:r>
    </w:p>
    <w:p w:rsidR="00955B8D" w:rsidRPr="00955B8D" w:rsidRDefault="00955B8D" w:rsidP="00955B8D">
      <w:pPr>
        <w:widowControl w:val="0"/>
        <w:spacing w:after="0" w:line="240" w:lineRule="auto"/>
        <w:ind w:left="40"/>
        <w:rPr>
          <w:rFonts w:ascii="Arial" w:eastAsia="Sylfaen" w:hAnsi="Arial" w:cs="Arial"/>
          <w:sz w:val="20"/>
          <w:szCs w:val="20"/>
        </w:rPr>
      </w:pPr>
    </w:p>
    <w:p w:rsidR="00955B8D" w:rsidRPr="00955B8D" w:rsidRDefault="00955B8D" w:rsidP="00955B8D">
      <w:pPr>
        <w:widowControl w:val="0"/>
        <w:numPr>
          <w:ilvl w:val="0"/>
          <w:numId w:val="17"/>
        </w:numPr>
        <w:tabs>
          <w:tab w:val="left" w:pos="664"/>
        </w:tabs>
        <w:spacing w:after="0" w:line="240" w:lineRule="auto"/>
        <w:ind w:right="40"/>
        <w:jc w:val="center"/>
        <w:rPr>
          <w:rFonts w:ascii="Arial" w:eastAsia="Sylfaen" w:hAnsi="Arial" w:cs="Arial"/>
          <w:sz w:val="20"/>
          <w:szCs w:val="20"/>
        </w:rPr>
      </w:pPr>
      <w:r w:rsidRPr="00955B8D">
        <w:rPr>
          <w:rFonts w:ascii="Arial" w:eastAsia="Sylfaen" w:hAnsi="Arial" w:cs="Arial"/>
          <w:sz w:val="20"/>
          <w:szCs w:val="20"/>
        </w:rPr>
        <w:t>Максимальный срок ожидания в очереди при подаче запроса</w:t>
      </w:r>
    </w:p>
    <w:p w:rsidR="00955B8D" w:rsidRPr="00955B8D" w:rsidRDefault="00955B8D" w:rsidP="00955B8D">
      <w:pPr>
        <w:widowControl w:val="0"/>
        <w:tabs>
          <w:tab w:val="left" w:pos="664"/>
        </w:tabs>
        <w:spacing w:after="0" w:line="240" w:lineRule="auto"/>
        <w:ind w:right="40"/>
        <w:jc w:val="center"/>
        <w:rPr>
          <w:rFonts w:ascii="Arial" w:eastAsia="Sylfaen" w:hAnsi="Arial" w:cs="Arial"/>
          <w:sz w:val="20"/>
          <w:szCs w:val="20"/>
        </w:rPr>
      </w:pPr>
      <w:r w:rsidRPr="00955B8D">
        <w:rPr>
          <w:rFonts w:ascii="Arial" w:eastAsia="Sylfaen" w:hAnsi="Arial" w:cs="Arial"/>
          <w:sz w:val="20"/>
          <w:szCs w:val="20"/>
        </w:rPr>
        <w:t>о предоставлении муниципальной услуги, услуги, предоставляемой организацией, участвующей в предоставлении муниципальной услуги,</w:t>
      </w:r>
    </w:p>
    <w:p w:rsidR="00955B8D" w:rsidRPr="00955B8D" w:rsidRDefault="00955B8D" w:rsidP="00955B8D">
      <w:pPr>
        <w:widowControl w:val="0"/>
        <w:tabs>
          <w:tab w:val="left" w:pos="664"/>
        </w:tabs>
        <w:spacing w:after="0" w:line="240" w:lineRule="auto"/>
        <w:ind w:right="40"/>
        <w:jc w:val="center"/>
        <w:rPr>
          <w:rFonts w:ascii="Arial" w:eastAsia="Sylfaen" w:hAnsi="Arial" w:cs="Arial"/>
          <w:sz w:val="20"/>
          <w:szCs w:val="20"/>
        </w:rPr>
      </w:pPr>
      <w:r w:rsidRPr="00955B8D">
        <w:rPr>
          <w:rFonts w:ascii="Arial" w:eastAsia="Sylfaen" w:hAnsi="Arial" w:cs="Arial"/>
          <w:sz w:val="20"/>
          <w:szCs w:val="20"/>
        </w:rPr>
        <w:t>и при получении результата предоставления таких услуг</w:t>
      </w:r>
    </w:p>
    <w:p w:rsidR="00955B8D" w:rsidRPr="00955B8D" w:rsidRDefault="00955B8D" w:rsidP="00955B8D">
      <w:pPr>
        <w:widowControl w:val="0"/>
        <w:tabs>
          <w:tab w:val="left" w:pos="664"/>
        </w:tabs>
        <w:spacing w:after="0" w:line="240" w:lineRule="auto"/>
        <w:ind w:left="40" w:right="40"/>
        <w:rPr>
          <w:rFonts w:ascii="Arial" w:eastAsia="Sylfaen" w:hAnsi="Arial" w:cs="Arial"/>
          <w:sz w:val="20"/>
          <w:szCs w:val="20"/>
        </w:rPr>
      </w:pPr>
    </w:p>
    <w:p w:rsidR="00955B8D" w:rsidRPr="00955B8D" w:rsidRDefault="00955B8D" w:rsidP="00955B8D">
      <w:pPr>
        <w:widowControl w:val="0"/>
        <w:numPr>
          <w:ilvl w:val="0"/>
          <w:numId w:val="18"/>
        </w:numPr>
        <w:tabs>
          <w:tab w:val="left" w:pos="870"/>
          <w:tab w:val="left" w:pos="1560"/>
        </w:tabs>
        <w:spacing w:after="0" w:line="240" w:lineRule="auto"/>
        <w:ind w:right="40" w:firstLine="709"/>
        <w:jc w:val="both"/>
        <w:rPr>
          <w:rFonts w:ascii="Arial" w:eastAsia="Sylfaen" w:hAnsi="Arial" w:cs="Arial"/>
          <w:sz w:val="20"/>
          <w:szCs w:val="20"/>
        </w:rPr>
      </w:pPr>
      <w:r w:rsidRPr="00955B8D">
        <w:rPr>
          <w:rFonts w:ascii="Arial" w:eastAsia="Sylfaen" w:hAnsi="Arial" w:cs="Arial"/>
          <w:sz w:val="20"/>
          <w:szCs w:val="20"/>
        </w:rPr>
        <w:t>Время ожидания при подаче заявления на получение муниципальной услуги - не более 15 минут.</w:t>
      </w:r>
    </w:p>
    <w:p w:rsidR="00955B8D" w:rsidRPr="00955B8D" w:rsidRDefault="00955B8D" w:rsidP="00955B8D">
      <w:pPr>
        <w:widowControl w:val="0"/>
        <w:numPr>
          <w:ilvl w:val="0"/>
          <w:numId w:val="18"/>
        </w:numPr>
        <w:tabs>
          <w:tab w:val="left" w:pos="1149"/>
          <w:tab w:val="left" w:pos="1560"/>
        </w:tabs>
        <w:spacing w:after="0" w:line="240" w:lineRule="auto"/>
        <w:ind w:right="40" w:firstLine="709"/>
        <w:jc w:val="both"/>
        <w:rPr>
          <w:rFonts w:ascii="Arial" w:eastAsia="Sylfaen" w:hAnsi="Arial" w:cs="Arial"/>
          <w:sz w:val="20"/>
          <w:szCs w:val="20"/>
        </w:rPr>
      </w:pPr>
      <w:r w:rsidRPr="00955B8D">
        <w:rPr>
          <w:rFonts w:ascii="Arial" w:eastAsia="Sylfaen" w:hAnsi="Arial" w:cs="Arial"/>
          <w:sz w:val="20"/>
          <w:szCs w:val="20"/>
        </w:rPr>
        <w:t>При получении результата предоставления муниципальной услуги максимальный срок ожидания в очереди не должен превышать 15 минут.</w:t>
      </w:r>
    </w:p>
    <w:p w:rsidR="00955B8D" w:rsidRPr="00955B8D" w:rsidRDefault="00955B8D" w:rsidP="00955B8D">
      <w:pPr>
        <w:widowControl w:val="0"/>
        <w:tabs>
          <w:tab w:val="left" w:pos="1149"/>
        </w:tabs>
        <w:spacing w:after="0" w:line="240" w:lineRule="auto"/>
        <w:ind w:left="40" w:right="40"/>
        <w:jc w:val="both"/>
        <w:rPr>
          <w:rFonts w:ascii="Arial" w:eastAsia="Sylfaen" w:hAnsi="Arial" w:cs="Arial"/>
          <w:sz w:val="20"/>
          <w:szCs w:val="20"/>
        </w:rPr>
      </w:pPr>
    </w:p>
    <w:p w:rsidR="00955B8D" w:rsidRPr="00955B8D" w:rsidRDefault="00955B8D" w:rsidP="00955B8D">
      <w:pPr>
        <w:widowControl w:val="0"/>
        <w:numPr>
          <w:ilvl w:val="1"/>
          <w:numId w:val="18"/>
        </w:numPr>
        <w:tabs>
          <w:tab w:val="left" w:pos="669"/>
        </w:tabs>
        <w:spacing w:after="0" w:line="240" w:lineRule="auto"/>
        <w:ind w:left="40" w:right="40"/>
        <w:jc w:val="center"/>
        <w:rPr>
          <w:rFonts w:ascii="Arial" w:eastAsia="Sylfaen" w:hAnsi="Arial" w:cs="Arial"/>
          <w:sz w:val="20"/>
          <w:szCs w:val="20"/>
        </w:rPr>
      </w:pPr>
      <w:r w:rsidRPr="00955B8D">
        <w:rPr>
          <w:rFonts w:ascii="Arial" w:eastAsia="Sylfaen" w:hAnsi="Arial" w:cs="Arial"/>
          <w:sz w:val="20"/>
          <w:szCs w:val="20"/>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955B8D" w:rsidRPr="00955B8D" w:rsidRDefault="00955B8D" w:rsidP="00955B8D">
      <w:pPr>
        <w:widowControl w:val="0"/>
        <w:tabs>
          <w:tab w:val="left" w:pos="669"/>
        </w:tabs>
        <w:spacing w:after="0" w:line="240" w:lineRule="auto"/>
        <w:ind w:left="40" w:right="40"/>
        <w:jc w:val="center"/>
        <w:rPr>
          <w:rFonts w:ascii="Arial" w:eastAsia="Sylfaen" w:hAnsi="Arial" w:cs="Arial"/>
          <w:sz w:val="20"/>
          <w:szCs w:val="20"/>
        </w:rPr>
      </w:pPr>
      <w:r w:rsidRPr="00955B8D">
        <w:rPr>
          <w:rFonts w:ascii="Arial" w:eastAsia="Sylfaen" w:hAnsi="Arial" w:cs="Arial"/>
          <w:sz w:val="20"/>
          <w:szCs w:val="20"/>
        </w:rPr>
        <w:t>в том числе в электронной форме</w:t>
      </w:r>
    </w:p>
    <w:p w:rsidR="00955B8D" w:rsidRPr="00955B8D" w:rsidRDefault="00955B8D" w:rsidP="00955B8D">
      <w:pPr>
        <w:widowControl w:val="0"/>
        <w:tabs>
          <w:tab w:val="left" w:pos="669"/>
        </w:tabs>
        <w:spacing w:after="0" w:line="240" w:lineRule="auto"/>
        <w:ind w:left="40" w:right="40"/>
        <w:rPr>
          <w:rFonts w:ascii="Arial" w:eastAsia="Sylfaen" w:hAnsi="Arial" w:cs="Arial"/>
          <w:sz w:val="20"/>
          <w:szCs w:val="20"/>
        </w:rPr>
      </w:pPr>
    </w:p>
    <w:p w:rsidR="00955B8D" w:rsidRPr="00955B8D" w:rsidRDefault="00955B8D" w:rsidP="00955B8D">
      <w:pPr>
        <w:widowControl w:val="0"/>
        <w:numPr>
          <w:ilvl w:val="2"/>
          <w:numId w:val="18"/>
        </w:numPr>
        <w:tabs>
          <w:tab w:val="left" w:pos="1024"/>
          <w:tab w:val="left" w:pos="1701"/>
        </w:tabs>
        <w:spacing w:after="0" w:line="240" w:lineRule="auto"/>
        <w:ind w:right="40" w:firstLine="709"/>
        <w:jc w:val="both"/>
        <w:rPr>
          <w:rFonts w:ascii="Arial" w:eastAsia="Sylfaen" w:hAnsi="Arial" w:cs="Arial"/>
          <w:sz w:val="20"/>
          <w:szCs w:val="20"/>
        </w:rPr>
      </w:pPr>
      <w:r w:rsidRPr="00955B8D">
        <w:rPr>
          <w:rFonts w:ascii="Arial" w:eastAsia="Sylfaen" w:hAnsi="Arial" w:cs="Arial"/>
          <w:sz w:val="20"/>
          <w:szCs w:val="20"/>
        </w:rPr>
        <w:t>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955B8D" w:rsidRPr="00955B8D" w:rsidRDefault="00955B8D" w:rsidP="00955B8D">
      <w:pPr>
        <w:widowControl w:val="0"/>
        <w:numPr>
          <w:ilvl w:val="2"/>
          <w:numId w:val="18"/>
        </w:numPr>
        <w:tabs>
          <w:tab w:val="left" w:pos="918"/>
          <w:tab w:val="left" w:pos="1560"/>
        </w:tabs>
        <w:spacing w:after="0" w:line="240" w:lineRule="auto"/>
        <w:ind w:left="40" w:right="40" w:firstLine="669"/>
        <w:jc w:val="both"/>
        <w:rPr>
          <w:rFonts w:ascii="Arial" w:eastAsia="Sylfaen" w:hAnsi="Arial" w:cs="Arial"/>
          <w:sz w:val="20"/>
          <w:szCs w:val="20"/>
        </w:rPr>
      </w:pPr>
      <w:r w:rsidRPr="00955B8D">
        <w:rPr>
          <w:rFonts w:ascii="Arial" w:eastAsia="Sylfaen" w:hAnsi="Arial" w:cs="Arial"/>
          <w:sz w:val="20"/>
          <w:szCs w:val="20"/>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55B8D" w:rsidRPr="00955B8D" w:rsidRDefault="00955B8D" w:rsidP="00955B8D">
      <w:pPr>
        <w:widowControl w:val="0"/>
        <w:numPr>
          <w:ilvl w:val="2"/>
          <w:numId w:val="18"/>
        </w:numPr>
        <w:tabs>
          <w:tab w:val="left" w:pos="928"/>
          <w:tab w:val="left" w:pos="1560"/>
        </w:tabs>
        <w:spacing w:after="0" w:line="240" w:lineRule="auto"/>
        <w:ind w:left="40" w:right="40" w:firstLine="669"/>
        <w:jc w:val="both"/>
        <w:rPr>
          <w:rFonts w:ascii="Arial" w:eastAsia="Sylfaen" w:hAnsi="Arial" w:cs="Arial"/>
          <w:sz w:val="20"/>
          <w:szCs w:val="20"/>
        </w:rPr>
      </w:pPr>
      <w:r w:rsidRPr="00955B8D">
        <w:rPr>
          <w:rFonts w:ascii="Arial" w:eastAsia="Sylfaen" w:hAnsi="Arial" w:cs="Arial"/>
          <w:sz w:val="20"/>
          <w:szCs w:val="20"/>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955B8D" w:rsidRPr="00955B8D" w:rsidRDefault="00955B8D" w:rsidP="00955B8D">
      <w:pPr>
        <w:widowControl w:val="0"/>
        <w:tabs>
          <w:tab w:val="left" w:pos="928"/>
          <w:tab w:val="left" w:pos="1560"/>
        </w:tabs>
        <w:spacing w:after="0" w:line="240" w:lineRule="auto"/>
        <w:ind w:left="709" w:right="40"/>
        <w:jc w:val="both"/>
        <w:rPr>
          <w:rFonts w:ascii="Arial" w:eastAsia="Sylfaen" w:hAnsi="Arial" w:cs="Arial"/>
          <w:sz w:val="20"/>
          <w:szCs w:val="20"/>
        </w:rPr>
      </w:pPr>
    </w:p>
    <w:p w:rsidR="00955B8D" w:rsidRPr="00955B8D" w:rsidRDefault="00955B8D" w:rsidP="00955B8D">
      <w:pPr>
        <w:widowControl w:val="0"/>
        <w:numPr>
          <w:ilvl w:val="1"/>
          <w:numId w:val="18"/>
        </w:numPr>
        <w:tabs>
          <w:tab w:val="left" w:pos="730"/>
        </w:tabs>
        <w:spacing w:after="0" w:line="240" w:lineRule="auto"/>
        <w:ind w:right="20"/>
        <w:jc w:val="center"/>
        <w:rPr>
          <w:rFonts w:ascii="Arial" w:eastAsia="Sylfaen" w:hAnsi="Arial" w:cs="Arial"/>
          <w:sz w:val="20"/>
          <w:szCs w:val="20"/>
        </w:rPr>
      </w:pPr>
      <w:r w:rsidRPr="00955B8D">
        <w:rPr>
          <w:rFonts w:ascii="Arial" w:eastAsia="Sylfaen" w:hAnsi="Arial" w:cs="Arial"/>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955B8D" w:rsidRPr="00955B8D" w:rsidRDefault="00955B8D" w:rsidP="00955B8D">
      <w:pPr>
        <w:widowControl w:val="0"/>
        <w:tabs>
          <w:tab w:val="left" w:pos="730"/>
        </w:tabs>
        <w:spacing w:after="0" w:line="240" w:lineRule="auto"/>
        <w:ind w:right="20"/>
        <w:jc w:val="center"/>
        <w:rPr>
          <w:rFonts w:ascii="Arial" w:eastAsia="Sylfaen" w:hAnsi="Arial" w:cs="Arial"/>
          <w:sz w:val="20"/>
          <w:szCs w:val="20"/>
        </w:rPr>
      </w:pPr>
      <w:r w:rsidRPr="00955B8D">
        <w:rPr>
          <w:rFonts w:ascii="Arial" w:eastAsia="Sylfaen" w:hAnsi="Arial" w:cs="Arial"/>
          <w:sz w:val="20"/>
          <w:szCs w:val="20"/>
        </w:rPr>
        <w:t xml:space="preserve">с образцами их заполнения и перечнем документов, необходимых для предоставления каждой муниципальной услуги, </w:t>
      </w:r>
      <w:proofErr w:type="spellStart"/>
      <w:r w:rsidRPr="00955B8D">
        <w:rPr>
          <w:rFonts w:ascii="Arial" w:eastAsia="Sylfaen" w:hAnsi="Arial" w:cs="Arial"/>
          <w:sz w:val="20"/>
          <w:szCs w:val="20"/>
        </w:rPr>
        <w:t>размещениюи</w:t>
      </w:r>
      <w:proofErr w:type="spellEnd"/>
      <w:r w:rsidRPr="00955B8D">
        <w:rPr>
          <w:rFonts w:ascii="Arial" w:eastAsia="Sylfaen" w:hAnsi="Arial" w:cs="Arial"/>
          <w:sz w:val="20"/>
          <w:szCs w:val="20"/>
        </w:rPr>
        <w:t xml:space="preserve"> оформлению визуальной, текстовой и </w:t>
      </w:r>
      <w:proofErr w:type="spellStart"/>
      <w:r w:rsidRPr="00955B8D">
        <w:rPr>
          <w:rFonts w:ascii="Arial" w:eastAsia="Sylfaen" w:hAnsi="Arial" w:cs="Arial"/>
          <w:sz w:val="20"/>
          <w:szCs w:val="20"/>
        </w:rPr>
        <w:t>мультимедийной</w:t>
      </w:r>
      <w:proofErr w:type="spellEnd"/>
      <w:r w:rsidRPr="00955B8D">
        <w:rPr>
          <w:rFonts w:ascii="Arial" w:eastAsia="Sylfaen" w:hAnsi="Arial" w:cs="Arial"/>
          <w:sz w:val="20"/>
          <w:szCs w:val="20"/>
        </w:rPr>
        <w:t xml:space="preserve"> информации </w:t>
      </w:r>
    </w:p>
    <w:p w:rsidR="00955B8D" w:rsidRPr="00955B8D" w:rsidRDefault="00955B8D" w:rsidP="00955B8D">
      <w:pPr>
        <w:widowControl w:val="0"/>
        <w:tabs>
          <w:tab w:val="left" w:pos="730"/>
        </w:tabs>
        <w:spacing w:after="0" w:line="240" w:lineRule="auto"/>
        <w:ind w:right="20"/>
        <w:jc w:val="center"/>
        <w:rPr>
          <w:rFonts w:ascii="Arial" w:eastAsia="Sylfaen" w:hAnsi="Arial" w:cs="Arial"/>
          <w:sz w:val="20"/>
          <w:szCs w:val="20"/>
        </w:rPr>
      </w:pPr>
      <w:r w:rsidRPr="00955B8D">
        <w:rPr>
          <w:rFonts w:ascii="Arial" w:eastAsia="Sylfaen" w:hAnsi="Arial" w:cs="Arial"/>
          <w:sz w:val="20"/>
          <w:szCs w:val="20"/>
        </w:rPr>
        <w:t>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955B8D" w:rsidRPr="00955B8D" w:rsidRDefault="00955B8D" w:rsidP="00955B8D">
      <w:pPr>
        <w:widowControl w:val="0"/>
        <w:spacing w:after="0" w:line="240" w:lineRule="auto"/>
        <w:ind w:left="40" w:firstLine="669"/>
        <w:jc w:val="both"/>
        <w:rPr>
          <w:rFonts w:ascii="Arial" w:eastAsia="Sylfaen" w:hAnsi="Arial" w:cs="Arial"/>
          <w:sz w:val="20"/>
          <w:szCs w:val="20"/>
        </w:rPr>
      </w:pPr>
    </w:p>
    <w:p w:rsidR="00955B8D" w:rsidRPr="00955B8D" w:rsidRDefault="00955B8D" w:rsidP="00955B8D">
      <w:pPr>
        <w:widowControl w:val="0"/>
        <w:numPr>
          <w:ilvl w:val="2"/>
          <w:numId w:val="18"/>
        </w:numPr>
        <w:tabs>
          <w:tab w:val="left" w:pos="1071"/>
          <w:tab w:val="left" w:pos="1701"/>
        </w:tabs>
        <w:spacing w:after="0" w:line="240" w:lineRule="auto"/>
        <w:ind w:left="40" w:right="20" w:firstLine="669"/>
        <w:jc w:val="both"/>
        <w:rPr>
          <w:rFonts w:ascii="Arial" w:eastAsia="Sylfaen" w:hAnsi="Arial" w:cs="Arial"/>
          <w:sz w:val="20"/>
          <w:szCs w:val="20"/>
        </w:rPr>
      </w:pPr>
      <w:r w:rsidRPr="00955B8D">
        <w:rPr>
          <w:rFonts w:ascii="Arial" w:eastAsia="Sylfaen" w:hAnsi="Arial" w:cs="Arial"/>
          <w:sz w:val="20"/>
          <w:szCs w:val="20"/>
        </w:rPr>
        <w:t>Предоставление муниципальной услуги осуществляется в зданиях и помещениях, оборудованных противопожарной системой и системой пожаротушения. Места приема заявителей оборудуются необходимой мебелью для оформления документов, информационными стендами.</w:t>
      </w:r>
    </w:p>
    <w:p w:rsidR="00955B8D" w:rsidRPr="00955B8D" w:rsidRDefault="00955B8D" w:rsidP="00955B8D">
      <w:pPr>
        <w:widowControl w:val="0"/>
        <w:tabs>
          <w:tab w:val="left" w:pos="1701"/>
        </w:tabs>
        <w:spacing w:after="0" w:line="240" w:lineRule="auto"/>
        <w:ind w:left="40" w:right="20" w:firstLine="669"/>
        <w:jc w:val="both"/>
        <w:rPr>
          <w:rFonts w:ascii="Arial" w:eastAsia="Sylfaen" w:hAnsi="Arial" w:cs="Arial"/>
          <w:sz w:val="20"/>
          <w:szCs w:val="20"/>
        </w:rPr>
      </w:pPr>
      <w:r w:rsidRPr="00955B8D">
        <w:rPr>
          <w:rFonts w:ascii="Arial" w:eastAsia="Sylfaen" w:hAnsi="Arial" w:cs="Arial"/>
          <w:sz w:val="20"/>
          <w:szCs w:val="20"/>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955B8D" w:rsidRPr="00955B8D" w:rsidRDefault="00955B8D" w:rsidP="00955B8D">
      <w:pPr>
        <w:widowControl w:val="0"/>
        <w:tabs>
          <w:tab w:val="left" w:pos="1701"/>
        </w:tabs>
        <w:spacing w:after="0" w:line="240" w:lineRule="auto"/>
        <w:ind w:left="40" w:right="20" w:firstLine="669"/>
        <w:jc w:val="both"/>
        <w:rPr>
          <w:rFonts w:ascii="Arial" w:eastAsia="Sylfaen" w:hAnsi="Arial" w:cs="Arial"/>
          <w:sz w:val="20"/>
          <w:szCs w:val="20"/>
        </w:rPr>
      </w:pPr>
      <w:r w:rsidRPr="00955B8D">
        <w:rPr>
          <w:rFonts w:ascii="Arial" w:eastAsia="Sylfaen" w:hAnsi="Arial" w:cs="Arial"/>
          <w:sz w:val="20"/>
          <w:szCs w:val="20"/>
        </w:rPr>
        <w:t xml:space="preserve">Визуальная, текстовая и </w:t>
      </w:r>
      <w:proofErr w:type="spellStart"/>
      <w:r w:rsidRPr="00955B8D">
        <w:rPr>
          <w:rFonts w:ascii="Arial" w:eastAsia="Sylfaen" w:hAnsi="Arial" w:cs="Arial"/>
          <w:sz w:val="20"/>
          <w:szCs w:val="20"/>
        </w:rPr>
        <w:t>мультимедийная</w:t>
      </w:r>
      <w:proofErr w:type="spellEnd"/>
      <w:r w:rsidRPr="00955B8D">
        <w:rPr>
          <w:rFonts w:ascii="Arial" w:eastAsia="Sylfaen" w:hAnsi="Arial" w:cs="Arial"/>
          <w:sz w:val="20"/>
          <w:szCs w:val="20"/>
        </w:rPr>
        <w:t xml:space="preserve"> информация о порядке предоставления муниципальной услуги размещается в удобных для заявителей местах, в том числе с учетом </w:t>
      </w:r>
      <w:r w:rsidRPr="00955B8D">
        <w:rPr>
          <w:rFonts w:ascii="Arial" w:eastAsia="Sylfaen" w:hAnsi="Arial" w:cs="Arial"/>
          <w:sz w:val="20"/>
          <w:szCs w:val="20"/>
        </w:rPr>
        <w:lastRenderedPageBreak/>
        <w:t>ограниченных возможностей инвалидов.</w:t>
      </w:r>
    </w:p>
    <w:p w:rsidR="00955B8D" w:rsidRPr="00955B8D" w:rsidRDefault="00955B8D" w:rsidP="00955B8D">
      <w:pPr>
        <w:widowControl w:val="0"/>
        <w:numPr>
          <w:ilvl w:val="2"/>
          <w:numId w:val="18"/>
        </w:numPr>
        <w:tabs>
          <w:tab w:val="left" w:pos="946"/>
          <w:tab w:val="left" w:pos="1701"/>
        </w:tabs>
        <w:spacing w:after="0" w:line="240" w:lineRule="auto"/>
        <w:ind w:left="40" w:right="20" w:firstLine="669"/>
        <w:jc w:val="both"/>
        <w:rPr>
          <w:rFonts w:ascii="Arial" w:eastAsia="Sylfaen" w:hAnsi="Arial" w:cs="Arial"/>
          <w:sz w:val="20"/>
          <w:szCs w:val="20"/>
        </w:rPr>
      </w:pPr>
      <w:proofErr w:type="gramStart"/>
      <w:r w:rsidRPr="00955B8D">
        <w:rPr>
          <w:rFonts w:ascii="Arial" w:eastAsia="Sylfaen" w:hAnsi="Arial" w:cs="Arial"/>
          <w:sz w:val="20"/>
          <w:szCs w:val="20"/>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955B8D">
        <w:rPr>
          <w:rFonts w:ascii="Arial" w:eastAsia="Sylfaen" w:hAnsi="Arial" w:cs="Arial"/>
          <w:sz w:val="20"/>
          <w:szCs w:val="20"/>
        </w:rPr>
        <w:t xml:space="preserve"> предоставления муниципальной услуги обеспечивается:</w:t>
      </w:r>
    </w:p>
    <w:p w:rsidR="00955B8D" w:rsidRPr="00955B8D" w:rsidRDefault="00955B8D" w:rsidP="00955B8D">
      <w:pPr>
        <w:widowControl w:val="0"/>
        <w:numPr>
          <w:ilvl w:val="0"/>
          <w:numId w:val="19"/>
        </w:numPr>
        <w:tabs>
          <w:tab w:val="left" w:pos="375"/>
          <w:tab w:val="left" w:pos="1134"/>
        </w:tabs>
        <w:spacing w:after="0" w:line="240" w:lineRule="auto"/>
        <w:ind w:right="20" w:firstLine="709"/>
        <w:jc w:val="both"/>
        <w:rPr>
          <w:rFonts w:ascii="Arial" w:eastAsia="Sylfaen" w:hAnsi="Arial" w:cs="Arial"/>
          <w:sz w:val="20"/>
          <w:szCs w:val="20"/>
        </w:rPr>
      </w:pPr>
      <w:r w:rsidRPr="00955B8D">
        <w:rPr>
          <w:rFonts w:ascii="Arial" w:eastAsia="Sylfaen" w:hAnsi="Arial" w:cs="Arial"/>
          <w:sz w:val="20"/>
          <w:szCs w:val="20"/>
        </w:rPr>
        <w:t>возможность посадки в транспортное средство и высадки из него, в том числе с использованием кресла-коляски;</w:t>
      </w:r>
    </w:p>
    <w:p w:rsidR="00955B8D" w:rsidRPr="00955B8D" w:rsidRDefault="00955B8D" w:rsidP="00955B8D">
      <w:pPr>
        <w:widowControl w:val="0"/>
        <w:numPr>
          <w:ilvl w:val="0"/>
          <w:numId w:val="19"/>
        </w:numPr>
        <w:tabs>
          <w:tab w:val="left" w:pos="433"/>
          <w:tab w:val="left" w:pos="1134"/>
        </w:tabs>
        <w:spacing w:after="0" w:line="240" w:lineRule="auto"/>
        <w:ind w:right="20" w:firstLine="709"/>
        <w:jc w:val="both"/>
        <w:rPr>
          <w:rFonts w:ascii="Arial" w:eastAsia="Sylfaen" w:hAnsi="Arial" w:cs="Arial"/>
          <w:sz w:val="20"/>
          <w:szCs w:val="20"/>
        </w:rPr>
      </w:pPr>
      <w:r w:rsidRPr="00955B8D">
        <w:rPr>
          <w:rFonts w:ascii="Arial" w:eastAsia="Sylfaen" w:hAnsi="Arial" w:cs="Arial"/>
          <w:sz w:val="20"/>
          <w:szCs w:val="20"/>
        </w:rPr>
        <w:t>сопровождение инвалидов, имею</w:t>
      </w:r>
      <w:r w:rsidRPr="00955B8D">
        <w:rPr>
          <w:rFonts w:ascii="Arial" w:eastAsia="Sylfaen" w:hAnsi="Arial" w:cs="Arial"/>
          <w:color w:val="000000"/>
          <w:sz w:val="20"/>
          <w:szCs w:val="20"/>
          <w:shd w:val="clear" w:color="auto" w:fill="FFFFFF"/>
        </w:rPr>
        <w:t>щи</w:t>
      </w:r>
      <w:r w:rsidRPr="00955B8D">
        <w:rPr>
          <w:rFonts w:ascii="Arial" w:eastAsia="Sylfaen" w:hAnsi="Arial" w:cs="Arial"/>
          <w:sz w:val="20"/>
          <w:szCs w:val="20"/>
        </w:rPr>
        <w:t>х стойкие расстройства функции зрения и самостоятельного передвижения, и оказание им помощи;</w:t>
      </w:r>
    </w:p>
    <w:p w:rsidR="00955B8D" w:rsidRPr="00955B8D" w:rsidRDefault="00955B8D" w:rsidP="00955B8D">
      <w:pPr>
        <w:widowControl w:val="0"/>
        <w:numPr>
          <w:ilvl w:val="0"/>
          <w:numId w:val="19"/>
        </w:numPr>
        <w:tabs>
          <w:tab w:val="left" w:pos="337"/>
          <w:tab w:val="left" w:pos="1134"/>
        </w:tabs>
        <w:spacing w:after="0" w:line="240" w:lineRule="auto"/>
        <w:ind w:right="20" w:firstLine="709"/>
        <w:jc w:val="both"/>
        <w:rPr>
          <w:rFonts w:ascii="Arial" w:eastAsia="Sylfaen" w:hAnsi="Arial" w:cs="Arial"/>
          <w:sz w:val="20"/>
          <w:szCs w:val="20"/>
        </w:rPr>
      </w:pPr>
      <w:r w:rsidRPr="00955B8D">
        <w:rPr>
          <w:rFonts w:ascii="Arial" w:eastAsia="Sylfaen" w:hAnsi="Arial" w:cs="Arial"/>
          <w:sz w:val="20"/>
          <w:szCs w:val="20"/>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955B8D" w:rsidRPr="00955B8D" w:rsidRDefault="00955B8D" w:rsidP="00955B8D">
      <w:pPr>
        <w:widowControl w:val="0"/>
        <w:numPr>
          <w:ilvl w:val="0"/>
          <w:numId w:val="19"/>
        </w:numPr>
        <w:tabs>
          <w:tab w:val="left" w:pos="370"/>
          <w:tab w:val="left" w:pos="1134"/>
        </w:tabs>
        <w:spacing w:after="0" w:line="240" w:lineRule="auto"/>
        <w:ind w:right="20" w:firstLine="709"/>
        <w:jc w:val="both"/>
        <w:rPr>
          <w:rFonts w:ascii="Arial" w:eastAsia="Sylfaen" w:hAnsi="Arial" w:cs="Arial"/>
          <w:sz w:val="20"/>
          <w:szCs w:val="20"/>
        </w:rPr>
      </w:pPr>
      <w:r w:rsidRPr="00955B8D">
        <w:rPr>
          <w:rFonts w:ascii="Arial" w:eastAsia="Sylfaen" w:hAnsi="Arial" w:cs="Arial"/>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55B8D" w:rsidRPr="00955B8D" w:rsidRDefault="00955B8D" w:rsidP="00955B8D">
      <w:pPr>
        <w:widowControl w:val="0"/>
        <w:numPr>
          <w:ilvl w:val="0"/>
          <w:numId w:val="19"/>
        </w:numPr>
        <w:tabs>
          <w:tab w:val="left" w:pos="318"/>
          <w:tab w:val="left" w:pos="1134"/>
        </w:tabs>
        <w:spacing w:after="0" w:line="240" w:lineRule="auto"/>
        <w:ind w:firstLine="709"/>
        <w:jc w:val="both"/>
        <w:rPr>
          <w:rFonts w:ascii="Arial" w:eastAsia="Sylfaen" w:hAnsi="Arial" w:cs="Arial"/>
          <w:sz w:val="20"/>
          <w:szCs w:val="20"/>
        </w:rPr>
      </w:pPr>
      <w:r w:rsidRPr="00955B8D">
        <w:rPr>
          <w:rFonts w:ascii="Arial" w:eastAsia="Sylfaen" w:hAnsi="Arial" w:cs="Arial"/>
          <w:sz w:val="20"/>
          <w:szCs w:val="20"/>
        </w:rPr>
        <w:t xml:space="preserve">допуск </w:t>
      </w:r>
      <w:proofErr w:type="spellStart"/>
      <w:r w:rsidRPr="00955B8D">
        <w:rPr>
          <w:rFonts w:ascii="Arial" w:eastAsia="Sylfaen" w:hAnsi="Arial" w:cs="Arial"/>
          <w:sz w:val="20"/>
          <w:szCs w:val="20"/>
        </w:rPr>
        <w:t>сурдопереводчика</w:t>
      </w:r>
      <w:proofErr w:type="spellEnd"/>
      <w:r w:rsidRPr="00955B8D">
        <w:rPr>
          <w:rFonts w:ascii="Arial" w:eastAsia="Sylfaen" w:hAnsi="Arial" w:cs="Arial"/>
          <w:sz w:val="20"/>
          <w:szCs w:val="20"/>
        </w:rPr>
        <w:t xml:space="preserve"> и </w:t>
      </w:r>
      <w:proofErr w:type="spellStart"/>
      <w:r w:rsidRPr="00955B8D">
        <w:rPr>
          <w:rFonts w:ascii="Arial" w:eastAsia="Sylfaen" w:hAnsi="Arial" w:cs="Arial"/>
          <w:sz w:val="20"/>
          <w:szCs w:val="20"/>
        </w:rPr>
        <w:t>тифлосурдопереводчика</w:t>
      </w:r>
      <w:proofErr w:type="spellEnd"/>
      <w:r w:rsidRPr="00955B8D">
        <w:rPr>
          <w:rFonts w:ascii="Arial" w:eastAsia="Sylfaen" w:hAnsi="Arial" w:cs="Arial"/>
          <w:sz w:val="20"/>
          <w:szCs w:val="20"/>
        </w:rPr>
        <w:t>;</w:t>
      </w:r>
    </w:p>
    <w:p w:rsidR="00955B8D" w:rsidRPr="00955B8D" w:rsidRDefault="00955B8D" w:rsidP="00955B8D">
      <w:pPr>
        <w:widowControl w:val="0"/>
        <w:numPr>
          <w:ilvl w:val="0"/>
          <w:numId w:val="19"/>
        </w:numPr>
        <w:tabs>
          <w:tab w:val="left" w:pos="519"/>
          <w:tab w:val="left" w:pos="1134"/>
        </w:tabs>
        <w:spacing w:after="0" w:line="240" w:lineRule="auto"/>
        <w:ind w:right="20" w:firstLine="709"/>
        <w:jc w:val="both"/>
        <w:rPr>
          <w:rFonts w:ascii="Arial" w:eastAsia="Sylfaen" w:hAnsi="Arial" w:cs="Arial"/>
          <w:sz w:val="20"/>
          <w:szCs w:val="20"/>
        </w:rPr>
      </w:pPr>
      <w:proofErr w:type="gramStart"/>
      <w:r w:rsidRPr="00955B8D">
        <w:rPr>
          <w:rFonts w:ascii="Arial" w:eastAsia="Sylfaen" w:hAnsi="Arial" w:cs="Arial"/>
          <w:sz w:val="20"/>
          <w:szCs w:val="20"/>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955B8D" w:rsidRPr="00955B8D" w:rsidRDefault="00955B8D" w:rsidP="00955B8D">
      <w:pPr>
        <w:widowControl w:val="0"/>
        <w:spacing w:after="0" w:line="240" w:lineRule="auto"/>
        <w:ind w:left="40" w:right="20" w:firstLine="669"/>
        <w:jc w:val="both"/>
        <w:rPr>
          <w:rFonts w:ascii="Arial" w:eastAsia="Sylfaen" w:hAnsi="Arial" w:cs="Arial"/>
          <w:sz w:val="20"/>
          <w:szCs w:val="20"/>
        </w:rPr>
      </w:pPr>
      <w:r w:rsidRPr="00955B8D">
        <w:rPr>
          <w:rFonts w:ascii="Arial" w:eastAsia="Sylfaen" w:hAnsi="Arial" w:cs="Arial"/>
          <w:sz w:val="20"/>
          <w:szCs w:val="20"/>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1-4 настоящего пункта, применяются к объектам и средствам, введенным в эксплуатацию или прошед</w:t>
      </w:r>
      <w:r w:rsidRPr="00955B8D">
        <w:rPr>
          <w:rFonts w:ascii="Arial" w:eastAsia="Sylfaen" w:hAnsi="Arial" w:cs="Arial"/>
          <w:color w:val="000000"/>
          <w:sz w:val="20"/>
          <w:szCs w:val="20"/>
          <w:shd w:val="clear" w:color="auto" w:fill="FFFFFF"/>
        </w:rPr>
        <w:t>ши</w:t>
      </w:r>
      <w:r w:rsidRPr="00955B8D">
        <w:rPr>
          <w:rFonts w:ascii="Arial" w:eastAsia="Sylfaen" w:hAnsi="Arial" w:cs="Arial"/>
          <w:sz w:val="20"/>
          <w:szCs w:val="20"/>
        </w:rPr>
        <w:t>м модернизацию, реконструкцию после 1 июля 2016 года.</w:t>
      </w:r>
    </w:p>
    <w:p w:rsidR="00955B8D" w:rsidRPr="00955B8D" w:rsidRDefault="00955B8D" w:rsidP="00955B8D">
      <w:pPr>
        <w:widowControl w:val="0"/>
        <w:spacing w:after="0" w:line="240" w:lineRule="auto"/>
        <w:ind w:left="40" w:right="20" w:firstLine="669"/>
        <w:jc w:val="both"/>
        <w:rPr>
          <w:rFonts w:ascii="Arial" w:eastAsia="Sylfaen" w:hAnsi="Arial" w:cs="Arial"/>
          <w:sz w:val="20"/>
          <w:szCs w:val="20"/>
        </w:rPr>
      </w:pPr>
    </w:p>
    <w:p w:rsidR="00955B8D" w:rsidRPr="00955B8D" w:rsidRDefault="00955B8D" w:rsidP="00955B8D">
      <w:pPr>
        <w:widowControl w:val="0"/>
        <w:numPr>
          <w:ilvl w:val="1"/>
          <w:numId w:val="18"/>
        </w:numPr>
        <w:tabs>
          <w:tab w:val="left" w:pos="624"/>
        </w:tabs>
        <w:spacing w:after="0" w:line="240" w:lineRule="auto"/>
        <w:ind w:left="40" w:hanging="40"/>
        <w:jc w:val="center"/>
        <w:rPr>
          <w:rFonts w:ascii="Arial" w:eastAsia="Sylfaen" w:hAnsi="Arial" w:cs="Arial"/>
          <w:sz w:val="20"/>
          <w:szCs w:val="20"/>
        </w:rPr>
      </w:pPr>
      <w:r w:rsidRPr="00955B8D">
        <w:rPr>
          <w:rFonts w:ascii="Arial" w:eastAsia="Sylfaen" w:hAnsi="Arial" w:cs="Arial"/>
          <w:sz w:val="20"/>
          <w:szCs w:val="20"/>
        </w:rPr>
        <w:t>Показатели доступности и качества муниципальной услуги</w:t>
      </w:r>
    </w:p>
    <w:p w:rsidR="00955B8D" w:rsidRPr="00955B8D" w:rsidRDefault="00955B8D" w:rsidP="00955B8D">
      <w:pPr>
        <w:widowControl w:val="0"/>
        <w:tabs>
          <w:tab w:val="left" w:pos="624"/>
        </w:tabs>
        <w:spacing w:after="0" w:line="240" w:lineRule="auto"/>
        <w:jc w:val="center"/>
        <w:rPr>
          <w:rFonts w:ascii="Arial" w:eastAsia="Sylfaen" w:hAnsi="Arial" w:cs="Arial"/>
          <w:sz w:val="20"/>
          <w:szCs w:val="20"/>
        </w:rPr>
      </w:pPr>
    </w:p>
    <w:p w:rsidR="00955B8D" w:rsidRPr="00955B8D" w:rsidRDefault="00955B8D" w:rsidP="00955B8D">
      <w:pPr>
        <w:widowControl w:val="0"/>
        <w:numPr>
          <w:ilvl w:val="2"/>
          <w:numId w:val="18"/>
        </w:numPr>
        <w:tabs>
          <w:tab w:val="left" w:pos="865"/>
          <w:tab w:val="left" w:pos="1701"/>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 xml:space="preserve">Показателями доступности предоставления муниципальной услуги являются: </w:t>
      </w:r>
    </w:p>
    <w:p w:rsidR="00955B8D" w:rsidRPr="00955B8D" w:rsidRDefault="00955B8D" w:rsidP="00955B8D">
      <w:pPr>
        <w:widowControl w:val="0"/>
        <w:tabs>
          <w:tab w:val="left" w:pos="865"/>
          <w:tab w:val="left" w:pos="1701"/>
        </w:tabs>
        <w:spacing w:after="0" w:line="240" w:lineRule="auto"/>
        <w:ind w:right="20" w:firstLine="709"/>
        <w:jc w:val="both"/>
        <w:rPr>
          <w:rFonts w:ascii="Arial" w:eastAsia="Sylfaen" w:hAnsi="Arial" w:cs="Arial"/>
          <w:sz w:val="20"/>
          <w:szCs w:val="20"/>
        </w:rPr>
      </w:pPr>
      <w:r w:rsidRPr="00955B8D">
        <w:rPr>
          <w:rFonts w:ascii="Arial" w:eastAsia="Sylfaen" w:hAnsi="Arial" w:cs="Arial"/>
          <w:sz w:val="20"/>
          <w:szCs w:val="20"/>
        </w:rPr>
        <w:t>расположенность помещения, в котором ведется прием, выдача документов в зоне доступности общественного транспорта;</w:t>
      </w:r>
    </w:p>
    <w:p w:rsidR="00955B8D" w:rsidRPr="00955B8D" w:rsidRDefault="00955B8D" w:rsidP="00955B8D">
      <w:pPr>
        <w:widowControl w:val="0"/>
        <w:tabs>
          <w:tab w:val="left" w:pos="1701"/>
        </w:tabs>
        <w:spacing w:after="0" w:line="240" w:lineRule="auto"/>
        <w:ind w:right="20" w:firstLine="709"/>
        <w:jc w:val="both"/>
        <w:rPr>
          <w:rFonts w:ascii="Arial" w:eastAsia="Sylfaen" w:hAnsi="Arial" w:cs="Arial"/>
          <w:sz w:val="20"/>
          <w:szCs w:val="20"/>
        </w:rPr>
      </w:pPr>
      <w:r w:rsidRPr="00955B8D">
        <w:rPr>
          <w:rFonts w:ascii="Arial" w:eastAsia="Sylfaen" w:hAnsi="Arial" w:cs="Arial"/>
          <w:sz w:val="20"/>
          <w:szCs w:val="20"/>
        </w:rPr>
        <w:t>наличие необходимого количества специалистов, а также помещений, в которых осуществляется прием документов от заявителей;</w:t>
      </w:r>
    </w:p>
    <w:p w:rsidR="00955B8D" w:rsidRPr="00955B8D" w:rsidRDefault="00955B8D" w:rsidP="00955B8D">
      <w:pPr>
        <w:widowControl w:val="0"/>
        <w:tabs>
          <w:tab w:val="left" w:pos="1701"/>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 оказание помощи инвалидам в преодолении барьеров, мешающих получению ими услуг наравне с другими лицами.</w:t>
      </w:r>
    </w:p>
    <w:p w:rsidR="00955B8D" w:rsidRPr="00955B8D" w:rsidRDefault="00955B8D" w:rsidP="00955B8D">
      <w:pPr>
        <w:widowControl w:val="0"/>
        <w:numPr>
          <w:ilvl w:val="2"/>
          <w:numId w:val="18"/>
        </w:numPr>
        <w:tabs>
          <w:tab w:val="left" w:pos="855"/>
          <w:tab w:val="left" w:pos="1701"/>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Показателями качества предоставления муниципальной услуги являются:</w:t>
      </w:r>
    </w:p>
    <w:p w:rsidR="00955B8D" w:rsidRPr="00955B8D" w:rsidRDefault="00955B8D" w:rsidP="00955B8D">
      <w:pPr>
        <w:widowControl w:val="0"/>
        <w:tabs>
          <w:tab w:val="left" w:pos="855"/>
          <w:tab w:val="left" w:pos="1701"/>
        </w:tabs>
        <w:spacing w:after="0" w:line="240" w:lineRule="auto"/>
        <w:ind w:left="709" w:right="20"/>
        <w:jc w:val="both"/>
        <w:rPr>
          <w:rFonts w:ascii="Arial" w:eastAsia="Sylfaen" w:hAnsi="Arial" w:cs="Arial"/>
          <w:sz w:val="20"/>
          <w:szCs w:val="20"/>
        </w:rPr>
      </w:pPr>
      <w:r w:rsidRPr="00955B8D">
        <w:rPr>
          <w:rFonts w:ascii="Arial" w:eastAsia="Sylfaen" w:hAnsi="Arial" w:cs="Arial"/>
          <w:sz w:val="20"/>
          <w:szCs w:val="20"/>
        </w:rPr>
        <w:t>соблюдение сроков приема и рассмотрения документов;</w:t>
      </w:r>
    </w:p>
    <w:p w:rsidR="00955B8D" w:rsidRPr="00955B8D" w:rsidRDefault="00955B8D" w:rsidP="00955B8D">
      <w:pPr>
        <w:widowControl w:val="0"/>
        <w:tabs>
          <w:tab w:val="left" w:pos="1701"/>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соблюдение срока получения результата государственной услуги;</w:t>
      </w:r>
    </w:p>
    <w:p w:rsidR="00955B8D" w:rsidRPr="00955B8D" w:rsidRDefault="00955B8D" w:rsidP="00955B8D">
      <w:pPr>
        <w:widowControl w:val="0"/>
        <w:tabs>
          <w:tab w:val="left" w:pos="1701"/>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отсутствие обоснованных жалоб на нарушения Административного регламента;</w:t>
      </w:r>
    </w:p>
    <w:p w:rsidR="00955B8D" w:rsidRPr="00955B8D" w:rsidRDefault="00955B8D" w:rsidP="00955B8D">
      <w:pPr>
        <w:widowControl w:val="0"/>
        <w:tabs>
          <w:tab w:val="left" w:pos="1701"/>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совершенные работниками органа местного самоуправления;</w:t>
      </w:r>
    </w:p>
    <w:p w:rsidR="00955B8D" w:rsidRPr="00955B8D" w:rsidRDefault="00955B8D" w:rsidP="00955B8D">
      <w:pPr>
        <w:widowControl w:val="0"/>
        <w:tabs>
          <w:tab w:val="left" w:pos="1701"/>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количество взаимодействий заявителя с должностными лицами (без учета консультаций).</w:t>
      </w:r>
    </w:p>
    <w:p w:rsidR="00955B8D" w:rsidRPr="00955B8D" w:rsidRDefault="00955B8D" w:rsidP="00955B8D">
      <w:pPr>
        <w:widowControl w:val="0"/>
        <w:tabs>
          <w:tab w:val="left" w:pos="1701"/>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Заявитель вправе оценить качество предоставления муниципальной услуги с помо</w:t>
      </w:r>
      <w:r w:rsidRPr="00955B8D">
        <w:rPr>
          <w:rFonts w:ascii="Arial" w:eastAsia="Sylfaen" w:hAnsi="Arial" w:cs="Arial"/>
          <w:color w:val="000000"/>
          <w:sz w:val="20"/>
          <w:szCs w:val="20"/>
          <w:shd w:val="clear" w:color="auto" w:fill="FFFFFF"/>
        </w:rPr>
        <w:t>щь</w:t>
      </w:r>
      <w:r w:rsidRPr="00955B8D">
        <w:rPr>
          <w:rFonts w:ascii="Arial" w:eastAsia="Sylfaen" w:hAnsi="Arial" w:cs="Arial"/>
          <w:sz w:val="20"/>
          <w:szCs w:val="20"/>
        </w:rPr>
        <w:t>ю устройств подвижной радиотелефонной связи, с использованием Единого портала, Регионального портала, терминальных устройств.</w:t>
      </w:r>
    </w:p>
    <w:p w:rsidR="00955B8D" w:rsidRPr="00955B8D" w:rsidRDefault="00955B8D" w:rsidP="00955B8D">
      <w:pPr>
        <w:widowControl w:val="0"/>
        <w:numPr>
          <w:ilvl w:val="2"/>
          <w:numId w:val="18"/>
        </w:numPr>
        <w:tabs>
          <w:tab w:val="left" w:pos="980"/>
          <w:tab w:val="left" w:pos="1701"/>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955B8D" w:rsidRPr="00955B8D" w:rsidRDefault="00955B8D" w:rsidP="00955B8D">
      <w:pPr>
        <w:widowControl w:val="0"/>
        <w:numPr>
          <w:ilvl w:val="2"/>
          <w:numId w:val="18"/>
        </w:numPr>
        <w:tabs>
          <w:tab w:val="left" w:pos="951"/>
          <w:tab w:val="left" w:pos="1701"/>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955B8D" w:rsidRPr="00955B8D" w:rsidRDefault="00955B8D" w:rsidP="00955B8D">
      <w:pPr>
        <w:widowControl w:val="0"/>
        <w:tabs>
          <w:tab w:val="left" w:pos="1701"/>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955B8D" w:rsidRPr="00955B8D" w:rsidRDefault="00955B8D" w:rsidP="00955B8D">
      <w:pPr>
        <w:widowControl w:val="0"/>
        <w:tabs>
          <w:tab w:val="left" w:pos="1701"/>
        </w:tabs>
        <w:spacing w:after="0" w:line="240" w:lineRule="auto"/>
        <w:jc w:val="both"/>
        <w:rPr>
          <w:rFonts w:ascii="Arial" w:eastAsia="Sylfaen" w:hAnsi="Arial" w:cs="Arial"/>
          <w:sz w:val="20"/>
          <w:szCs w:val="20"/>
        </w:rPr>
      </w:pPr>
    </w:p>
    <w:p w:rsidR="00955B8D" w:rsidRPr="00955B8D" w:rsidRDefault="00955B8D" w:rsidP="00955B8D">
      <w:pPr>
        <w:widowControl w:val="0"/>
        <w:numPr>
          <w:ilvl w:val="1"/>
          <w:numId w:val="18"/>
        </w:numPr>
        <w:tabs>
          <w:tab w:val="left" w:pos="1164"/>
        </w:tabs>
        <w:spacing w:after="0" w:line="240" w:lineRule="auto"/>
        <w:ind w:left="540" w:right="460"/>
        <w:jc w:val="center"/>
        <w:rPr>
          <w:rFonts w:ascii="Arial" w:eastAsia="Sylfaen" w:hAnsi="Arial" w:cs="Arial"/>
          <w:sz w:val="20"/>
          <w:szCs w:val="20"/>
        </w:rPr>
      </w:pPr>
      <w:r w:rsidRPr="00955B8D">
        <w:rPr>
          <w:rFonts w:ascii="Arial" w:eastAsia="Sylfaen" w:hAnsi="Arial" w:cs="Arial"/>
          <w:sz w:val="20"/>
          <w:szCs w:val="20"/>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55B8D" w:rsidRPr="00955B8D" w:rsidRDefault="00955B8D" w:rsidP="00955B8D">
      <w:pPr>
        <w:widowControl w:val="0"/>
        <w:tabs>
          <w:tab w:val="left" w:pos="1164"/>
        </w:tabs>
        <w:spacing w:after="0" w:line="240" w:lineRule="auto"/>
        <w:ind w:right="460"/>
        <w:jc w:val="center"/>
        <w:rPr>
          <w:rFonts w:ascii="Arial" w:eastAsia="Sylfaen" w:hAnsi="Arial" w:cs="Arial"/>
          <w:sz w:val="20"/>
          <w:szCs w:val="20"/>
        </w:rPr>
      </w:pPr>
    </w:p>
    <w:p w:rsidR="00955B8D" w:rsidRPr="00955B8D" w:rsidRDefault="00955B8D" w:rsidP="00955B8D">
      <w:pPr>
        <w:widowControl w:val="0"/>
        <w:numPr>
          <w:ilvl w:val="2"/>
          <w:numId w:val="18"/>
        </w:numPr>
        <w:tabs>
          <w:tab w:val="left" w:pos="942"/>
          <w:tab w:val="left" w:pos="1560"/>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При предоставлении муниципальной услуги в электронном виде заявитель вправе:</w:t>
      </w:r>
    </w:p>
    <w:p w:rsidR="00955B8D" w:rsidRPr="00955B8D" w:rsidRDefault="00955B8D" w:rsidP="00955B8D">
      <w:pPr>
        <w:widowControl w:val="0"/>
        <w:tabs>
          <w:tab w:val="left" w:pos="337"/>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lastRenderedPageBreak/>
        <w:t>а)</w:t>
      </w:r>
      <w:r w:rsidRPr="00955B8D">
        <w:rPr>
          <w:rFonts w:ascii="Arial" w:eastAsia="Sylfaen" w:hAnsi="Arial" w:cs="Arial"/>
          <w:sz w:val="20"/>
          <w:szCs w:val="20"/>
        </w:rPr>
        <w:tab/>
        <w:t>получить информацию о порядке и сроках предоставления муниципальной услуги, размещенную на Едином портале или на Региональном портале;</w:t>
      </w:r>
    </w:p>
    <w:p w:rsidR="00955B8D" w:rsidRPr="00955B8D" w:rsidRDefault="00955B8D" w:rsidP="00955B8D">
      <w:pPr>
        <w:widowControl w:val="0"/>
        <w:tabs>
          <w:tab w:val="left" w:pos="366"/>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б)</w:t>
      </w:r>
      <w:r w:rsidRPr="00955B8D">
        <w:rPr>
          <w:rFonts w:ascii="Arial" w:eastAsia="Sylfaen" w:hAnsi="Arial" w:cs="Arial"/>
          <w:sz w:val="20"/>
          <w:szCs w:val="20"/>
        </w:rPr>
        <w:tab/>
        <w:t>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955B8D" w:rsidRPr="00955B8D" w:rsidRDefault="00955B8D" w:rsidP="00955B8D">
      <w:pPr>
        <w:widowControl w:val="0"/>
        <w:tabs>
          <w:tab w:val="left" w:pos="337"/>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в)</w:t>
      </w:r>
      <w:r w:rsidRPr="00955B8D">
        <w:rPr>
          <w:rFonts w:ascii="Arial" w:eastAsia="Sylfaen" w:hAnsi="Arial" w:cs="Arial"/>
          <w:sz w:val="20"/>
          <w:szCs w:val="20"/>
        </w:rPr>
        <w:tab/>
        <w:t>получить сведения о ходе выполнения заявлений о предоставлении муниципальной услуги, поданных в электронной форме;</w:t>
      </w:r>
    </w:p>
    <w:p w:rsidR="00955B8D" w:rsidRPr="00955B8D" w:rsidRDefault="00955B8D" w:rsidP="00955B8D">
      <w:pPr>
        <w:widowControl w:val="0"/>
        <w:tabs>
          <w:tab w:val="left" w:pos="346"/>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г)</w:t>
      </w:r>
      <w:r w:rsidRPr="00955B8D">
        <w:rPr>
          <w:rFonts w:ascii="Arial" w:eastAsia="Sylfaen" w:hAnsi="Arial" w:cs="Arial"/>
          <w:sz w:val="20"/>
          <w:szCs w:val="20"/>
        </w:rPr>
        <w:tab/>
        <w:t>осуществить оценку качества предоставления мун</w:t>
      </w:r>
      <w:r w:rsidRPr="00955B8D">
        <w:rPr>
          <w:rFonts w:ascii="Arial" w:eastAsia="Sylfaen" w:hAnsi="Arial" w:cs="Arial"/>
          <w:color w:val="000000"/>
          <w:sz w:val="20"/>
          <w:szCs w:val="20"/>
          <w:shd w:val="clear" w:color="auto" w:fill="FFFFFF"/>
        </w:rPr>
        <w:t>ици</w:t>
      </w:r>
      <w:r w:rsidRPr="00955B8D">
        <w:rPr>
          <w:rFonts w:ascii="Arial" w:eastAsia="Sylfaen" w:hAnsi="Arial" w:cs="Arial"/>
          <w:sz w:val="20"/>
          <w:szCs w:val="20"/>
        </w:rPr>
        <w:t>пальной услуги посредством Регионального портала;</w:t>
      </w:r>
    </w:p>
    <w:p w:rsidR="00955B8D" w:rsidRPr="00955B8D" w:rsidRDefault="00955B8D" w:rsidP="00955B8D">
      <w:pPr>
        <w:widowControl w:val="0"/>
        <w:tabs>
          <w:tab w:val="left" w:pos="366"/>
          <w:tab w:val="left" w:pos="1134"/>
        </w:tabs>
        <w:spacing w:after="0" w:line="240" w:lineRule="auto"/>
        <w:ind w:left="20" w:right="20" w:firstLine="689"/>
        <w:jc w:val="both"/>
        <w:rPr>
          <w:rFonts w:ascii="Arial" w:eastAsia="Sylfaen" w:hAnsi="Arial" w:cs="Arial"/>
          <w:sz w:val="20"/>
          <w:szCs w:val="20"/>
        </w:rPr>
      </w:pPr>
      <w:proofErr w:type="spellStart"/>
      <w:r w:rsidRPr="00955B8D">
        <w:rPr>
          <w:rFonts w:ascii="Arial" w:eastAsia="Sylfaen" w:hAnsi="Arial" w:cs="Arial"/>
          <w:sz w:val="20"/>
          <w:szCs w:val="20"/>
        </w:rPr>
        <w:t>д</w:t>
      </w:r>
      <w:proofErr w:type="spellEnd"/>
      <w:r w:rsidRPr="00955B8D">
        <w:rPr>
          <w:rFonts w:ascii="Arial" w:eastAsia="Sylfaen" w:hAnsi="Arial" w:cs="Arial"/>
          <w:sz w:val="20"/>
          <w:szCs w:val="20"/>
        </w:rPr>
        <w:t>)</w:t>
      </w:r>
      <w:r w:rsidRPr="00955B8D">
        <w:rPr>
          <w:rFonts w:ascii="Arial" w:eastAsia="Sylfaen" w:hAnsi="Arial" w:cs="Arial"/>
          <w:sz w:val="20"/>
          <w:szCs w:val="20"/>
        </w:rPr>
        <w:tab/>
        <w:t>получить результат предоставления муниципальной услуги в форме электронного документа;</w:t>
      </w:r>
    </w:p>
    <w:p w:rsidR="00955B8D" w:rsidRPr="00955B8D" w:rsidRDefault="00955B8D" w:rsidP="00955B8D">
      <w:pPr>
        <w:widowControl w:val="0"/>
        <w:tabs>
          <w:tab w:val="left" w:pos="519"/>
          <w:tab w:val="left" w:pos="1134"/>
        </w:tabs>
        <w:spacing w:after="0" w:line="240" w:lineRule="auto"/>
        <w:ind w:left="20" w:right="20" w:firstLine="689"/>
        <w:jc w:val="both"/>
        <w:rPr>
          <w:rFonts w:ascii="Arial" w:eastAsia="Sylfaen" w:hAnsi="Arial" w:cs="Arial"/>
          <w:sz w:val="20"/>
          <w:szCs w:val="20"/>
        </w:rPr>
      </w:pPr>
      <w:proofErr w:type="gramStart"/>
      <w:r w:rsidRPr="00955B8D">
        <w:rPr>
          <w:rFonts w:ascii="Arial" w:eastAsia="Sylfaen" w:hAnsi="Arial" w:cs="Arial"/>
          <w:sz w:val="20"/>
          <w:szCs w:val="20"/>
        </w:rPr>
        <w:t>е)</w:t>
      </w:r>
      <w:r w:rsidRPr="00955B8D">
        <w:rPr>
          <w:rFonts w:ascii="Arial" w:eastAsia="Sylfaen" w:hAnsi="Arial" w:cs="Arial"/>
          <w:sz w:val="20"/>
          <w:szCs w:val="20"/>
        </w:rPr>
        <w:tab/>
        <w:t>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955B8D" w:rsidRPr="00955B8D" w:rsidRDefault="00955B8D" w:rsidP="00955B8D">
      <w:pPr>
        <w:widowControl w:val="0"/>
        <w:spacing w:after="0" w:line="240" w:lineRule="auto"/>
        <w:ind w:left="20" w:right="20"/>
        <w:jc w:val="both"/>
        <w:rPr>
          <w:rFonts w:ascii="Arial" w:eastAsia="Times New Roman" w:hAnsi="Arial" w:cs="Arial"/>
          <w:i/>
          <w:iCs/>
          <w:sz w:val="20"/>
          <w:szCs w:val="20"/>
        </w:rPr>
      </w:pPr>
    </w:p>
    <w:p w:rsidR="00955B8D" w:rsidRPr="00955B8D" w:rsidRDefault="00955B8D" w:rsidP="00955B8D">
      <w:pPr>
        <w:widowControl w:val="0"/>
        <w:numPr>
          <w:ilvl w:val="1"/>
          <w:numId w:val="18"/>
        </w:numPr>
        <w:tabs>
          <w:tab w:val="left" w:pos="709"/>
          <w:tab w:val="left" w:pos="1276"/>
        </w:tabs>
        <w:spacing w:after="0" w:line="240" w:lineRule="auto"/>
        <w:ind w:right="-1"/>
        <w:jc w:val="center"/>
        <w:rPr>
          <w:rFonts w:ascii="Arial" w:eastAsia="Sylfaen" w:hAnsi="Arial" w:cs="Arial"/>
          <w:sz w:val="20"/>
          <w:szCs w:val="20"/>
        </w:rPr>
      </w:pPr>
      <w:r w:rsidRPr="00955B8D">
        <w:rPr>
          <w:rFonts w:ascii="Arial" w:eastAsia="Sylfaen" w:hAnsi="Arial" w:cs="Arial"/>
          <w:sz w:val="20"/>
          <w:szCs w:val="20"/>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955B8D" w:rsidRPr="00955B8D" w:rsidRDefault="00955B8D" w:rsidP="00955B8D">
      <w:pPr>
        <w:widowControl w:val="0"/>
        <w:tabs>
          <w:tab w:val="left" w:pos="1206"/>
        </w:tabs>
        <w:spacing w:after="0" w:line="240" w:lineRule="auto"/>
        <w:ind w:left="500" w:right="500"/>
        <w:jc w:val="both"/>
        <w:rPr>
          <w:rFonts w:ascii="Arial" w:eastAsia="Sylfaen" w:hAnsi="Arial" w:cs="Arial"/>
          <w:sz w:val="20"/>
          <w:szCs w:val="20"/>
        </w:rPr>
      </w:pPr>
    </w:p>
    <w:p w:rsidR="00955B8D" w:rsidRPr="00955B8D" w:rsidRDefault="00955B8D" w:rsidP="00955B8D">
      <w:pPr>
        <w:widowControl w:val="0"/>
        <w:numPr>
          <w:ilvl w:val="2"/>
          <w:numId w:val="18"/>
        </w:numPr>
        <w:tabs>
          <w:tab w:val="left" w:pos="1033"/>
          <w:tab w:val="left" w:pos="1701"/>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Документы, прилагаемые заявителем к заявлению о внесении изменений, уведомлению, представляемые в электронной форме, направляются в следующих форматах:</w:t>
      </w:r>
    </w:p>
    <w:p w:rsidR="00955B8D" w:rsidRPr="00955B8D" w:rsidRDefault="00955B8D" w:rsidP="00955B8D">
      <w:pPr>
        <w:widowControl w:val="0"/>
        <w:tabs>
          <w:tab w:val="left" w:pos="337"/>
          <w:tab w:val="left" w:pos="1134"/>
        </w:tabs>
        <w:spacing w:after="0" w:line="240" w:lineRule="auto"/>
        <w:ind w:left="20" w:right="20" w:firstLine="689"/>
        <w:jc w:val="both"/>
        <w:rPr>
          <w:rFonts w:ascii="Arial" w:eastAsia="Sylfaen" w:hAnsi="Arial" w:cs="Arial"/>
          <w:spacing w:val="-10"/>
          <w:sz w:val="20"/>
          <w:szCs w:val="20"/>
        </w:rPr>
      </w:pPr>
      <w:r w:rsidRPr="00955B8D">
        <w:rPr>
          <w:rFonts w:ascii="Arial" w:eastAsia="Sylfaen" w:hAnsi="Arial" w:cs="Arial"/>
          <w:spacing w:val="-10"/>
          <w:sz w:val="20"/>
          <w:szCs w:val="20"/>
        </w:rPr>
        <w:t>а)</w:t>
      </w:r>
      <w:r w:rsidRPr="00955B8D">
        <w:rPr>
          <w:rFonts w:ascii="Arial" w:eastAsia="Sylfaen" w:hAnsi="Arial" w:cs="Arial"/>
          <w:spacing w:val="-10"/>
          <w:sz w:val="20"/>
          <w:szCs w:val="20"/>
        </w:rPr>
        <w:tab/>
      </w:r>
      <w:r w:rsidRPr="00955B8D">
        <w:rPr>
          <w:rFonts w:ascii="Arial" w:eastAsia="Sylfaen" w:hAnsi="Arial" w:cs="Arial"/>
          <w:spacing w:val="-10"/>
          <w:sz w:val="20"/>
          <w:szCs w:val="20"/>
          <w:lang w:val="en-US"/>
        </w:rPr>
        <w:t>xml</w:t>
      </w:r>
      <w:r w:rsidRPr="00955B8D">
        <w:rPr>
          <w:rFonts w:ascii="Arial" w:eastAsia="Sylfaen" w:hAnsi="Arial" w:cs="Arial"/>
          <w:spacing w:val="-10"/>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5B8D">
        <w:rPr>
          <w:rFonts w:ascii="Arial" w:eastAsia="Sylfaen" w:hAnsi="Arial" w:cs="Arial"/>
          <w:spacing w:val="-10"/>
          <w:sz w:val="20"/>
          <w:szCs w:val="20"/>
          <w:lang w:val="en-US"/>
        </w:rPr>
        <w:t>xml</w:t>
      </w:r>
      <w:r w:rsidRPr="00955B8D">
        <w:rPr>
          <w:rFonts w:ascii="Arial" w:eastAsia="Sylfaen" w:hAnsi="Arial" w:cs="Arial"/>
          <w:spacing w:val="-10"/>
          <w:sz w:val="20"/>
          <w:szCs w:val="20"/>
        </w:rPr>
        <w:t>;</w:t>
      </w:r>
    </w:p>
    <w:p w:rsidR="00955B8D" w:rsidRPr="00955B8D" w:rsidRDefault="00955B8D" w:rsidP="00955B8D">
      <w:pPr>
        <w:widowControl w:val="0"/>
        <w:tabs>
          <w:tab w:val="left" w:pos="327"/>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б)</w:t>
      </w:r>
      <w:r w:rsidRPr="00955B8D">
        <w:rPr>
          <w:rFonts w:ascii="Arial" w:eastAsia="Sylfaen" w:hAnsi="Arial" w:cs="Arial"/>
          <w:sz w:val="20"/>
          <w:szCs w:val="20"/>
        </w:rPr>
        <w:tab/>
      </w:r>
      <w:r w:rsidRPr="00955B8D">
        <w:rPr>
          <w:rFonts w:ascii="Arial" w:eastAsia="Sylfaen" w:hAnsi="Arial" w:cs="Arial"/>
          <w:sz w:val="20"/>
          <w:szCs w:val="20"/>
          <w:lang w:val="en-US"/>
        </w:rPr>
        <w:t>doc</w:t>
      </w:r>
      <w:r w:rsidRPr="00955B8D">
        <w:rPr>
          <w:rFonts w:ascii="Arial" w:eastAsia="Sylfaen" w:hAnsi="Arial" w:cs="Arial"/>
          <w:sz w:val="20"/>
          <w:szCs w:val="20"/>
        </w:rPr>
        <w:t xml:space="preserve">, </w:t>
      </w:r>
      <w:proofErr w:type="spellStart"/>
      <w:r w:rsidRPr="00955B8D">
        <w:rPr>
          <w:rFonts w:ascii="Arial" w:eastAsia="Sylfaen" w:hAnsi="Arial" w:cs="Arial"/>
          <w:sz w:val="20"/>
          <w:szCs w:val="20"/>
          <w:lang w:val="en-US"/>
        </w:rPr>
        <w:t>docx</w:t>
      </w:r>
      <w:proofErr w:type="spellEnd"/>
      <w:r w:rsidRPr="00955B8D">
        <w:rPr>
          <w:rFonts w:ascii="Arial" w:eastAsia="Sylfaen" w:hAnsi="Arial" w:cs="Arial"/>
          <w:sz w:val="20"/>
          <w:szCs w:val="20"/>
        </w:rPr>
        <w:t xml:space="preserve">, </w:t>
      </w:r>
      <w:proofErr w:type="spellStart"/>
      <w:r w:rsidRPr="00955B8D">
        <w:rPr>
          <w:rFonts w:ascii="Arial" w:eastAsia="Sylfaen" w:hAnsi="Arial" w:cs="Arial"/>
          <w:sz w:val="20"/>
          <w:szCs w:val="20"/>
          <w:lang w:val="en-US"/>
        </w:rPr>
        <w:t>odt</w:t>
      </w:r>
      <w:proofErr w:type="spellEnd"/>
      <w:r w:rsidRPr="00955B8D">
        <w:rPr>
          <w:rFonts w:ascii="Arial" w:eastAsia="Sylfaen" w:hAnsi="Arial" w:cs="Arial"/>
          <w:sz w:val="20"/>
          <w:szCs w:val="2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55B8D" w:rsidRPr="00955B8D" w:rsidRDefault="00955B8D" w:rsidP="00955B8D">
      <w:pPr>
        <w:widowControl w:val="0"/>
        <w:tabs>
          <w:tab w:val="left" w:pos="313"/>
          <w:tab w:val="left" w:pos="1134"/>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в)</w:t>
      </w:r>
      <w:r w:rsidRPr="00955B8D">
        <w:rPr>
          <w:rFonts w:ascii="Arial" w:eastAsia="Sylfaen" w:hAnsi="Arial" w:cs="Arial"/>
          <w:sz w:val="20"/>
          <w:szCs w:val="20"/>
        </w:rPr>
        <w:tab/>
      </w:r>
      <w:proofErr w:type="spellStart"/>
      <w:r w:rsidRPr="00955B8D">
        <w:rPr>
          <w:rFonts w:ascii="Arial" w:eastAsia="Sylfaen" w:hAnsi="Arial" w:cs="Arial"/>
          <w:sz w:val="20"/>
          <w:szCs w:val="20"/>
          <w:lang w:val="en-US"/>
        </w:rPr>
        <w:t>xls</w:t>
      </w:r>
      <w:proofErr w:type="spellEnd"/>
      <w:r w:rsidRPr="00955B8D">
        <w:rPr>
          <w:rFonts w:ascii="Arial" w:eastAsia="Sylfaen" w:hAnsi="Arial" w:cs="Arial"/>
          <w:sz w:val="20"/>
          <w:szCs w:val="20"/>
        </w:rPr>
        <w:t xml:space="preserve">, </w:t>
      </w:r>
      <w:proofErr w:type="spellStart"/>
      <w:r w:rsidRPr="00955B8D">
        <w:rPr>
          <w:rFonts w:ascii="Arial" w:eastAsia="Sylfaen" w:hAnsi="Arial" w:cs="Arial"/>
          <w:sz w:val="20"/>
          <w:szCs w:val="20"/>
          <w:lang w:val="en-US"/>
        </w:rPr>
        <w:t>xlsx</w:t>
      </w:r>
      <w:proofErr w:type="spellEnd"/>
      <w:r w:rsidRPr="00955B8D">
        <w:rPr>
          <w:rFonts w:ascii="Arial" w:eastAsia="Sylfaen" w:hAnsi="Arial" w:cs="Arial"/>
          <w:sz w:val="20"/>
          <w:szCs w:val="20"/>
        </w:rPr>
        <w:t xml:space="preserve">, </w:t>
      </w:r>
      <w:proofErr w:type="spellStart"/>
      <w:r w:rsidRPr="00955B8D">
        <w:rPr>
          <w:rFonts w:ascii="Arial" w:eastAsia="Sylfaen" w:hAnsi="Arial" w:cs="Arial"/>
          <w:sz w:val="20"/>
          <w:szCs w:val="20"/>
          <w:lang w:val="en-US"/>
        </w:rPr>
        <w:t>ods</w:t>
      </w:r>
      <w:proofErr w:type="spellEnd"/>
      <w:r w:rsidRPr="00955B8D">
        <w:rPr>
          <w:rFonts w:ascii="Arial" w:eastAsia="Sylfaen" w:hAnsi="Arial" w:cs="Arial"/>
          <w:sz w:val="20"/>
          <w:szCs w:val="20"/>
        </w:rPr>
        <w:t xml:space="preserve"> - для документов, содержащих расчеты;</w:t>
      </w:r>
    </w:p>
    <w:p w:rsidR="00955B8D" w:rsidRPr="00955B8D" w:rsidRDefault="00955B8D" w:rsidP="00955B8D">
      <w:pPr>
        <w:widowControl w:val="0"/>
        <w:tabs>
          <w:tab w:val="left" w:pos="313"/>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г)</w:t>
      </w:r>
      <w:r w:rsidRPr="00955B8D">
        <w:rPr>
          <w:rFonts w:ascii="Arial" w:eastAsia="Sylfaen" w:hAnsi="Arial" w:cs="Arial"/>
          <w:sz w:val="20"/>
          <w:szCs w:val="20"/>
        </w:rPr>
        <w:tab/>
      </w:r>
      <w:proofErr w:type="spellStart"/>
      <w:r w:rsidRPr="00955B8D">
        <w:rPr>
          <w:rFonts w:ascii="Arial" w:eastAsia="Sylfaen" w:hAnsi="Arial" w:cs="Arial"/>
          <w:sz w:val="20"/>
          <w:szCs w:val="20"/>
          <w:lang w:val="en-US"/>
        </w:rPr>
        <w:t>pdf</w:t>
      </w:r>
      <w:proofErr w:type="spellEnd"/>
      <w:r w:rsidRPr="00955B8D">
        <w:rPr>
          <w:rFonts w:ascii="Arial" w:eastAsia="Sylfaen" w:hAnsi="Arial" w:cs="Arial"/>
          <w:sz w:val="20"/>
          <w:szCs w:val="20"/>
        </w:rPr>
        <w:t xml:space="preserve">, </w:t>
      </w:r>
      <w:r w:rsidRPr="00955B8D">
        <w:rPr>
          <w:rFonts w:ascii="Arial" w:eastAsia="Sylfaen" w:hAnsi="Arial" w:cs="Arial"/>
          <w:sz w:val="20"/>
          <w:szCs w:val="20"/>
          <w:lang w:val="en-US"/>
        </w:rPr>
        <w:t>jpg</w:t>
      </w:r>
      <w:r w:rsidRPr="00955B8D">
        <w:rPr>
          <w:rFonts w:ascii="Arial" w:eastAsia="Sylfaen" w:hAnsi="Arial" w:cs="Arial"/>
          <w:sz w:val="20"/>
          <w:szCs w:val="20"/>
        </w:rPr>
        <w:t xml:space="preserve">, </w:t>
      </w:r>
      <w:r w:rsidRPr="00955B8D">
        <w:rPr>
          <w:rFonts w:ascii="Arial" w:eastAsia="Sylfaen" w:hAnsi="Arial" w:cs="Arial"/>
          <w:sz w:val="20"/>
          <w:szCs w:val="20"/>
          <w:lang w:val="en-US"/>
        </w:rPr>
        <w:t>jpeg</w:t>
      </w:r>
      <w:r w:rsidRPr="00955B8D">
        <w:rPr>
          <w:rFonts w:ascii="Arial" w:eastAsia="Sylfaen" w:hAnsi="Arial" w:cs="Arial"/>
          <w:sz w:val="20"/>
          <w:szCs w:val="20"/>
        </w:rPr>
        <w:t xml:space="preserve">, </w:t>
      </w:r>
      <w:proofErr w:type="spellStart"/>
      <w:r w:rsidRPr="00955B8D">
        <w:rPr>
          <w:rFonts w:ascii="Arial" w:eastAsia="Sylfaen" w:hAnsi="Arial" w:cs="Arial"/>
          <w:sz w:val="20"/>
          <w:szCs w:val="20"/>
          <w:lang w:val="en-US"/>
        </w:rPr>
        <w:t>png</w:t>
      </w:r>
      <w:proofErr w:type="spellEnd"/>
      <w:r w:rsidRPr="00955B8D">
        <w:rPr>
          <w:rFonts w:ascii="Arial" w:eastAsia="Sylfaen" w:hAnsi="Arial" w:cs="Arial"/>
          <w:sz w:val="20"/>
          <w:szCs w:val="20"/>
        </w:rPr>
        <w:t xml:space="preserve">, </w:t>
      </w:r>
      <w:r w:rsidRPr="00955B8D">
        <w:rPr>
          <w:rFonts w:ascii="Arial" w:eastAsia="Sylfaen" w:hAnsi="Arial" w:cs="Arial"/>
          <w:sz w:val="20"/>
          <w:szCs w:val="20"/>
          <w:lang w:val="en-US"/>
        </w:rPr>
        <w:t>bmp</w:t>
      </w:r>
      <w:r w:rsidRPr="00955B8D">
        <w:rPr>
          <w:rFonts w:ascii="Arial" w:eastAsia="Sylfaen" w:hAnsi="Arial" w:cs="Arial"/>
          <w:sz w:val="20"/>
          <w:szCs w:val="20"/>
        </w:rPr>
        <w:t xml:space="preserve">, </w:t>
      </w:r>
      <w:r w:rsidRPr="00955B8D">
        <w:rPr>
          <w:rFonts w:ascii="Arial" w:eastAsia="Sylfaen" w:hAnsi="Arial" w:cs="Arial"/>
          <w:sz w:val="20"/>
          <w:szCs w:val="20"/>
          <w:lang w:val="en-US"/>
        </w:rPr>
        <w:t>tiff</w:t>
      </w:r>
      <w:r w:rsidRPr="00955B8D">
        <w:rPr>
          <w:rFonts w:ascii="Arial" w:eastAsia="Sylfaen" w:hAnsi="Arial" w:cs="Arial"/>
          <w:sz w:val="20"/>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55B8D" w:rsidRPr="00955B8D" w:rsidRDefault="00955B8D" w:rsidP="00955B8D">
      <w:pPr>
        <w:widowControl w:val="0"/>
        <w:tabs>
          <w:tab w:val="left" w:pos="332"/>
          <w:tab w:val="left" w:pos="1134"/>
        </w:tabs>
        <w:spacing w:after="0" w:line="240" w:lineRule="auto"/>
        <w:ind w:left="20" w:firstLine="689"/>
        <w:jc w:val="both"/>
        <w:rPr>
          <w:rFonts w:ascii="Arial" w:eastAsia="Sylfaen" w:hAnsi="Arial" w:cs="Arial"/>
          <w:sz w:val="20"/>
          <w:szCs w:val="20"/>
        </w:rPr>
      </w:pPr>
      <w:proofErr w:type="spellStart"/>
      <w:r w:rsidRPr="00955B8D">
        <w:rPr>
          <w:rFonts w:ascii="Arial" w:eastAsia="Sylfaen" w:hAnsi="Arial" w:cs="Arial"/>
          <w:sz w:val="20"/>
          <w:szCs w:val="20"/>
        </w:rPr>
        <w:t>д</w:t>
      </w:r>
      <w:proofErr w:type="spellEnd"/>
      <w:r w:rsidRPr="00955B8D">
        <w:rPr>
          <w:rFonts w:ascii="Arial" w:eastAsia="Sylfaen" w:hAnsi="Arial" w:cs="Arial"/>
          <w:sz w:val="20"/>
          <w:szCs w:val="20"/>
        </w:rPr>
        <w:t>)</w:t>
      </w:r>
      <w:r w:rsidRPr="00955B8D">
        <w:rPr>
          <w:rFonts w:ascii="Arial" w:eastAsia="Sylfaen" w:hAnsi="Arial" w:cs="Arial"/>
          <w:sz w:val="20"/>
          <w:szCs w:val="20"/>
        </w:rPr>
        <w:tab/>
      </w:r>
      <w:r w:rsidRPr="00955B8D">
        <w:rPr>
          <w:rFonts w:ascii="Arial" w:eastAsia="Sylfaen" w:hAnsi="Arial" w:cs="Arial"/>
          <w:sz w:val="20"/>
          <w:szCs w:val="20"/>
          <w:lang w:val="en-US"/>
        </w:rPr>
        <w:t>zip</w:t>
      </w:r>
      <w:r w:rsidRPr="00955B8D">
        <w:rPr>
          <w:rFonts w:ascii="Arial" w:eastAsia="Sylfaen" w:hAnsi="Arial" w:cs="Arial"/>
          <w:sz w:val="20"/>
          <w:szCs w:val="20"/>
        </w:rPr>
        <w:t xml:space="preserve">, </w:t>
      </w:r>
      <w:proofErr w:type="spellStart"/>
      <w:r w:rsidRPr="00955B8D">
        <w:rPr>
          <w:rFonts w:ascii="Arial" w:eastAsia="Sylfaen" w:hAnsi="Arial" w:cs="Arial"/>
          <w:sz w:val="20"/>
          <w:szCs w:val="20"/>
          <w:lang w:val="en-US"/>
        </w:rPr>
        <w:t>rar</w:t>
      </w:r>
      <w:proofErr w:type="spellEnd"/>
      <w:r w:rsidRPr="00955B8D">
        <w:rPr>
          <w:rFonts w:ascii="Arial" w:eastAsia="Sylfaen" w:hAnsi="Arial" w:cs="Arial"/>
          <w:sz w:val="20"/>
          <w:szCs w:val="20"/>
        </w:rPr>
        <w:t xml:space="preserve"> - для сжатых документов в один файл;</w:t>
      </w:r>
    </w:p>
    <w:p w:rsidR="00955B8D" w:rsidRPr="00955B8D" w:rsidRDefault="00955B8D" w:rsidP="00955B8D">
      <w:pPr>
        <w:widowControl w:val="0"/>
        <w:tabs>
          <w:tab w:val="left" w:pos="318"/>
          <w:tab w:val="left" w:pos="1134"/>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е)</w:t>
      </w:r>
      <w:r w:rsidRPr="00955B8D">
        <w:rPr>
          <w:rFonts w:ascii="Arial" w:eastAsia="Sylfaen" w:hAnsi="Arial" w:cs="Arial"/>
          <w:sz w:val="20"/>
          <w:szCs w:val="20"/>
        </w:rPr>
        <w:tab/>
      </w:r>
      <w:r w:rsidRPr="00955B8D">
        <w:rPr>
          <w:rFonts w:ascii="Arial" w:eastAsia="Sylfaen" w:hAnsi="Arial" w:cs="Arial"/>
          <w:sz w:val="20"/>
          <w:szCs w:val="20"/>
          <w:lang w:val="en-US"/>
        </w:rPr>
        <w:t>sig</w:t>
      </w:r>
      <w:r w:rsidRPr="00955B8D">
        <w:rPr>
          <w:rFonts w:ascii="Arial" w:eastAsia="Sylfaen" w:hAnsi="Arial" w:cs="Arial"/>
          <w:sz w:val="20"/>
          <w:szCs w:val="20"/>
        </w:rPr>
        <w:t xml:space="preserve"> - для открепленной усиленной квалифицированной электронной подписи.</w:t>
      </w:r>
    </w:p>
    <w:p w:rsidR="00955B8D" w:rsidRPr="00955B8D" w:rsidRDefault="00955B8D" w:rsidP="00955B8D">
      <w:pPr>
        <w:widowControl w:val="0"/>
        <w:numPr>
          <w:ilvl w:val="2"/>
          <w:numId w:val="18"/>
        </w:numPr>
        <w:tabs>
          <w:tab w:val="left" w:pos="932"/>
          <w:tab w:val="left" w:pos="1701"/>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В случае</w:t>
      </w:r>
      <w:proofErr w:type="gramStart"/>
      <w:r w:rsidRPr="00955B8D">
        <w:rPr>
          <w:rFonts w:ascii="Arial" w:eastAsia="Sylfaen" w:hAnsi="Arial" w:cs="Arial"/>
          <w:sz w:val="20"/>
          <w:szCs w:val="20"/>
        </w:rPr>
        <w:t>,</w:t>
      </w:r>
      <w:proofErr w:type="gramEnd"/>
      <w:r w:rsidRPr="00955B8D">
        <w:rPr>
          <w:rFonts w:ascii="Arial" w:eastAsia="Sylfaen" w:hAnsi="Arial" w:cs="Arial"/>
          <w:sz w:val="20"/>
          <w:szCs w:val="20"/>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5B8D">
        <w:rPr>
          <w:rFonts w:ascii="Arial" w:eastAsia="Sylfaen" w:hAnsi="Arial" w:cs="Arial"/>
          <w:sz w:val="20"/>
          <w:szCs w:val="20"/>
          <w:lang w:val="en-US"/>
        </w:rPr>
        <w:t>dpi</w:t>
      </w:r>
      <w:r w:rsidRPr="00955B8D">
        <w:rPr>
          <w:rFonts w:ascii="Arial" w:eastAsia="Sylfaen" w:hAnsi="Arial" w:cs="Arial"/>
          <w:sz w:val="20"/>
          <w:szCs w:val="2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55B8D" w:rsidRPr="00955B8D" w:rsidRDefault="00955B8D" w:rsidP="00955B8D">
      <w:pPr>
        <w:widowControl w:val="0"/>
        <w:tabs>
          <w:tab w:val="left" w:pos="1701"/>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"черно-белый" (при отсутствии в документе графических изображений и (или) цветного текста);</w:t>
      </w:r>
    </w:p>
    <w:p w:rsidR="00955B8D" w:rsidRPr="00955B8D" w:rsidRDefault="00955B8D" w:rsidP="00955B8D">
      <w:pPr>
        <w:widowControl w:val="0"/>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"оттенки серого" (при наличии в документе графических изображений, отличных от цветного графического изображения);</w:t>
      </w:r>
    </w:p>
    <w:p w:rsidR="00955B8D" w:rsidRPr="00955B8D" w:rsidRDefault="00955B8D" w:rsidP="00955B8D">
      <w:pPr>
        <w:widowControl w:val="0"/>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"цветной" или "режим полной цветопередачи" (при наличии в документе цветных графических изображений либо цветного текста).</w:t>
      </w:r>
    </w:p>
    <w:p w:rsidR="00955B8D" w:rsidRPr="00955B8D" w:rsidRDefault="00955B8D" w:rsidP="00955B8D">
      <w:pPr>
        <w:widowControl w:val="0"/>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955B8D" w:rsidRPr="00955B8D" w:rsidRDefault="00955B8D" w:rsidP="00955B8D">
      <w:pPr>
        <w:widowControl w:val="0"/>
        <w:numPr>
          <w:ilvl w:val="2"/>
          <w:numId w:val="18"/>
        </w:numPr>
        <w:tabs>
          <w:tab w:val="left" w:pos="1062"/>
          <w:tab w:val="left" w:pos="1701"/>
        </w:tabs>
        <w:spacing w:after="0" w:line="240" w:lineRule="auto"/>
        <w:ind w:left="20" w:right="20" w:firstLine="689"/>
        <w:jc w:val="both"/>
        <w:rPr>
          <w:rFonts w:ascii="Arial" w:eastAsia="Sylfaen" w:hAnsi="Arial" w:cs="Arial"/>
          <w:sz w:val="20"/>
          <w:szCs w:val="20"/>
        </w:rPr>
      </w:pPr>
      <w:proofErr w:type="gramStart"/>
      <w:r w:rsidRPr="00955B8D">
        <w:rPr>
          <w:rFonts w:ascii="Arial" w:eastAsia="Sylfaen" w:hAnsi="Arial" w:cs="Arial"/>
          <w:sz w:val="20"/>
          <w:szCs w:val="20"/>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roofErr w:type="gramEnd"/>
    </w:p>
    <w:p w:rsidR="00955B8D" w:rsidRPr="00955B8D" w:rsidRDefault="00955B8D" w:rsidP="00955B8D">
      <w:pPr>
        <w:widowControl w:val="0"/>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55B8D" w:rsidRPr="00955B8D" w:rsidRDefault="00955B8D" w:rsidP="00955B8D">
      <w:pPr>
        <w:widowControl w:val="0"/>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 xml:space="preserve">Документы, подлежащие представлению в форматах </w:t>
      </w:r>
      <w:proofErr w:type="spellStart"/>
      <w:r w:rsidRPr="00955B8D">
        <w:rPr>
          <w:rFonts w:ascii="Arial" w:eastAsia="Sylfaen" w:hAnsi="Arial" w:cs="Arial"/>
          <w:sz w:val="20"/>
          <w:szCs w:val="20"/>
          <w:lang w:val="en-US"/>
        </w:rPr>
        <w:t>xls</w:t>
      </w:r>
      <w:proofErr w:type="spellEnd"/>
      <w:r w:rsidRPr="00955B8D">
        <w:rPr>
          <w:rFonts w:ascii="Arial" w:eastAsia="Sylfaen" w:hAnsi="Arial" w:cs="Arial"/>
          <w:sz w:val="20"/>
          <w:szCs w:val="20"/>
        </w:rPr>
        <w:t xml:space="preserve">, </w:t>
      </w:r>
      <w:proofErr w:type="spellStart"/>
      <w:r w:rsidRPr="00955B8D">
        <w:rPr>
          <w:rFonts w:ascii="Arial" w:eastAsia="Sylfaen" w:hAnsi="Arial" w:cs="Arial"/>
          <w:sz w:val="20"/>
          <w:szCs w:val="20"/>
          <w:lang w:val="en-US"/>
        </w:rPr>
        <w:t>xlsx</w:t>
      </w:r>
      <w:proofErr w:type="spellEnd"/>
      <w:r w:rsidRPr="00955B8D">
        <w:rPr>
          <w:rFonts w:ascii="Arial" w:eastAsia="Sylfaen" w:hAnsi="Arial" w:cs="Arial"/>
          <w:sz w:val="20"/>
          <w:szCs w:val="20"/>
        </w:rPr>
        <w:t xml:space="preserve"> или </w:t>
      </w:r>
      <w:proofErr w:type="spellStart"/>
      <w:r w:rsidRPr="00955B8D">
        <w:rPr>
          <w:rFonts w:ascii="Arial" w:eastAsia="Sylfaen" w:hAnsi="Arial" w:cs="Arial"/>
          <w:sz w:val="20"/>
          <w:szCs w:val="20"/>
          <w:lang w:val="en-US"/>
        </w:rPr>
        <w:t>ods</w:t>
      </w:r>
      <w:proofErr w:type="spellEnd"/>
      <w:r w:rsidRPr="00955B8D">
        <w:rPr>
          <w:rFonts w:ascii="Arial" w:eastAsia="Sylfaen" w:hAnsi="Arial" w:cs="Arial"/>
          <w:sz w:val="20"/>
          <w:szCs w:val="20"/>
        </w:rPr>
        <w:t>, формируются в виде отдельного документа, представляемого в электронной форме.</w:t>
      </w:r>
    </w:p>
    <w:p w:rsidR="00955B8D" w:rsidRPr="00955B8D" w:rsidRDefault="00955B8D" w:rsidP="00955B8D">
      <w:pPr>
        <w:widowControl w:val="0"/>
        <w:spacing w:after="0" w:line="240" w:lineRule="auto"/>
        <w:ind w:left="20" w:right="20" w:firstLine="689"/>
        <w:jc w:val="both"/>
        <w:rPr>
          <w:rFonts w:ascii="Arial" w:eastAsia="Sylfaen" w:hAnsi="Arial" w:cs="Arial"/>
          <w:sz w:val="20"/>
          <w:szCs w:val="20"/>
        </w:rPr>
      </w:pPr>
    </w:p>
    <w:p w:rsidR="00955B8D" w:rsidRPr="00955B8D" w:rsidRDefault="00955B8D" w:rsidP="00955B8D">
      <w:pPr>
        <w:widowControl w:val="0"/>
        <w:spacing w:after="0" w:line="240" w:lineRule="auto"/>
        <w:ind w:left="20" w:hanging="20"/>
        <w:jc w:val="center"/>
        <w:outlineLvl w:val="1"/>
        <w:rPr>
          <w:rFonts w:ascii="Arial" w:eastAsia="Times New Roman" w:hAnsi="Arial" w:cs="Arial"/>
          <w:bCs/>
          <w:sz w:val="20"/>
          <w:szCs w:val="20"/>
        </w:rPr>
      </w:pPr>
      <w:bookmarkStart w:id="1" w:name="bookmark1"/>
      <w:r w:rsidRPr="00955B8D">
        <w:rPr>
          <w:rFonts w:ascii="Arial" w:eastAsia="Times New Roman" w:hAnsi="Arial" w:cs="Arial"/>
          <w:bCs/>
          <w:sz w:val="20"/>
          <w:szCs w:val="2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955B8D" w:rsidRPr="00955B8D" w:rsidRDefault="00955B8D" w:rsidP="00955B8D">
      <w:pPr>
        <w:widowControl w:val="0"/>
        <w:spacing w:after="0" w:line="240" w:lineRule="auto"/>
        <w:ind w:left="20" w:firstLine="689"/>
        <w:jc w:val="both"/>
        <w:outlineLvl w:val="1"/>
        <w:rPr>
          <w:rFonts w:ascii="Arial" w:eastAsia="Times New Roman" w:hAnsi="Arial" w:cs="Arial"/>
          <w:bCs/>
          <w:sz w:val="20"/>
          <w:szCs w:val="20"/>
        </w:rPr>
      </w:pPr>
    </w:p>
    <w:p w:rsidR="00955B8D" w:rsidRPr="00955B8D" w:rsidRDefault="00955B8D" w:rsidP="00955B8D">
      <w:pPr>
        <w:widowControl w:val="0"/>
        <w:numPr>
          <w:ilvl w:val="0"/>
          <w:numId w:val="20"/>
        </w:numPr>
        <w:tabs>
          <w:tab w:val="left" w:pos="834"/>
          <w:tab w:val="left" w:pos="1134"/>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Описание последовательности действий при предоставлении муниципальной услуги.</w:t>
      </w:r>
    </w:p>
    <w:p w:rsidR="00955B8D" w:rsidRPr="00955B8D" w:rsidRDefault="00955B8D" w:rsidP="00955B8D">
      <w:pPr>
        <w:widowControl w:val="0"/>
        <w:numPr>
          <w:ilvl w:val="0"/>
          <w:numId w:val="21"/>
        </w:numPr>
        <w:tabs>
          <w:tab w:val="left" w:pos="711"/>
          <w:tab w:val="left" w:pos="1134"/>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Предоставление муниципальной услуги включает в себя следующие процедуры:</w:t>
      </w:r>
    </w:p>
    <w:p w:rsidR="00955B8D" w:rsidRPr="00955B8D" w:rsidRDefault="00955B8D" w:rsidP="00955B8D">
      <w:pPr>
        <w:widowControl w:val="0"/>
        <w:numPr>
          <w:ilvl w:val="0"/>
          <w:numId w:val="22"/>
        </w:numPr>
        <w:tabs>
          <w:tab w:val="left" w:pos="706"/>
          <w:tab w:val="left" w:pos="1134"/>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проверка документов и регистрация заявления;</w:t>
      </w:r>
    </w:p>
    <w:p w:rsidR="00955B8D" w:rsidRPr="00955B8D" w:rsidRDefault="00955B8D" w:rsidP="00955B8D">
      <w:pPr>
        <w:widowControl w:val="0"/>
        <w:numPr>
          <w:ilvl w:val="0"/>
          <w:numId w:val="22"/>
        </w:numPr>
        <w:tabs>
          <w:tab w:val="left" w:pos="730"/>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получение сведений посредством системы межведомственного электронного взаимодействия;</w:t>
      </w:r>
    </w:p>
    <w:p w:rsidR="00955B8D" w:rsidRPr="00955B8D" w:rsidRDefault="00955B8D" w:rsidP="00955B8D">
      <w:pPr>
        <w:widowControl w:val="0"/>
        <w:numPr>
          <w:ilvl w:val="0"/>
          <w:numId w:val="22"/>
        </w:numPr>
        <w:tabs>
          <w:tab w:val="left" w:pos="721"/>
          <w:tab w:val="left" w:pos="1134"/>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рассмотрение документов и сведений;</w:t>
      </w:r>
    </w:p>
    <w:p w:rsidR="00955B8D" w:rsidRPr="00955B8D" w:rsidRDefault="00955B8D" w:rsidP="00955B8D">
      <w:pPr>
        <w:widowControl w:val="0"/>
        <w:numPr>
          <w:ilvl w:val="0"/>
          <w:numId w:val="22"/>
        </w:numPr>
        <w:tabs>
          <w:tab w:val="left" w:pos="735"/>
          <w:tab w:val="left" w:pos="1134"/>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осмотр объекта;</w:t>
      </w:r>
    </w:p>
    <w:p w:rsidR="00955B8D" w:rsidRPr="00955B8D" w:rsidRDefault="00955B8D" w:rsidP="00955B8D">
      <w:pPr>
        <w:widowControl w:val="0"/>
        <w:numPr>
          <w:ilvl w:val="0"/>
          <w:numId w:val="22"/>
        </w:numPr>
        <w:tabs>
          <w:tab w:val="left" w:pos="726"/>
          <w:tab w:val="left" w:pos="1134"/>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принятие решения о предоставлении услуги;</w:t>
      </w:r>
    </w:p>
    <w:p w:rsidR="00955B8D" w:rsidRPr="00955B8D" w:rsidRDefault="00955B8D" w:rsidP="00955B8D">
      <w:pPr>
        <w:widowControl w:val="0"/>
        <w:numPr>
          <w:ilvl w:val="0"/>
          <w:numId w:val="22"/>
        </w:numPr>
        <w:tabs>
          <w:tab w:val="left" w:pos="726"/>
          <w:tab w:val="left" w:pos="1134"/>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выдача заявителю результата муниципальной услуги.</w:t>
      </w:r>
    </w:p>
    <w:p w:rsidR="00955B8D" w:rsidRPr="00955B8D" w:rsidRDefault="00955B8D" w:rsidP="00955B8D">
      <w:pPr>
        <w:widowControl w:val="0"/>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Описание административных процедур представлено в Приложении № 5 к настоящему Административному регламенту.</w:t>
      </w:r>
    </w:p>
    <w:p w:rsidR="00955B8D" w:rsidRPr="00955B8D" w:rsidRDefault="00955B8D" w:rsidP="00955B8D">
      <w:pPr>
        <w:widowControl w:val="0"/>
        <w:spacing w:after="0" w:line="240" w:lineRule="auto"/>
        <w:ind w:left="20" w:right="20" w:firstLine="689"/>
        <w:jc w:val="both"/>
        <w:rPr>
          <w:rFonts w:ascii="Arial" w:eastAsia="Sylfaen" w:hAnsi="Arial" w:cs="Arial"/>
          <w:sz w:val="20"/>
          <w:szCs w:val="20"/>
        </w:rPr>
      </w:pPr>
    </w:p>
    <w:p w:rsidR="00955B8D" w:rsidRPr="00955B8D" w:rsidRDefault="00955B8D" w:rsidP="00955B8D">
      <w:pPr>
        <w:widowControl w:val="0"/>
        <w:spacing w:after="0" w:line="240" w:lineRule="auto"/>
        <w:ind w:left="20" w:hanging="20"/>
        <w:jc w:val="center"/>
        <w:outlineLvl w:val="1"/>
        <w:rPr>
          <w:rFonts w:ascii="Arial" w:eastAsia="Times New Roman" w:hAnsi="Arial" w:cs="Arial"/>
          <w:bCs/>
          <w:sz w:val="20"/>
          <w:szCs w:val="20"/>
        </w:rPr>
      </w:pPr>
      <w:bookmarkStart w:id="2" w:name="bookmark2"/>
      <w:r w:rsidRPr="00955B8D">
        <w:rPr>
          <w:rFonts w:ascii="Arial" w:eastAsia="Times New Roman" w:hAnsi="Arial" w:cs="Arial"/>
          <w:bCs/>
          <w:sz w:val="20"/>
          <w:szCs w:val="20"/>
        </w:rPr>
        <w:t xml:space="preserve">Раздел IV. Формы </w:t>
      </w:r>
      <w:proofErr w:type="gramStart"/>
      <w:r w:rsidRPr="00955B8D">
        <w:rPr>
          <w:rFonts w:ascii="Arial" w:eastAsia="Times New Roman" w:hAnsi="Arial" w:cs="Arial"/>
          <w:bCs/>
          <w:sz w:val="20"/>
          <w:szCs w:val="20"/>
        </w:rPr>
        <w:t>контроля за</w:t>
      </w:r>
      <w:proofErr w:type="gramEnd"/>
      <w:r w:rsidRPr="00955B8D">
        <w:rPr>
          <w:rFonts w:ascii="Arial" w:eastAsia="Times New Roman" w:hAnsi="Arial" w:cs="Arial"/>
          <w:bCs/>
          <w:sz w:val="20"/>
          <w:szCs w:val="20"/>
        </w:rPr>
        <w:t xml:space="preserve"> исполнением  административного регламента</w:t>
      </w:r>
      <w:bookmarkEnd w:id="2"/>
    </w:p>
    <w:p w:rsidR="00955B8D" w:rsidRPr="00955B8D" w:rsidRDefault="00955B8D" w:rsidP="00955B8D">
      <w:pPr>
        <w:widowControl w:val="0"/>
        <w:spacing w:after="0" w:line="240" w:lineRule="auto"/>
        <w:ind w:left="20" w:firstLine="689"/>
        <w:jc w:val="both"/>
        <w:outlineLvl w:val="1"/>
        <w:rPr>
          <w:rFonts w:ascii="Arial" w:eastAsia="Times New Roman" w:hAnsi="Arial" w:cs="Arial"/>
          <w:bCs/>
          <w:sz w:val="20"/>
          <w:szCs w:val="20"/>
        </w:rPr>
      </w:pPr>
    </w:p>
    <w:p w:rsidR="00955B8D" w:rsidRPr="00955B8D" w:rsidRDefault="00955B8D" w:rsidP="00955B8D">
      <w:pPr>
        <w:widowControl w:val="0"/>
        <w:numPr>
          <w:ilvl w:val="0"/>
          <w:numId w:val="23"/>
        </w:numPr>
        <w:tabs>
          <w:tab w:val="left" w:pos="567"/>
        </w:tabs>
        <w:spacing w:after="0" w:line="240" w:lineRule="auto"/>
        <w:ind w:left="20" w:right="20" w:hanging="20"/>
        <w:jc w:val="center"/>
        <w:rPr>
          <w:rFonts w:ascii="Arial" w:eastAsia="Sylfaen" w:hAnsi="Arial" w:cs="Arial"/>
          <w:sz w:val="20"/>
          <w:szCs w:val="20"/>
        </w:rPr>
      </w:pPr>
      <w:r w:rsidRPr="00955B8D">
        <w:rPr>
          <w:rFonts w:ascii="Arial" w:eastAsia="Sylfaen" w:hAnsi="Arial" w:cs="Arial"/>
          <w:sz w:val="20"/>
          <w:szCs w:val="20"/>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proofErr w:type="gramStart"/>
      <w:r w:rsidRPr="00955B8D">
        <w:rPr>
          <w:rFonts w:ascii="Arial" w:eastAsia="Sylfaen" w:hAnsi="Arial" w:cs="Arial"/>
          <w:sz w:val="20"/>
          <w:szCs w:val="20"/>
        </w:rPr>
        <w:t>государственной</w:t>
      </w:r>
      <w:proofErr w:type="gramEnd"/>
    </w:p>
    <w:p w:rsidR="00955B8D" w:rsidRPr="00955B8D" w:rsidRDefault="00955B8D" w:rsidP="00955B8D">
      <w:pPr>
        <w:widowControl w:val="0"/>
        <w:tabs>
          <w:tab w:val="left" w:pos="567"/>
        </w:tabs>
        <w:spacing w:after="0" w:line="240" w:lineRule="auto"/>
        <w:ind w:left="20" w:right="20"/>
        <w:jc w:val="center"/>
        <w:rPr>
          <w:rFonts w:ascii="Arial" w:eastAsia="Sylfaen" w:hAnsi="Arial" w:cs="Arial"/>
          <w:sz w:val="20"/>
          <w:szCs w:val="20"/>
        </w:rPr>
      </w:pPr>
      <w:r w:rsidRPr="00955B8D">
        <w:rPr>
          <w:rFonts w:ascii="Arial" w:eastAsia="Sylfaen" w:hAnsi="Arial" w:cs="Arial"/>
          <w:sz w:val="20"/>
          <w:szCs w:val="20"/>
        </w:rPr>
        <w:t>или муниципальной услуги, осуществляет</w:t>
      </w:r>
    </w:p>
    <w:p w:rsidR="00955B8D" w:rsidRPr="00955B8D" w:rsidRDefault="00955B8D" w:rsidP="00955B8D">
      <w:pPr>
        <w:widowControl w:val="0"/>
        <w:tabs>
          <w:tab w:val="left" w:pos="567"/>
        </w:tabs>
        <w:spacing w:after="0" w:line="240" w:lineRule="auto"/>
        <w:ind w:left="20" w:right="20"/>
        <w:jc w:val="center"/>
        <w:rPr>
          <w:rFonts w:ascii="Arial" w:eastAsia="Sylfaen" w:hAnsi="Arial" w:cs="Arial"/>
          <w:sz w:val="20"/>
          <w:szCs w:val="20"/>
        </w:rPr>
      </w:pPr>
      <w:r w:rsidRPr="00955B8D">
        <w:rPr>
          <w:rFonts w:ascii="Arial" w:eastAsia="Sylfaen" w:hAnsi="Arial" w:cs="Arial"/>
          <w:sz w:val="20"/>
          <w:szCs w:val="20"/>
        </w:rPr>
        <w:t>(указать, кем осуществляется текущий контроль)</w:t>
      </w:r>
    </w:p>
    <w:p w:rsidR="00955B8D" w:rsidRPr="00955B8D" w:rsidRDefault="00955B8D" w:rsidP="00955B8D">
      <w:pPr>
        <w:widowControl w:val="0"/>
        <w:tabs>
          <w:tab w:val="left" w:pos="759"/>
        </w:tabs>
        <w:spacing w:after="0" w:line="240" w:lineRule="auto"/>
        <w:ind w:left="709" w:right="20"/>
        <w:jc w:val="both"/>
        <w:rPr>
          <w:rFonts w:ascii="Arial" w:eastAsia="Sylfaen" w:hAnsi="Arial" w:cs="Arial"/>
          <w:sz w:val="20"/>
          <w:szCs w:val="20"/>
        </w:rPr>
      </w:pPr>
    </w:p>
    <w:p w:rsidR="00955B8D" w:rsidRPr="00955B8D" w:rsidRDefault="00955B8D" w:rsidP="00955B8D">
      <w:pPr>
        <w:widowControl w:val="0"/>
        <w:tabs>
          <w:tab w:val="left" w:pos="851"/>
        </w:tabs>
        <w:spacing w:after="0" w:line="240" w:lineRule="auto"/>
        <w:ind w:right="20" w:firstLine="709"/>
        <w:jc w:val="both"/>
        <w:rPr>
          <w:rFonts w:ascii="Arial" w:eastAsia="Sylfaen" w:hAnsi="Arial" w:cs="Arial"/>
          <w:sz w:val="20"/>
          <w:szCs w:val="20"/>
        </w:rPr>
      </w:pPr>
      <w:r w:rsidRPr="00955B8D">
        <w:rPr>
          <w:rFonts w:ascii="Arial" w:eastAsia="Sylfaen" w:hAnsi="Arial" w:cs="Arial"/>
          <w:sz w:val="20"/>
          <w:szCs w:val="20"/>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начальник отдела по архитектуре и градостроительству администрации </w:t>
      </w:r>
      <w:proofErr w:type="spellStart"/>
      <w:r w:rsidRPr="00955B8D">
        <w:rPr>
          <w:rFonts w:ascii="Arial" w:eastAsia="Sylfaen" w:hAnsi="Arial" w:cs="Arial"/>
          <w:sz w:val="20"/>
          <w:szCs w:val="20"/>
        </w:rPr>
        <w:t>Богучанского</w:t>
      </w:r>
      <w:proofErr w:type="spellEnd"/>
      <w:r w:rsidRPr="00955B8D">
        <w:rPr>
          <w:rFonts w:ascii="Arial" w:eastAsia="Sylfaen" w:hAnsi="Arial" w:cs="Arial"/>
          <w:sz w:val="20"/>
          <w:szCs w:val="20"/>
        </w:rPr>
        <w:t xml:space="preserve"> района.</w:t>
      </w:r>
    </w:p>
    <w:p w:rsidR="00955B8D" w:rsidRPr="00955B8D" w:rsidRDefault="00955B8D" w:rsidP="00955B8D">
      <w:pPr>
        <w:widowControl w:val="0"/>
        <w:numPr>
          <w:ilvl w:val="0"/>
          <w:numId w:val="24"/>
        </w:numPr>
        <w:tabs>
          <w:tab w:val="left" w:pos="726"/>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 xml:space="preserve"> Текущий контроль за принятием решений ответственными лицами осуществляет</w:t>
      </w:r>
      <w:proofErr w:type="gramStart"/>
      <w:r w:rsidRPr="00955B8D">
        <w:rPr>
          <w:rFonts w:ascii="Arial" w:eastAsia="Sylfaen" w:hAnsi="Arial" w:cs="Arial"/>
          <w:sz w:val="20"/>
          <w:szCs w:val="20"/>
        </w:rPr>
        <w:t xml:space="preserve"> П</w:t>
      </w:r>
      <w:proofErr w:type="gramEnd"/>
      <w:r w:rsidRPr="00955B8D">
        <w:rPr>
          <w:rFonts w:ascii="Arial" w:eastAsia="Sylfaen" w:hAnsi="Arial" w:cs="Arial"/>
          <w:sz w:val="20"/>
          <w:szCs w:val="20"/>
        </w:rPr>
        <w:t xml:space="preserve">ервый заместитель Главы </w:t>
      </w:r>
      <w:proofErr w:type="spellStart"/>
      <w:r w:rsidRPr="00955B8D">
        <w:rPr>
          <w:rFonts w:ascii="Arial" w:eastAsia="Sylfaen" w:hAnsi="Arial" w:cs="Arial"/>
          <w:sz w:val="20"/>
          <w:szCs w:val="20"/>
        </w:rPr>
        <w:t>Богучанского</w:t>
      </w:r>
      <w:proofErr w:type="spellEnd"/>
      <w:r w:rsidRPr="00955B8D">
        <w:rPr>
          <w:rFonts w:ascii="Arial" w:eastAsia="Sylfaen" w:hAnsi="Arial" w:cs="Arial"/>
          <w:sz w:val="20"/>
          <w:szCs w:val="20"/>
        </w:rPr>
        <w:t xml:space="preserve"> района.</w:t>
      </w:r>
    </w:p>
    <w:p w:rsidR="00955B8D" w:rsidRPr="00955B8D" w:rsidRDefault="00955B8D" w:rsidP="00955B8D">
      <w:pPr>
        <w:widowControl w:val="0"/>
        <w:numPr>
          <w:ilvl w:val="0"/>
          <w:numId w:val="24"/>
        </w:numPr>
        <w:tabs>
          <w:tab w:val="left" w:pos="946"/>
        </w:tabs>
        <w:spacing w:after="0" w:line="240" w:lineRule="auto"/>
        <w:ind w:left="20" w:right="20" w:firstLine="689"/>
        <w:jc w:val="both"/>
        <w:rPr>
          <w:rFonts w:ascii="Arial" w:eastAsia="Sylfaen" w:hAnsi="Arial" w:cs="Arial"/>
          <w:sz w:val="20"/>
          <w:szCs w:val="20"/>
        </w:rPr>
      </w:pPr>
      <w:proofErr w:type="gramStart"/>
      <w:r w:rsidRPr="00955B8D">
        <w:rPr>
          <w:rFonts w:ascii="Arial" w:eastAsia="Sylfaen" w:hAnsi="Arial" w:cs="Arial"/>
          <w:sz w:val="20"/>
          <w:szCs w:val="20"/>
        </w:rPr>
        <w:t>Контроль за</w:t>
      </w:r>
      <w:proofErr w:type="gramEnd"/>
      <w:r w:rsidRPr="00955B8D">
        <w:rPr>
          <w:rFonts w:ascii="Arial" w:eastAsia="Sylfaen" w:hAnsi="Arial" w:cs="Arial"/>
          <w:sz w:val="20"/>
          <w:szCs w:val="20"/>
        </w:rPr>
        <w:t xml:space="preserve"> исполнением настоящего административного регламента сотрудниками МФЦ осуществляется руководителем МФЦ.</w:t>
      </w:r>
    </w:p>
    <w:p w:rsidR="00955B8D" w:rsidRPr="00955B8D" w:rsidRDefault="00955B8D" w:rsidP="00955B8D">
      <w:pPr>
        <w:widowControl w:val="0"/>
        <w:tabs>
          <w:tab w:val="left" w:pos="946"/>
        </w:tabs>
        <w:spacing w:after="0" w:line="240" w:lineRule="auto"/>
        <w:ind w:left="20" w:right="20"/>
        <w:jc w:val="both"/>
        <w:rPr>
          <w:rFonts w:ascii="Arial" w:eastAsia="Sylfaen" w:hAnsi="Arial" w:cs="Arial"/>
          <w:sz w:val="20"/>
          <w:szCs w:val="20"/>
        </w:rPr>
      </w:pPr>
    </w:p>
    <w:p w:rsidR="00955B8D" w:rsidRPr="00955B8D" w:rsidRDefault="00955B8D" w:rsidP="00955B8D">
      <w:pPr>
        <w:widowControl w:val="0"/>
        <w:numPr>
          <w:ilvl w:val="0"/>
          <w:numId w:val="23"/>
        </w:numPr>
        <w:tabs>
          <w:tab w:val="left" w:pos="567"/>
        </w:tabs>
        <w:spacing w:after="0" w:line="240" w:lineRule="auto"/>
        <w:ind w:right="-1"/>
        <w:jc w:val="center"/>
        <w:rPr>
          <w:rFonts w:ascii="Arial" w:eastAsia="Sylfaen" w:hAnsi="Arial" w:cs="Arial"/>
          <w:sz w:val="20"/>
          <w:szCs w:val="20"/>
        </w:rPr>
      </w:pPr>
      <w:r w:rsidRPr="00955B8D">
        <w:rPr>
          <w:rFonts w:ascii="Arial" w:eastAsia="Sylfaen" w:hAnsi="Arial" w:cs="Arial"/>
          <w:sz w:val="20"/>
          <w:szCs w:val="20"/>
        </w:rPr>
        <w:t>Порядок и периодичность осуществления плановых и внеплановых проверок полноты и качества предоставления мун</w:t>
      </w:r>
      <w:r w:rsidRPr="00955B8D">
        <w:rPr>
          <w:rFonts w:ascii="Arial" w:eastAsia="Sylfaen" w:hAnsi="Arial" w:cs="Arial"/>
          <w:color w:val="000000"/>
          <w:sz w:val="20"/>
          <w:szCs w:val="20"/>
          <w:shd w:val="clear" w:color="auto" w:fill="FFFFFF"/>
        </w:rPr>
        <w:t>ици</w:t>
      </w:r>
      <w:r w:rsidRPr="00955B8D">
        <w:rPr>
          <w:rFonts w:ascii="Arial" w:eastAsia="Sylfaen" w:hAnsi="Arial" w:cs="Arial"/>
          <w:sz w:val="20"/>
          <w:szCs w:val="20"/>
        </w:rPr>
        <w:t>пальной услуги,</w:t>
      </w:r>
    </w:p>
    <w:p w:rsidR="00955B8D" w:rsidRPr="00955B8D" w:rsidRDefault="00955B8D" w:rsidP="00955B8D">
      <w:pPr>
        <w:widowControl w:val="0"/>
        <w:tabs>
          <w:tab w:val="left" w:pos="567"/>
        </w:tabs>
        <w:spacing w:after="0" w:line="240" w:lineRule="auto"/>
        <w:ind w:right="-1"/>
        <w:jc w:val="center"/>
        <w:rPr>
          <w:rFonts w:ascii="Arial" w:eastAsia="Sylfaen" w:hAnsi="Arial" w:cs="Arial"/>
          <w:sz w:val="20"/>
          <w:szCs w:val="20"/>
        </w:rPr>
      </w:pPr>
      <w:r w:rsidRPr="00955B8D">
        <w:rPr>
          <w:rFonts w:ascii="Arial" w:eastAsia="Sylfaen" w:hAnsi="Arial" w:cs="Arial"/>
          <w:sz w:val="20"/>
          <w:szCs w:val="20"/>
        </w:rPr>
        <w:t xml:space="preserve">в том числе порядок и формы </w:t>
      </w:r>
      <w:proofErr w:type="gramStart"/>
      <w:r w:rsidRPr="00955B8D">
        <w:rPr>
          <w:rFonts w:ascii="Arial" w:eastAsia="Sylfaen" w:hAnsi="Arial" w:cs="Arial"/>
          <w:sz w:val="20"/>
          <w:szCs w:val="20"/>
        </w:rPr>
        <w:t>контроля за</w:t>
      </w:r>
      <w:proofErr w:type="gramEnd"/>
      <w:r w:rsidRPr="00955B8D">
        <w:rPr>
          <w:rFonts w:ascii="Arial" w:eastAsia="Sylfaen" w:hAnsi="Arial" w:cs="Arial"/>
          <w:sz w:val="20"/>
          <w:szCs w:val="20"/>
        </w:rPr>
        <w:t xml:space="preserve"> полнотой и качеством предоставлен муниципальной услуги</w:t>
      </w:r>
    </w:p>
    <w:p w:rsidR="00955B8D" w:rsidRPr="00955B8D" w:rsidRDefault="00955B8D" w:rsidP="00955B8D">
      <w:pPr>
        <w:widowControl w:val="0"/>
        <w:tabs>
          <w:tab w:val="left" w:pos="1485"/>
        </w:tabs>
        <w:spacing w:after="0" w:line="240" w:lineRule="auto"/>
        <w:ind w:right="980"/>
        <w:jc w:val="both"/>
        <w:rPr>
          <w:rFonts w:ascii="Arial" w:eastAsia="Sylfaen" w:hAnsi="Arial" w:cs="Arial"/>
          <w:sz w:val="20"/>
          <w:szCs w:val="20"/>
        </w:rPr>
      </w:pPr>
    </w:p>
    <w:p w:rsidR="00955B8D" w:rsidRPr="00955B8D" w:rsidRDefault="00955B8D" w:rsidP="00955B8D">
      <w:pPr>
        <w:widowControl w:val="0"/>
        <w:numPr>
          <w:ilvl w:val="0"/>
          <w:numId w:val="25"/>
        </w:numPr>
        <w:tabs>
          <w:tab w:val="left" w:pos="918"/>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Контроль полноты и качества предоставления муниципальной услуги осуществляется путем проведения плановых и внеплановых проверок.</w:t>
      </w:r>
    </w:p>
    <w:p w:rsidR="00955B8D" w:rsidRPr="00955B8D" w:rsidRDefault="00955B8D" w:rsidP="00955B8D">
      <w:pPr>
        <w:widowControl w:val="0"/>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 xml:space="preserve">Плановые проверки проводятся в соответствии с планом работы администрации </w:t>
      </w:r>
      <w:proofErr w:type="spellStart"/>
      <w:r w:rsidRPr="00955B8D">
        <w:rPr>
          <w:rFonts w:ascii="Arial" w:eastAsia="Sylfaen" w:hAnsi="Arial" w:cs="Arial"/>
          <w:sz w:val="20"/>
          <w:szCs w:val="20"/>
        </w:rPr>
        <w:t>Богучанского</w:t>
      </w:r>
      <w:proofErr w:type="spellEnd"/>
      <w:r w:rsidRPr="00955B8D">
        <w:rPr>
          <w:rFonts w:ascii="Arial" w:eastAsia="Sylfaen" w:hAnsi="Arial" w:cs="Arial"/>
          <w:sz w:val="20"/>
          <w:szCs w:val="20"/>
        </w:rPr>
        <w:t xml:space="preserve"> района, но не реже 1 раза в год.</w:t>
      </w:r>
    </w:p>
    <w:p w:rsidR="00955B8D" w:rsidRPr="00955B8D" w:rsidRDefault="00955B8D" w:rsidP="00955B8D">
      <w:pPr>
        <w:widowControl w:val="0"/>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 xml:space="preserve">Внеплановые проверки проводятся в случае поступления в администрацию </w:t>
      </w:r>
      <w:proofErr w:type="spellStart"/>
      <w:r w:rsidRPr="00955B8D">
        <w:rPr>
          <w:rFonts w:ascii="Arial" w:eastAsia="Sylfaen" w:hAnsi="Arial" w:cs="Arial"/>
          <w:sz w:val="20"/>
          <w:szCs w:val="20"/>
        </w:rPr>
        <w:t>Богучанского</w:t>
      </w:r>
      <w:proofErr w:type="spellEnd"/>
      <w:r w:rsidRPr="00955B8D">
        <w:rPr>
          <w:rFonts w:ascii="Arial" w:eastAsia="Sylfaen" w:hAnsi="Arial" w:cs="Arial"/>
          <w:sz w:val="20"/>
          <w:szCs w:val="20"/>
        </w:rPr>
        <w:t xml:space="preserve"> района обращений физических и юридических лиц с жалобами на нарушения их прав и законных интересов.</w:t>
      </w:r>
    </w:p>
    <w:p w:rsidR="00955B8D" w:rsidRPr="00955B8D" w:rsidRDefault="00955B8D" w:rsidP="00955B8D">
      <w:pPr>
        <w:widowControl w:val="0"/>
        <w:numPr>
          <w:ilvl w:val="0"/>
          <w:numId w:val="25"/>
        </w:numPr>
        <w:tabs>
          <w:tab w:val="left" w:pos="77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Внеплановые проверки проводятся в форме документарной проверки и (или) выездной проверки в порядке, установленном законодательством.</w:t>
      </w:r>
    </w:p>
    <w:p w:rsidR="00955B8D" w:rsidRPr="00955B8D" w:rsidRDefault="00955B8D" w:rsidP="00955B8D">
      <w:pPr>
        <w:widowControl w:val="0"/>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955B8D" w:rsidRPr="00955B8D" w:rsidRDefault="00955B8D" w:rsidP="00955B8D">
      <w:pPr>
        <w:widowControl w:val="0"/>
        <w:numPr>
          <w:ilvl w:val="0"/>
          <w:numId w:val="25"/>
        </w:numPr>
        <w:tabs>
          <w:tab w:val="left" w:pos="793"/>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55B8D" w:rsidRPr="00955B8D" w:rsidRDefault="00955B8D" w:rsidP="00955B8D">
      <w:pPr>
        <w:widowControl w:val="0"/>
        <w:tabs>
          <w:tab w:val="left" w:pos="793"/>
        </w:tabs>
        <w:spacing w:after="0" w:line="240" w:lineRule="auto"/>
        <w:ind w:left="20" w:right="20"/>
        <w:jc w:val="both"/>
        <w:rPr>
          <w:rFonts w:ascii="Arial" w:eastAsia="Sylfaen" w:hAnsi="Arial" w:cs="Arial"/>
          <w:sz w:val="20"/>
          <w:szCs w:val="20"/>
        </w:rPr>
      </w:pPr>
    </w:p>
    <w:p w:rsidR="00955B8D" w:rsidRPr="00955B8D" w:rsidRDefault="00955B8D" w:rsidP="00955B8D">
      <w:pPr>
        <w:widowControl w:val="0"/>
        <w:numPr>
          <w:ilvl w:val="0"/>
          <w:numId w:val="23"/>
        </w:numPr>
        <w:tabs>
          <w:tab w:val="left" w:pos="567"/>
        </w:tabs>
        <w:spacing w:after="0" w:line="240" w:lineRule="auto"/>
        <w:jc w:val="center"/>
        <w:rPr>
          <w:rFonts w:ascii="Arial" w:eastAsia="Sylfaen" w:hAnsi="Arial" w:cs="Arial"/>
          <w:sz w:val="20"/>
          <w:szCs w:val="20"/>
        </w:rPr>
      </w:pPr>
      <w:r w:rsidRPr="00955B8D">
        <w:rPr>
          <w:rFonts w:ascii="Arial" w:eastAsia="Sylfaen" w:hAnsi="Arial" w:cs="Arial"/>
          <w:sz w:val="20"/>
          <w:szCs w:val="20"/>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55B8D" w:rsidRPr="00955B8D" w:rsidRDefault="00955B8D" w:rsidP="00955B8D">
      <w:pPr>
        <w:widowControl w:val="0"/>
        <w:tabs>
          <w:tab w:val="left" w:pos="734"/>
        </w:tabs>
        <w:spacing w:after="0" w:line="240" w:lineRule="auto"/>
        <w:ind w:left="240"/>
        <w:jc w:val="both"/>
        <w:rPr>
          <w:rFonts w:ascii="Arial" w:eastAsia="Sylfaen" w:hAnsi="Arial" w:cs="Arial"/>
          <w:sz w:val="20"/>
          <w:szCs w:val="20"/>
        </w:rPr>
      </w:pPr>
    </w:p>
    <w:p w:rsidR="00955B8D" w:rsidRPr="00955B8D" w:rsidRDefault="00955B8D" w:rsidP="00955B8D">
      <w:pPr>
        <w:widowControl w:val="0"/>
        <w:numPr>
          <w:ilvl w:val="0"/>
          <w:numId w:val="26"/>
        </w:numPr>
        <w:tabs>
          <w:tab w:val="left" w:pos="831"/>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rsidR="00955B8D" w:rsidRPr="00955B8D" w:rsidRDefault="00955B8D" w:rsidP="00955B8D">
      <w:pPr>
        <w:widowControl w:val="0"/>
        <w:numPr>
          <w:ilvl w:val="0"/>
          <w:numId w:val="26"/>
        </w:numPr>
        <w:tabs>
          <w:tab w:val="left" w:pos="726"/>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МФЦ и его работники несут ответственность, установленную законодательством Российской Федерации:</w:t>
      </w:r>
    </w:p>
    <w:p w:rsidR="00955B8D" w:rsidRPr="00955B8D" w:rsidRDefault="00955B8D" w:rsidP="00955B8D">
      <w:pPr>
        <w:widowControl w:val="0"/>
        <w:numPr>
          <w:ilvl w:val="0"/>
          <w:numId w:val="27"/>
        </w:numPr>
        <w:tabs>
          <w:tab w:val="left" w:pos="390"/>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 xml:space="preserve">за полноту передаваемых в орган государственной власти субъекта Российской </w:t>
      </w:r>
      <w:r w:rsidRPr="00955B8D">
        <w:rPr>
          <w:rFonts w:ascii="Arial" w:eastAsia="Sylfaen" w:hAnsi="Arial" w:cs="Arial"/>
          <w:sz w:val="20"/>
          <w:szCs w:val="20"/>
        </w:rPr>
        <w:lastRenderedPageBreak/>
        <w:t>Федерации или орган местного самоуправления заявлений, иных документов, принятых от заявителя в МФЦ;</w:t>
      </w:r>
    </w:p>
    <w:p w:rsidR="00955B8D" w:rsidRPr="00955B8D" w:rsidRDefault="00955B8D" w:rsidP="00955B8D">
      <w:pPr>
        <w:widowControl w:val="0"/>
        <w:numPr>
          <w:ilvl w:val="0"/>
          <w:numId w:val="27"/>
        </w:numPr>
        <w:tabs>
          <w:tab w:val="left" w:pos="366"/>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955B8D" w:rsidRPr="00955B8D" w:rsidRDefault="00955B8D" w:rsidP="00955B8D">
      <w:pPr>
        <w:widowControl w:val="0"/>
        <w:numPr>
          <w:ilvl w:val="0"/>
          <w:numId w:val="27"/>
        </w:numPr>
        <w:tabs>
          <w:tab w:val="left" w:pos="562"/>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55B8D" w:rsidRPr="00955B8D" w:rsidRDefault="00955B8D" w:rsidP="00955B8D">
      <w:pPr>
        <w:widowControl w:val="0"/>
        <w:tabs>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955B8D" w:rsidRPr="00955B8D" w:rsidRDefault="00955B8D" w:rsidP="00955B8D">
      <w:pPr>
        <w:widowControl w:val="0"/>
        <w:tabs>
          <w:tab w:val="left" w:pos="1134"/>
        </w:tabs>
        <w:spacing w:after="0" w:line="240" w:lineRule="auto"/>
        <w:ind w:left="20" w:right="20" w:firstLine="689"/>
        <w:jc w:val="both"/>
        <w:rPr>
          <w:rFonts w:ascii="Arial" w:eastAsia="Sylfaen" w:hAnsi="Arial" w:cs="Arial"/>
          <w:sz w:val="20"/>
          <w:szCs w:val="20"/>
        </w:rPr>
      </w:pPr>
    </w:p>
    <w:p w:rsidR="00955B8D" w:rsidRPr="00955B8D" w:rsidRDefault="00955B8D" w:rsidP="00955B8D">
      <w:pPr>
        <w:widowControl w:val="0"/>
        <w:numPr>
          <w:ilvl w:val="0"/>
          <w:numId w:val="23"/>
        </w:numPr>
        <w:tabs>
          <w:tab w:val="left" w:pos="567"/>
        </w:tabs>
        <w:spacing w:after="0" w:line="240" w:lineRule="auto"/>
        <w:ind w:left="20" w:right="20" w:hanging="20"/>
        <w:jc w:val="center"/>
        <w:rPr>
          <w:rFonts w:ascii="Arial" w:eastAsia="Sylfaen" w:hAnsi="Arial" w:cs="Arial"/>
          <w:sz w:val="20"/>
          <w:szCs w:val="20"/>
        </w:rPr>
      </w:pPr>
      <w:r w:rsidRPr="00955B8D">
        <w:rPr>
          <w:rFonts w:ascii="Arial" w:eastAsia="Sylfaen" w:hAnsi="Arial" w:cs="Arial"/>
          <w:sz w:val="20"/>
          <w:szCs w:val="20"/>
        </w:rPr>
        <w:t xml:space="preserve">Положения, характеризующие требования к порядку и формам </w:t>
      </w:r>
      <w:proofErr w:type="gramStart"/>
      <w:r w:rsidRPr="00955B8D">
        <w:rPr>
          <w:rFonts w:ascii="Arial" w:eastAsia="Sylfaen" w:hAnsi="Arial" w:cs="Arial"/>
          <w:sz w:val="20"/>
          <w:szCs w:val="20"/>
        </w:rPr>
        <w:t>контроля за</w:t>
      </w:r>
      <w:proofErr w:type="gramEnd"/>
      <w:r w:rsidRPr="00955B8D">
        <w:rPr>
          <w:rFonts w:ascii="Arial" w:eastAsia="Sylfaen" w:hAnsi="Arial" w:cs="Arial"/>
          <w:sz w:val="20"/>
          <w:szCs w:val="20"/>
        </w:rPr>
        <w:t xml:space="preserve"> предоставлением муниципальной услуги, в том числе со стороны граждан, их объединений и организаций </w:t>
      </w:r>
    </w:p>
    <w:p w:rsidR="00955B8D" w:rsidRPr="00955B8D" w:rsidRDefault="00955B8D" w:rsidP="00955B8D">
      <w:pPr>
        <w:widowControl w:val="0"/>
        <w:tabs>
          <w:tab w:val="left" w:pos="567"/>
        </w:tabs>
        <w:spacing w:after="0" w:line="240" w:lineRule="auto"/>
        <w:ind w:left="20" w:right="20"/>
        <w:rPr>
          <w:rFonts w:ascii="Arial" w:eastAsia="Sylfaen" w:hAnsi="Arial" w:cs="Arial"/>
          <w:sz w:val="20"/>
          <w:szCs w:val="20"/>
        </w:rPr>
      </w:pPr>
    </w:p>
    <w:p w:rsidR="00955B8D" w:rsidRPr="00955B8D" w:rsidRDefault="00955B8D" w:rsidP="00955B8D">
      <w:pPr>
        <w:widowControl w:val="0"/>
        <w:tabs>
          <w:tab w:val="left" w:pos="567"/>
        </w:tabs>
        <w:spacing w:after="0" w:line="240" w:lineRule="auto"/>
        <w:ind w:left="20" w:right="20" w:firstLine="689"/>
        <w:jc w:val="both"/>
        <w:rPr>
          <w:rFonts w:ascii="Arial" w:eastAsia="Sylfaen" w:hAnsi="Arial" w:cs="Arial"/>
          <w:bCs/>
          <w:sz w:val="20"/>
          <w:szCs w:val="20"/>
        </w:rPr>
      </w:pPr>
      <w:proofErr w:type="gramStart"/>
      <w:r w:rsidRPr="00955B8D">
        <w:rPr>
          <w:rFonts w:ascii="Arial" w:eastAsia="Sylfaen" w:hAnsi="Arial" w:cs="Arial"/>
          <w:bCs/>
          <w:sz w:val="20"/>
          <w:szCs w:val="20"/>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roofErr w:type="gramEnd"/>
    </w:p>
    <w:p w:rsidR="00955B8D" w:rsidRPr="00955B8D" w:rsidRDefault="00955B8D" w:rsidP="00955B8D">
      <w:pPr>
        <w:widowControl w:val="0"/>
        <w:tabs>
          <w:tab w:val="left" w:pos="567"/>
        </w:tabs>
        <w:spacing w:after="0" w:line="240" w:lineRule="auto"/>
        <w:ind w:left="20" w:right="20" w:firstLine="689"/>
        <w:jc w:val="both"/>
        <w:rPr>
          <w:rFonts w:ascii="Arial" w:eastAsia="Sylfaen" w:hAnsi="Arial" w:cs="Arial"/>
          <w:bCs/>
          <w:sz w:val="20"/>
          <w:szCs w:val="20"/>
        </w:rPr>
      </w:pPr>
    </w:p>
    <w:p w:rsidR="00955B8D" w:rsidRPr="00955B8D" w:rsidRDefault="00955B8D" w:rsidP="00955B8D">
      <w:pPr>
        <w:widowControl w:val="0"/>
        <w:spacing w:after="0" w:line="240" w:lineRule="auto"/>
        <w:jc w:val="center"/>
        <w:rPr>
          <w:rFonts w:ascii="Arial" w:eastAsia="Times New Roman" w:hAnsi="Arial" w:cs="Arial"/>
          <w:bCs/>
          <w:sz w:val="20"/>
          <w:szCs w:val="20"/>
        </w:rPr>
      </w:pPr>
      <w:r w:rsidRPr="00955B8D">
        <w:rPr>
          <w:rFonts w:ascii="Arial" w:eastAsia="Times New Roman" w:hAnsi="Arial" w:cs="Arial"/>
          <w:bCs/>
          <w:sz w:val="20"/>
          <w:szCs w:val="20"/>
        </w:rPr>
        <w:t xml:space="preserve">Раздел V. Досудебный (внесудебный) порядок обжалования решений </w:t>
      </w:r>
    </w:p>
    <w:p w:rsidR="00955B8D" w:rsidRPr="00955B8D" w:rsidRDefault="00955B8D" w:rsidP="00955B8D">
      <w:pPr>
        <w:widowControl w:val="0"/>
        <w:spacing w:after="0" w:line="240" w:lineRule="auto"/>
        <w:jc w:val="center"/>
        <w:rPr>
          <w:rFonts w:ascii="Arial" w:eastAsia="Times New Roman" w:hAnsi="Arial" w:cs="Arial"/>
          <w:bCs/>
          <w:sz w:val="20"/>
          <w:szCs w:val="20"/>
        </w:rPr>
      </w:pPr>
      <w:r w:rsidRPr="00955B8D">
        <w:rPr>
          <w:rFonts w:ascii="Arial" w:eastAsia="Times New Roman" w:hAnsi="Arial" w:cs="Arial"/>
          <w:bCs/>
          <w:sz w:val="20"/>
          <w:szCs w:val="20"/>
        </w:rPr>
        <w:t xml:space="preserve">и действий (бездействия) органа, предоставляющего муниципальную услугу, многофункционального центра предоставления государственных </w:t>
      </w:r>
    </w:p>
    <w:p w:rsidR="00955B8D" w:rsidRPr="00955B8D" w:rsidRDefault="00955B8D" w:rsidP="00955B8D">
      <w:pPr>
        <w:widowControl w:val="0"/>
        <w:spacing w:after="0" w:line="240" w:lineRule="auto"/>
        <w:jc w:val="center"/>
        <w:rPr>
          <w:rFonts w:ascii="Arial" w:eastAsia="Times New Roman" w:hAnsi="Arial" w:cs="Arial"/>
          <w:bCs/>
          <w:sz w:val="20"/>
          <w:szCs w:val="20"/>
        </w:rPr>
      </w:pPr>
      <w:r w:rsidRPr="00955B8D">
        <w:rPr>
          <w:rFonts w:ascii="Arial" w:eastAsia="Times New Roman" w:hAnsi="Arial" w:cs="Arial"/>
          <w:bCs/>
          <w:sz w:val="20"/>
          <w:szCs w:val="20"/>
        </w:rPr>
        <w:t>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955B8D" w:rsidRPr="00955B8D" w:rsidRDefault="00955B8D" w:rsidP="00955B8D">
      <w:pPr>
        <w:widowControl w:val="0"/>
        <w:spacing w:after="0" w:line="240" w:lineRule="auto"/>
        <w:jc w:val="center"/>
        <w:rPr>
          <w:rFonts w:ascii="Arial" w:eastAsia="Times New Roman" w:hAnsi="Arial" w:cs="Arial"/>
          <w:bCs/>
          <w:sz w:val="20"/>
          <w:szCs w:val="20"/>
        </w:rPr>
      </w:pPr>
    </w:p>
    <w:p w:rsidR="00955B8D" w:rsidRPr="00955B8D" w:rsidRDefault="00955B8D" w:rsidP="00955B8D">
      <w:pPr>
        <w:widowControl w:val="0"/>
        <w:numPr>
          <w:ilvl w:val="0"/>
          <w:numId w:val="28"/>
        </w:numPr>
        <w:tabs>
          <w:tab w:val="left" w:pos="514"/>
          <w:tab w:val="left" w:pos="1134"/>
          <w:tab w:val="left" w:pos="1276"/>
        </w:tabs>
        <w:spacing w:after="0" w:line="240" w:lineRule="auto"/>
        <w:ind w:right="20"/>
        <w:jc w:val="center"/>
        <w:rPr>
          <w:rFonts w:ascii="Arial" w:eastAsia="Sylfaen" w:hAnsi="Arial" w:cs="Arial"/>
          <w:sz w:val="20"/>
          <w:szCs w:val="20"/>
        </w:rPr>
      </w:pPr>
      <w:r w:rsidRPr="00955B8D">
        <w:rPr>
          <w:rFonts w:ascii="Arial" w:eastAsia="Sylfaen" w:hAnsi="Arial" w:cs="Arial"/>
          <w:sz w:val="20"/>
          <w:szCs w:val="20"/>
        </w:rPr>
        <w:t>Права получателей государственной или муниципальной услуги</w:t>
      </w:r>
    </w:p>
    <w:p w:rsidR="00955B8D" w:rsidRPr="00955B8D" w:rsidRDefault="00955B8D" w:rsidP="00955B8D">
      <w:pPr>
        <w:widowControl w:val="0"/>
        <w:tabs>
          <w:tab w:val="left" w:pos="514"/>
          <w:tab w:val="left" w:pos="1134"/>
          <w:tab w:val="left" w:pos="1276"/>
        </w:tabs>
        <w:spacing w:after="0" w:line="240" w:lineRule="auto"/>
        <w:ind w:left="709" w:right="20"/>
        <w:jc w:val="both"/>
        <w:rPr>
          <w:rFonts w:ascii="Arial" w:eastAsia="Sylfaen" w:hAnsi="Arial" w:cs="Arial"/>
          <w:sz w:val="20"/>
          <w:szCs w:val="20"/>
        </w:rPr>
      </w:pPr>
    </w:p>
    <w:p w:rsidR="00955B8D" w:rsidRPr="00955B8D" w:rsidRDefault="00955B8D" w:rsidP="00955B8D">
      <w:pPr>
        <w:widowControl w:val="0"/>
        <w:numPr>
          <w:ilvl w:val="2"/>
          <w:numId w:val="31"/>
        </w:numPr>
        <w:tabs>
          <w:tab w:val="left" w:pos="514"/>
          <w:tab w:val="left" w:pos="1134"/>
          <w:tab w:val="left" w:pos="1276"/>
        </w:tabs>
        <w:spacing w:after="0" w:line="240" w:lineRule="auto"/>
        <w:ind w:left="0" w:right="23" w:firstLine="709"/>
        <w:jc w:val="both"/>
        <w:rPr>
          <w:rFonts w:ascii="Arial" w:eastAsia="Sylfaen" w:hAnsi="Arial" w:cs="Arial"/>
          <w:sz w:val="20"/>
          <w:szCs w:val="20"/>
        </w:rPr>
      </w:pPr>
      <w:r w:rsidRPr="00955B8D">
        <w:rPr>
          <w:rFonts w:ascii="Arial" w:eastAsia="Sylfaen" w:hAnsi="Arial" w:cs="Arial"/>
          <w:sz w:val="20"/>
          <w:szCs w:val="20"/>
        </w:rPr>
        <w:t>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rsidR="00955B8D" w:rsidRPr="00955B8D" w:rsidRDefault="00955B8D" w:rsidP="00955B8D">
      <w:pPr>
        <w:widowControl w:val="0"/>
        <w:tabs>
          <w:tab w:val="left" w:pos="1134"/>
        </w:tabs>
        <w:spacing w:after="0" w:line="240" w:lineRule="auto"/>
        <w:ind w:left="20" w:firstLine="689"/>
        <w:jc w:val="both"/>
        <w:rPr>
          <w:rFonts w:ascii="Arial" w:eastAsia="Sylfaen" w:hAnsi="Arial" w:cs="Arial"/>
          <w:sz w:val="20"/>
          <w:szCs w:val="20"/>
        </w:rPr>
      </w:pPr>
      <w:r w:rsidRPr="00955B8D">
        <w:rPr>
          <w:rFonts w:ascii="Arial" w:eastAsia="Sylfaen" w:hAnsi="Arial" w:cs="Arial"/>
          <w:sz w:val="20"/>
          <w:szCs w:val="20"/>
        </w:rPr>
        <w:t>Заявитель может обратиться с жалобой, в том числе в следующих случаях:</w:t>
      </w:r>
    </w:p>
    <w:p w:rsidR="00955B8D" w:rsidRPr="00955B8D" w:rsidRDefault="00955B8D" w:rsidP="00955B8D">
      <w:pPr>
        <w:widowControl w:val="0"/>
        <w:numPr>
          <w:ilvl w:val="0"/>
          <w:numId w:val="29"/>
        </w:numPr>
        <w:tabs>
          <w:tab w:val="left" w:pos="327"/>
          <w:tab w:val="left" w:pos="1134"/>
        </w:tabs>
        <w:spacing w:after="0" w:line="240" w:lineRule="auto"/>
        <w:ind w:right="20"/>
        <w:jc w:val="both"/>
        <w:rPr>
          <w:rFonts w:ascii="Arial" w:eastAsia="Sylfaen" w:hAnsi="Arial" w:cs="Arial"/>
          <w:sz w:val="20"/>
          <w:szCs w:val="20"/>
        </w:rPr>
      </w:pPr>
      <w:r w:rsidRPr="00955B8D">
        <w:rPr>
          <w:rFonts w:ascii="Arial" w:eastAsia="Sylfaen" w:hAnsi="Arial" w:cs="Arial"/>
          <w:sz w:val="20"/>
          <w:szCs w:val="20"/>
        </w:rPr>
        <w:t>нарушение срока регистрации запроса заявителя о предоставлении государственной или муниципальной услуги;</w:t>
      </w:r>
    </w:p>
    <w:p w:rsidR="00955B8D" w:rsidRPr="00955B8D" w:rsidRDefault="00955B8D" w:rsidP="00955B8D">
      <w:pPr>
        <w:widowControl w:val="0"/>
        <w:numPr>
          <w:ilvl w:val="0"/>
          <w:numId w:val="29"/>
        </w:numPr>
        <w:tabs>
          <w:tab w:val="left" w:pos="322"/>
          <w:tab w:val="left" w:pos="1134"/>
        </w:tabs>
        <w:spacing w:after="0" w:line="240" w:lineRule="auto"/>
        <w:jc w:val="both"/>
        <w:rPr>
          <w:rFonts w:ascii="Arial" w:eastAsia="Sylfaen" w:hAnsi="Arial" w:cs="Arial"/>
          <w:sz w:val="20"/>
          <w:szCs w:val="20"/>
        </w:rPr>
      </w:pPr>
      <w:r w:rsidRPr="00955B8D">
        <w:rPr>
          <w:rFonts w:ascii="Arial" w:eastAsia="Sylfaen" w:hAnsi="Arial" w:cs="Arial"/>
          <w:sz w:val="20"/>
          <w:szCs w:val="20"/>
        </w:rPr>
        <w:t>нарушение срока предоставления государственной или муниципальной услуги;</w:t>
      </w:r>
    </w:p>
    <w:p w:rsidR="00955B8D" w:rsidRPr="00955B8D" w:rsidRDefault="00955B8D" w:rsidP="00955B8D">
      <w:pPr>
        <w:widowControl w:val="0"/>
        <w:numPr>
          <w:ilvl w:val="0"/>
          <w:numId w:val="29"/>
        </w:numPr>
        <w:tabs>
          <w:tab w:val="left" w:pos="322"/>
          <w:tab w:val="left" w:pos="1134"/>
        </w:tabs>
        <w:spacing w:after="0" w:line="240" w:lineRule="auto"/>
        <w:ind w:right="20"/>
        <w:jc w:val="both"/>
        <w:rPr>
          <w:rFonts w:ascii="Arial" w:eastAsia="Sylfaen" w:hAnsi="Arial" w:cs="Arial"/>
          <w:sz w:val="20"/>
          <w:szCs w:val="20"/>
        </w:rPr>
      </w:pPr>
      <w:r w:rsidRPr="00955B8D">
        <w:rPr>
          <w:rFonts w:ascii="Arial" w:eastAsia="Sylfaen" w:hAnsi="Arial" w:cs="Arial"/>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955B8D" w:rsidRPr="00955B8D" w:rsidRDefault="00955B8D" w:rsidP="00955B8D">
      <w:pPr>
        <w:widowControl w:val="0"/>
        <w:numPr>
          <w:ilvl w:val="0"/>
          <w:numId w:val="29"/>
        </w:numPr>
        <w:tabs>
          <w:tab w:val="left" w:pos="332"/>
          <w:tab w:val="left" w:pos="1134"/>
        </w:tabs>
        <w:spacing w:after="0" w:line="240" w:lineRule="auto"/>
        <w:ind w:right="20"/>
        <w:jc w:val="both"/>
        <w:rPr>
          <w:rFonts w:ascii="Arial" w:eastAsia="Sylfaen" w:hAnsi="Arial" w:cs="Arial"/>
          <w:sz w:val="20"/>
          <w:szCs w:val="20"/>
        </w:rPr>
      </w:pPr>
      <w:r w:rsidRPr="00955B8D">
        <w:rPr>
          <w:rFonts w:ascii="Arial" w:eastAsia="Sylfaen" w:hAnsi="Arial" w:cs="Arial"/>
          <w:sz w:val="20"/>
          <w:szCs w:val="20"/>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955B8D" w:rsidRPr="00955B8D" w:rsidRDefault="00955B8D" w:rsidP="00955B8D">
      <w:pPr>
        <w:widowControl w:val="0"/>
        <w:numPr>
          <w:ilvl w:val="0"/>
          <w:numId w:val="29"/>
        </w:numPr>
        <w:tabs>
          <w:tab w:val="left" w:pos="332"/>
          <w:tab w:val="left" w:pos="1134"/>
        </w:tabs>
        <w:spacing w:after="0" w:line="240" w:lineRule="auto"/>
        <w:ind w:right="20"/>
        <w:jc w:val="both"/>
        <w:rPr>
          <w:rFonts w:ascii="Arial" w:eastAsia="Sylfaen" w:hAnsi="Arial" w:cs="Arial"/>
          <w:sz w:val="20"/>
          <w:szCs w:val="20"/>
        </w:rPr>
      </w:pPr>
      <w:proofErr w:type="gramStart"/>
      <w:r w:rsidRPr="00955B8D">
        <w:rPr>
          <w:rFonts w:ascii="Arial" w:eastAsia="Sylfaen" w:hAnsi="Arial" w:cs="Arial"/>
          <w:sz w:val="20"/>
          <w:szCs w:val="20"/>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55B8D" w:rsidRPr="00955B8D" w:rsidRDefault="00955B8D" w:rsidP="00955B8D">
      <w:pPr>
        <w:widowControl w:val="0"/>
        <w:numPr>
          <w:ilvl w:val="0"/>
          <w:numId w:val="29"/>
        </w:numPr>
        <w:tabs>
          <w:tab w:val="left" w:pos="332"/>
          <w:tab w:val="left" w:pos="1134"/>
        </w:tabs>
        <w:spacing w:after="0" w:line="240" w:lineRule="auto"/>
        <w:ind w:right="20"/>
        <w:jc w:val="both"/>
        <w:rPr>
          <w:rFonts w:ascii="Arial" w:eastAsia="Sylfaen" w:hAnsi="Arial" w:cs="Arial"/>
          <w:sz w:val="20"/>
          <w:szCs w:val="20"/>
        </w:rPr>
      </w:pPr>
      <w:r w:rsidRPr="00955B8D">
        <w:rPr>
          <w:rFonts w:ascii="Arial" w:eastAsia="Sylfaen" w:hAnsi="Arial" w:cs="Arial"/>
          <w:sz w:val="20"/>
          <w:szCs w:val="20"/>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55B8D" w:rsidRPr="00955B8D" w:rsidRDefault="00955B8D" w:rsidP="00955B8D">
      <w:pPr>
        <w:widowControl w:val="0"/>
        <w:numPr>
          <w:ilvl w:val="0"/>
          <w:numId w:val="29"/>
        </w:numPr>
        <w:tabs>
          <w:tab w:val="left" w:pos="337"/>
          <w:tab w:val="left" w:pos="1134"/>
        </w:tabs>
        <w:spacing w:after="0" w:line="240" w:lineRule="auto"/>
        <w:ind w:right="20"/>
        <w:jc w:val="both"/>
        <w:rPr>
          <w:rFonts w:ascii="Arial" w:eastAsia="Sylfaen" w:hAnsi="Arial" w:cs="Arial"/>
          <w:sz w:val="20"/>
          <w:szCs w:val="20"/>
        </w:rPr>
      </w:pPr>
      <w:proofErr w:type="gramStart"/>
      <w:r w:rsidRPr="00955B8D">
        <w:rPr>
          <w:rFonts w:ascii="Arial" w:eastAsia="Sylfaen" w:hAnsi="Arial" w:cs="Arial"/>
          <w:sz w:val="20"/>
          <w:szCs w:val="20"/>
        </w:rP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55B8D" w:rsidRPr="00955B8D" w:rsidRDefault="00955B8D" w:rsidP="00955B8D">
      <w:pPr>
        <w:widowControl w:val="0"/>
        <w:numPr>
          <w:ilvl w:val="0"/>
          <w:numId w:val="29"/>
        </w:numPr>
        <w:tabs>
          <w:tab w:val="left" w:pos="327"/>
          <w:tab w:val="left" w:pos="1134"/>
        </w:tabs>
        <w:spacing w:after="0" w:line="240" w:lineRule="auto"/>
        <w:ind w:right="20"/>
        <w:jc w:val="both"/>
        <w:rPr>
          <w:rFonts w:ascii="Arial" w:eastAsia="Sylfaen" w:hAnsi="Arial" w:cs="Arial"/>
          <w:spacing w:val="5"/>
          <w:sz w:val="20"/>
          <w:szCs w:val="20"/>
        </w:rPr>
      </w:pPr>
      <w:r w:rsidRPr="00955B8D">
        <w:rPr>
          <w:rFonts w:ascii="Arial" w:eastAsia="Sylfaen" w:hAnsi="Arial" w:cs="Arial"/>
          <w:spacing w:val="5"/>
          <w:sz w:val="20"/>
          <w:szCs w:val="20"/>
        </w:rPr>
        <w:t xml:space="preserve">нарушение срока или порядка выдачи документов по результатам предоставления </w:t>
      </w:r>
      <w:r w:rsidRPr="00955B8D">
        <w:rPr>
          <w:rFonts w:ascii="Arial" w:eastAsia="Sylfaen" w:hAnsi="Arial" w:cs="Arial"/>
          <w:spacing w:val="5"/>
          <w:sz w:val="20"/>
          <w:szCs w:val="20"/>
        </w:rPr>
        <w:lastRenderedPageBreak/>
        <w:t>государственной или муниципальной услуги;</w:t>
      </w:r>
    </w:p>
    <w:p w:rsidR="00955B8D" w:rsidRPr="00955B8D" w:rsidRDefault="00955B8D" w:rsidP="00955B8D">
      <w:pPr>
        <w:widowControl w:val="0"/>
        <w:numPr>
          <w:ilvl w:val="0"/>
          <w:numId w:val="29"/>
        </w:numPr>
        <w:tabs>
          <w:tab w:val="left" w:pos="327"/>
          <w:tab w:val="left" w:pos="1134"/>
        </w:tabs>
        <w:spacing w:after="0" w:line="240" w:lineRule="auto"/>
        <w:ind w:right="20"/>
        <w:jc w:val="both"/>
        <w:rPr>
          <w:rFonts w:ascii="Arial" w:eastAsia="Sylfaen" w:hAnsi="Arial" w:cs="Arial"/>
          <w:spacing w:val="5"/>
          <w:sz w:val="20"/>
          <w:szCs w:val="20"/>
        </w:rPr>
      </w:pPr>
      <w:proofErr w:type="gramStart"/>
      <w:r w:rsidRPr="00955B8D">
        <w:rPr>
          <w:rFonts w:ascii="Arial" w:eastAsia="Sylfaen" w:hAnsi="Arial" w:cs="Arial"/>
          <w:spacing w:val="5"/>
          <w:sz w:val="20"/>
          <w:szCs w:val="20"/>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55B8D" w:rsidRPr="00955B8D" w:rsidRDefault="00955B8D" w:rsidP="00955B8D">
      <w:pPr>
        <w:widowControl w:val="0"/>
        <w:numPr>
          <w:ilvl w:val="0"/>
          <w:numId w:val="29"/>
        </w:numPr>
        <w:tabs>
          <w:tab w:val="left" w:pos="466"/>
          <w:tab w:val="left" w:pos="1134"/>
        </w:tabs>
        <w:spacing w:after="0" w:line="240" w:lineRule="auto"/>
        <w:ind w:right="20"/>
        <w:jc w:val="both"/>
        <w:rPr>
          <w:rFonts w:ascii="Arial" w:eastAsia="Sylfaen" w:hAnsi="Arial" w:cs="Arial"/>
          <w:spacing w:val="5"/>
          <w:sz w:val="20"/>
          <w:szCs w:val="20"/>
        </w:rPr>
      </w:pPr>
      <w:proofErr w:type="gramStart"/>
      <w:r w:rsidRPr="00955B8D">
        <w:rPr>
          <w:rFonts w:ascii="Arial" w:eastAsia="Sylfaen" w:hAnsi="Arial" w:cs="Arial"/>
          <w:spacing w:val="5"/>
          <w:sz w:val="20"/>
          <w:szCs w:val="20"/>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955B8D" w:rsidRPr="00955B8D" w:rsidRDefault="00955B8D" w:rsidP="00955B8D">
      <w:pPr>
        <w:widowControl w:val="0"/>
        <w:numPr>
          <w:ilvl w:val="2"/>
          <w:numId w:val="31"/>
        </w:numPr>
        <w:tabs>
          <w:tab w:val="left" w:pos="514"/>
          <w:tab w:val="left" w:pos="1134"/>
        </w:tabs>
        <w:spacing w:after="0" w:line="240" w:lineRule="auto"/>
        <w:ind w:left="0" w:right="20" w:firstLine="708"/>
        <w:jc w:val="both"/>
        <w:rPr>
          <w:rFonts w:ascii="Arial" w:eastAsia="Sylfaen" w:hAnsi="Arial" w:cs="Arial"/>
          <w:sz w:val="20"/>
          <w:szCs w:val="20"/>
        </w:rPr>
      </w:pPr>
      <w:r w:rsidRPr="00955B8D">
        <w:rPr>
          <w:rFonts w:ascii="Arial" w:eastAsia="Sylfaen" w:hAnsi="Arial" w:cs="Arial"/>
          <w:sz w:val="20"/>
          <w:szCs w:val="20"/>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955B8D" w:rsidRPr="00955B8D" w:rsidRDefault="00955B8D" w:rsidP="00955B8D">
      <w:pPr>
        <w:widowControl w:val="0"/>
        <w:tabs>
          <w:tab w:val="left" w:pos="1134"/>
        </w:tabs>
        <w:spacing w:after="0" w:line="240" w:lineRule="auto"/>
        <w:ind w:left="23" w:right="23" w:firstLine="692"/>
        <w:jc w:val="both"/>
        <w:rPr>
          <w:rFonts w:ascii="Arial" w:eastAsia="Sylfaen" w:hAnsi="Arial" w:cs="Arial"/>
          <w:sz w:val="20"/>
          <w:szCs w:val="20"/>
        </w:rPr>
      </w:pPr>
      <w:r w:rsidRPr="00955B8D">
        <w:rPr>
          <w:rFonts w:ascii="Arial" w:eastAsia="Sylfaen" w:hAnsi="Arial" w:cs="Arial"/>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55B8D" w:rsidRPr="00955B8D" w:rsidRDefault="00955B8D" w:rsidP="00955B8D">
      <w:pPr>
        <w:widowControl w:val="0"/>
        <w:tabs>
          <w:tab w:val="left" w:pos="1134"/>
        </w:tabs>
        <w:spacing w:after="0" w:line="240" w:lineRule="auto"/>
        <w:ind w:left="20" w:right="20" w:firstLine="689"/>
        <w:jc w:val="both"/>
        <w:rPr>
          <w:rFonts w:ascii="Arial" w:eastAsia="Sylfaen" w:hAnsi="Arial" w:cs="Arial"/>
          <w:sz w:val="20"/>
          <w:szCs w:val="20"/>
        </w:rPr>
      </w:pPr>
      <w:r w:rsidRPr="00955B8D">
        <w:rPr>
          <w:rFonts w:ascii="Arial" w:eastAsia="Sylfaen" w:hAnsi="Arial" w:cs="Arial"/>
          <w:sz w:val="20"/>
          <w:szCs w:val="20"/>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955B8D" w:rsidRPr="00955B8D" w:rsidRDefault="00955B8D" w:rsidP="00955B8D">
      <w:pPr>
        <w:widowControl w:val="0"/>
        <w:numPr>
          <w:ilvl w:val="2"/>
          <w:numId w:val="31"/>
        </w:numPr>
        <w:tabs>
          <w:tab w:val="left" w:pos="505"/>
          <w:tab w:val="left" w:pos="1134"/>
        </w:tabs>
        <w:spacing w:after="0" w:line="240" w:lineRule="auto"/>
        <w:ind w:left="1428"/>
        <w:jc w:val="both"/>
        <w:rPr>
          <w:rFonts w:ascii="Arial" w:eastAsia="Sylfaen" w:hAnsi="Arial" w:cs="Arial"/>
          <w:sz w:val="20"/>
          <w:szCs w:val="20"/>
        </w:rPr>
      </w:pPr>
      <w:r w:rsidRPr="00955B8D">
        <w:rPr>
          <w:rFonts w:ascii="Arial" w:eastAsia="Sylfaen" w:hAnsi="Arial" w:cs="Arial"/>
          <w:sz w:val="20"/>
          <w:szCs w:val="20"/>
        </w:rPr>
        <w:t>Жалоба должна содержать следующую информацию:</w:t>
      </w:r>
    </w:p>
    <w:p w:rsidR="00955B8D" w:rsidRPr="00955B8D" w:rsidRDefault="00955B8D" w:rsidP="00955B8D">
      <w:pPr>
        <w:widowControl w:val="0"/>
        <w:numPr>
          <w:ilvl w:val="0"/>
          <w:numId w:val="30"/>
        </w:numPr>
        <w:tabs>
          <w:tab w:val="left" w:pos="332"/>
          <w:tab w:val="left" w:pos="1134"/>
        </w:tabs>
        <w:spacing w:after="0" w:line="240" w:lineRule="auto"/>
        <w:ind w:right="20"/>
        <w:jc w:val="both"/>
        <w:rPr>
          <w:rFonts w:ascii="Arial" w:eastAsia="Sylfaen" w:hAnsi="Arial" w:cs="Arial"/>
          <w:sz w:val="20"/>
          <w:szCs w:val="20"/>
        </w:rPr>
      </w:pPr>
      <w:proofErr w:type="gramStart"/>
      <w:r w:rsidRPr="00955B8D">
        <w:rPr>
          <w:rFonts w:ascii="Arial" w:eastAsia="Sylfaen" w:hAnsi="Arial" w:cs="Arial"/>
          <w:sz w:val="20"/>
          <w:szCs w:val="20"/>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55B8D" w:rsidRPr="00955B8D" w:rsidRDefault="00955B8D" w:rsidP="00955B8D">
      <w:pPr>
        <w:widowControl w:val="0"/>
        <w:numPr>
          <w:ilvl w:val="0"/>
          <w:numId w:val="30"/>
        </w:numPr>
        <w:tabs>
          <w:tab w:val="left" w:pos="332"/>
          <w:tab w:val="left" w:pos="1134"/>
        </w:tabs>
        <w:spacing w:after="0" w:line="240" w:lineRule="auto"/>
        <w:ind w:right="20"/>
        <w:jc w:val="both"/>
        <w:rPr>
          <w:rFonts w:ascii="Arial" w:eastAsia="Sylfaen" w:hAnsi="Arial" w:cs="Arial"/>
          <w:sz w:val="20"/>
          <w:szCs w:val="20"/>
        </w:rPr>
      </w:pPr>
      <w:proofErr w:type="gramStart"/>
      <w:r w:rsidRPr="00955B8D">
        <w:rPr>
          <w:rFonts w:ascii="Arial" w:eastAsia="Sylfaen" w:hAnsi="Arial" w:cs="Arial"/>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5B8D" w:rsidRPr="00955B8D" w:rsidRDefault="00955B8D" w:rsidP="00955B8D">
      <w:pPr>
        <w:widowControl w:val="0"/>
        <w:numPr>
          <w:ilvl w:val="0"/>
          <w:numId w:val="30"/>
        </w:numPr>
        <w:tabs>
          <w:tab w:val="left" w:pos="332"/>
          <w:tab w:val="left" w:pos="1134"/>
        </w:tabs>
        <w:spacing w:after="0" w:line="240" w:lineRule="auto"/>
        <w:ind w:right="20"/>
        <w:jc w:val="both"/>
        <w:rPr>
          <w:rFonts w:ascii="Arial" w:eastAsia="Sylfaen" w:hAnsi="Arial" w:cs="Arial"/>
          <w:sz w:val="20"/>
          <w:szCs w:val="20"/>
        </w:rPr>
      </w:pPr>
      <w:r w:rsidRPr="00955B8D">
        <w:rPr>
          <w:rFonts w:ascii="Arial" w:eastAsia="Sylfaen" w:hAnsi="Arial" w:cs="Arial"/>
          <w:sz w:val="20"/>
          <w:szCs w:val="20"/>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w:t>
      </w:r>
    </w:p>
    <w:p w:rsidR="00955B8D" w:rsidRPr="00955B8D" w:rsidRDefault="00955B8D" w:rsidP="00955B8D">
      <w:pPr>
        <w:widowControl w:val="0"/>
        <w:spacing w:after="0" w:line="240" w:lineRule="auto"/>
        <w:ind w:left="23" w:right="20" w:firstLine="709"/>
        <w:rPr>
          <w:rFonts w:ascii="Arial" w:eastAsia="Sylfaen" w:hAnsi="Arial" w:cs="Arial"/>
          <w:sz w:val="20"/>
          <w:szCs w:val="20"/>
        </w:rPr>
      </w:pPr>
      <w:r w:rsidRPr="00955B8D">
        <w:rPr>
          <w:rFonts w:ascii="Arial" w:eastAsia="Sylfaen" w:hAnsi="Arial" w:cs="Arial"/>
          <w:sz w:val="20"/>
          <w:szCs w:val="20"/>
        </w:rPr>
        <w:t>многофункционального центра, организаций, предусмотренных частью 1.1 статьи 16 Федерального закона № 210-ФЗ, их работников;</w:t>
      </w:r>
    </w:p>
    <w:p w:rsidR="00955B8D" w:rsidRPr="00955B8D" w:rsidRDefault="00955B8D" w:rsidP="00955B8D">
      <w:pPr>
        <w:widowControl w:val="0"/>
        <w:numPr>
          <w:ilvl w:val="0"/>
          <w:numId w:val="30"/>
        </w:numPr>
        <w:tabs>
          <w:tab w:val="left" w:pos="327"/>
          <w:tab w:val="left" w:pos="1134"/>
        </w:tabs>
        <w:spacing w:after="0" w:line="240" w:lineRule="auto"/>
        <w:ind w:right="20"/>
        <w:jc w:val="both"/>
        <w:rPr>
          <w:rFonts w:ascii="Arial" w:eastAsia="Sylfaen" w:hAnsi="Arial" w:cs="Arial"/>
          <w:sz w:val="20"/>
          <w:szCs w:val="20"/>
        </w:rPr>
      </w:pPr>
      <w:r w:rsidRPr="00955B8D">
        <w:rPr>
          <w:rFonts w:ascii="Arial" w:eastAsia="Sylfaen" w:hAnsi="Arial" w:cs="Arial"/>
          <w:sz w:val="20"/>
          <w:szCs w:val="20"/>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55B8D" w:rsidRPr="00955B8D" w:rsidRDefault="00955B8D" w:rsidP="00955B8D">
      <w:pPr>
        <w:widowControl w:val="0"/>
        <w:numPr>
          <w:ilvl w:val="2"/>
          <w:numId w:val="33"/>
        </w:numPr>
        <w:tabs>
          <w:tab w:val="left" w:pos="519"/>
          <w:tab w:val="left" w:leader="underscore" w:pos="1276"/>
        </w:tabs>
        <w:spacing w:after="0" w:line="240" w:lineRule="auto"/>
        <w:ind w:left="0" w:firstLine="709"/>
        <w:jc w:val="both"/>
        <w:rPr>
          <w:rFonts w:ascii="Arial" w:eastAsia="Sylfaen" w:hAnsi="Arial" w:cs="Arial"/>
          <w:i/>
          <w:iCs/>
          <w:sz w:val="20"/>
          <w:szCs w:val="20"/>
        </w:rPr>
      </w:pPr>
      <w:r w:rsidRPr="00955B8D">
        <w:rPr>
          <w:rFonts w:ascii="Arial" w:eastAsia="Sylfaen" w:hAnsi="Arial" w:cs="Arial"/>
          <w:sz w:val="20"/>
          <w:szCs w:val="20"/>
        </w:rPr>
        <w:t xml:space="preserve">Поступившая жалоба подлежит регистрации в срок не позднее </w:t>
      </w:r>
      <w:r w:rsidRPr="00955B8D">
        <w:rPr>
          <w:rFonts w:ascii="Arial" w:eastAsia="Sylfaen" w:hAnsi="Arial" w:cs="Arial"/>
          <w:color w:val="000000"/>
          <w:sz w:val="20"/>
          <w:szCs w:val="20"/>
          <w:shd w:val="clear" w:color="auto" w:fill="FFFFFF"/>
        </w:rPr>
        <w:t>одного рабочего дня</w:t>
      </w:r>
      <w:r w:rsidRPr="00955B8D">
        <w:rPr>
          <w:rFonts w:ascii="Arial" w:eastAsia="Sylfaen" w:hAnsi="Arial" w:cs="Arial"/>
          <w:i/>
          <w:iCs/>
          <w:sz w:val="20"/>
          <w:szCs w:val="20"/>
        </w:rPr>
        <w:t>.</w:t>
      </w:r>
    </w:p>
    <w:p w:rsidR="00955B8D" w:rsidRPr="00955B8D" w:rsidRDefault="00955B8D" w:rsidP="00955B8D">
      <w:pPr>
        <w:widowControl w:val="0"/>
        <w:tabs>
          <w:tab w:val="left" w:pos="668"/>
          <w:tab w:val="left" w:leader="underscore" w:pos="1276"/>
        </w:tabs>
        <w:spacing w:after="0" w:line="240" w:lineRule="auto"/>
        <w:ind w:right="20" w:firstLine="709"/>
        <w:jc w:val="both"/>
        <w:rPr>
          <w:rFonts w:ascii="Arial" w:eastAsia="Sylfaen" w:hAnsi="Arial" w:cs="Arial"/>
          <w:sz w:val="20"/>
          <w:szCs w:val="20"/>
        </w:rPr>
      </w:pPr>
      <w:r w:rsidRPr="00955B8D">
        <w:rPr>
          <w:rFonts w:ascii="Arial" w:eastAsia="Sylfaen" w:hAnsi="Arial" w:cs="Arial"/>
          <w:sz w:val="20"/>
          <w:szCs w:val="20"/>
        </w:rPr>
        <w:t xml:space="preserve">5.2.2. </w:t>
      </w:r>
      <w:proofErr w:type="gramStart"/>
      <w:r w:rsidRPr="00955B8D">
        <w:rPr>
          <w:rFonts w:ascii="Arial" w:eastAsia="Sylfaen" w:hAnsi="Arial" w:cs="Arial"/>
          <w:sz w:val="20"/>
          <w:szCs w:val="20"/>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955B8D">
        <w:rPr>
          <w:rFonts w:ascii="Arial" w:eastAsia="Sylfaen" w:hAnsi="Arial" w:cs="Arial"/>
          <w:sz w:val="20"/>
          <w:szCs w:val="20"/>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955B8D">
        <w:rPr>
          <w:rFonts w:ascii="Arial" w:eastAsia="Sylfaen" w:hAnsi="Arial" w:cs="Arial"/>
          <w:i/>
          <w:iCs/>
          <w:color w:val="000000"/>
          <w:sz w:val="20"/>
          <w:szCs w:val="20"/>
          <w:shd w:val="clear" w:color="auto" w:fill="FFFFFF"/>
        </w:rPr>
        <w:t>.</w:t>
      </w:r>
    </w:p>
    <w:p w:rsidR="00955B8D" w:rsidRPr="00955B8D" w:rsidRDefault="00955B8D" w:rsidP="00955B8D">
      <w:pPr>
        <w:widowControl w:val="0"/>
        <w:tabs>
          <w:tab w:val="left" w:pos="500"/>
        </w:tabs>
        <w:spacing w:after="0" w:line="240" w:lineRule="auto"/>
        <w:ind w:right="20" w:firstLine="709"/>
        <w:jc w:val="both"/>
        <w:rPr>
          <w:rFonts w:ascii="Arial" w:eastAsia="Sylfaen" w:hAnsi="Arial" w:cs="Arial"/>
          <w:sz w:val="20"/>
          <w:szCs w:val="20"/>
        </w:rPr>
      </w:pPr>
      <w:r w:rsidRPr="00955B8D">
        <w:rPr>
          <w:rFonts w:ascii="Arial" w:eastAsia="Sylfaen" w:hAnsi="Arial" w:cs="Arial"/>
          <w:sz w:val="20"/>
          <w:szCs w:val="20"/>
        </w:rPr>
        <w:t>5.2.3.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55B8D" w:rsidRPr="00955B8D" w:rsidRDefault="00955B8D" w:rsidP="00955B8D">
      <w:pPr>
        <w:widowControl w:val="0"/>
        <w:numPr>
          <w:ilvl w:val="2"/>
          <w:numId w:val="34"/>
        </w:numPr>
        <w:tabs>
          <w:tab w:val="left" w:pos="500"/>
        </w:tabs>
        <w:spacing w:after="0" w:line="240" w:lineRule="auto"/>
        <w:ind w:left="0" w:firstLine="712"/>
        <w:jc w:val="both"/>
        <w:rPr>
          <w:rFonts w:ascii="Arial" w:eastAsia="Sylfaen" w:hAnsi="Arial" w:cs="Arial"/>
          <w:sz w:val="20"/>
          <w:szCs w:val="20"/>
        </w:rPr>
      </w:pPr>
      <w:r w:rsidRPr="00955B8D">
        <w:rPr>
          <w:rFonts w:ascii="Arial" w:eastAsia="Sylfaen" w:hAnsi="Arial" w:cs="Arial"/>
          <w:sz w:val="20"/>
          <w:szCs w:val="20"/>
        </w:rPr>
        <w:t>По результатам рассмотрения жалобы принимается одно из следующих решений:</w:t>
      </w:r>
    </w:p>
    <w:p w:rsidR="00955B8D" w:rsidRPr="00955B8D" w:rsidRDefault="00955B8D" w:rsidP="00955B8D">
      <w:pPr>
        <w:widowControl w:val="0"/>
        <w:numPr>
          <w:ilvl w:val="0"/>
          <w:numId w:val="32"/>
        </w:numPr>
        <w:tabs>
          <w:tab w:val="left" w:pos="447"/>
          <w:tab w:val="left" w:pos="1134"/>
        </w:tabs>
        <w:spacing w:after="0" w:line="240" w:lineRule="auto"/>
        <w:ind w:right="20"/>
        <w:jc w:val="both"/>
        <w:rPr>
          <w:rFonts w:ascii="Arial" w:eastAsia="Sylfaen" w:hAnsi="Arial" w:cs="Arial"/>
          <w:sz w:val="20"/>
          <w:szCs w:val="20"/>
        </w:rPr>
      </w:pPr>
      <w:proofErr w:type="gramStart"/>
      <w:r w:rsidRPr="00955B8D">
        <w:rPr>
          <w:rFonts w:ascii="Arial" w:eastAsia="Sylfaen" w:hAnsi="Arial" w:cs="Arial"/>
          <w:sz w:val="20"/>
          <w:szCs w:val="20"/>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955B8D" w:rsidRPr="00955B8D" w:rsidRDefault="00955B8D" w:rsidP="00955B8D">
      <w:pPr>
        <w:widowControl w:val="0"/>
        <w:numPr>
          <w:ilvl w:val="0"/>
          <w:numId w:val="32"/>
        </w:numPr>
        <w:tabs>
          <w:tab w:val="left" w:pos="327"/>
          <w:tab w:val="left" w:pos="1134"/>
        </w:tabs>
        <w:spacing w:after="0" w:line="240" w:lineRule="auto"/>
        <w:jc w:val="both"/>
        <w:rPr>
          <w:rFonts w:ascii="Arial" w:eastAsia="Sylfaen" w:hAnsi="Arial" w:cs="Arial"/>
          <w:sz w:val="20"/>
          <w:szCs w:val="20"/>
        </w:rPr>
      </w:pPr>
      <w:r w:rsidRPr="00955B8D">
        <w:rPr>
          <w:rFonts w:ascii="Arial" w:eastAsia="Sylfaen" w:hAnsi="Arial" w:cs="Arial"/>
          <w:sz w:val="20"/>
          <w:szCs w:val="20"/>
        </w:rPr>
        <w:t>в удовлетворении жалобы отказывается.</w:t>
      </w:r>
    </w:p>
    <w:p w:rsidR="00955B8D" w:rsidRPr="00955B8D" w:rsidRDefault="00955B8D" w:rsidP="00955B8D">
      <w:pPr>
        <w:widowControl w:val="0"/>
        <w:tabs>
          <w:tab w:val="left" w:leader="underscore" w:pos="1268"/>
        </w:tabs>
        <w:spacing w:after="0" w:line="240" w:lineRule="auto"/>
        <w:ind w:right="20" w:firstLine="712"/>
        <w:rPr>
          <w:rFonts w:ascii="Arial" w:eastAsia="Sylfaen" w:hAnsi="Arial" w:cs="Arial"/>
          <w:sz w:val="20"/>
          <w:szCs w:val="20"/>
        </w:rPr>
      </w:pPr>
      <w:r w:rsidRPr="00955B8D">
        <w:rPr>
          <w:rFonts w:ascii="Arial" w:eastAsia="Sylfaen" w:hAnsi="Arial" w:cs="Arial"/>
          <w:sz w:val="20"/>
          <w:szCs w:val="20"/>
        </w:rPr>
        <w:t>Мотивированный ответ о результатах рассмотрения жалобы направляется заявителю в срок не позднее дня, следующего за днем принятия решения</w:t>
      </w:r>
      <w:r w:rsidRPr="00955B8D">
        <w:rPr>
          <w:rFonts w:ascii="Arial" w:eastAsia="Sylfaen" w:hAnsi="Arial" w:cs="Arial"/>
          <w:i/>
          <w:iCs/>
          <w:color w:val="000000"/>
          <w:sz w:val="20"/>
          <w:szCs w:val="20"/>
          <w:shd w:val="clear" w:color="auto" w:fill="FFFFFF"/>
        </w:rPr>
        <w:t>.</w:t>
      </w:r>
    </w:p>
    <w:p w:rsidR="00955B8D" w:rsidRPr="00955B8D" w:rsidRDefault="00955B8D" w:rsidP="00955B8D">
      <w:pPr>
        <w:tabs>
          <w:tab w:val="left" w:pos="1276"/>
          <w:tab w:val="left" w:pos="1701"/>
        </w:tabs>
        <w:spacing w:after="0" w:line="240" w:lineRule="auto"/>
        <w:ind w:firstLine="669"/>
        <w:jc w:val="both"/>
        <w:rPr>
          <w:rFonts w:ascii="Arial" w:hAnsi="Arial" w:cs="Arial"/>
          <w:sz w:val="20"/>
          <w:szCs w:val="20"/>
        </w:rPr>
      </w:pPr>
    </w:p>
    <w:p w:rsidR="00955B8D" w:rsidRPr="00955B8D" w:rsidRDefault="00955B8D" w:rsidP="00955B8D">
      <w:pPr>
        <w:tabs>
          <w:tab w:val="left" w:pos="8910"/>
        </w:tabs>
        <w:spacing w:after="0" w:line="240" w:lineRule="auto"/>
        <w:jc w:val="both"/>
        <w:rPr>
          <w:rFonts w:ascii="Arial" w:hAnsi="Arial" w:cs="Arial"/>
          <w:sz w:val="20"/>
          <w:szCs w:val="20"/>
        </w:rPr>
      </w:pPr>
    </w:p>
    <w:p w:rsidR="00955B8D" w:rsidRPr="00955B8D" w:rsidRDefault="00955B8D" w:rsidP="00955B8D">
      <w:pPr>
        <w:widowControl w:val="0"/>
        <w:autoSpaceDE w:val="0"/>
        <w:autoSpaceDN w:val="0"/>
        <w:adjustRightInd w:val="0"/>
        <w:spacing w:after="0" w:line="240" w:lineRule="auto"/>
        <w:jc w:val="right"/>
        <w:rPr>
          <w:rFonts w:ascii="Arial" w:eastAsia="Times New Roman" w:hAnsi="Arial" w:cs="Arial"/>
          <w:sz w:val="20"/>
          <w:szCs w:val="20"/>
          <w:lang w:eastAsia="ru-RU"/>
        </w:rPr>
      </w:pPr>
      <w:r w:rsidRPr="00955B8D">
        <w:rPr>
          <w:rFonts w:ascii="Arial" w:eastAsia="Times New Roman" w:hAnsi="Arial" w:cs="Arial"/>
          <w:sz w:val="20"/>
          <w:szCs w:val="20"/>
          <w:lang w:eastAsia="ru-RU"/>
        </w:rPr>
        <w:t xml:space="preserve">Приложение № 1 </w:t>
      </w:r>
    </w:p>
    <w:p w:rsidR="00955B8D" w:rsidRPr="00955B8D" w:rsidRDefault="00955B8D" w:rsidP="00955B8D">
      <w:pPr>
        <w:widowControl w:val="0"/>
        <w:autoSpaceDE w:val="0"/>
        <w:autoSpaceDN w:val="0"/>
        <w:adjustRightInd w:val="0"/>
        <w:spacing w:after="0" w:line="240" w:lineRule="auto"/>
        <w:jc w:val="right"/>
        <w:rPr>
          <w:rFonts w:ascii="Arial" w:eastAsia="Times New Roman" w:hAnsi="Arial" w:cs="Arial"/>
          <w:sz w:val="20"/>
          <w:szCs w:val="20"/>
          <w:lang w:eastAsia="ru-RU"/>
        </w:rPr>
      </w:pPr>
      <w:r w:rsidRPr="00955B8D">
        <w:rPr>
          <w:rFonts w:ascii="Arial" w:eastAsia="Times New Roman" w:hAnsi="Arial" w:cs="Arial"/>
          <w:sz w:val="20"/>
          <w:szCs w:val="20"/>
          <w:lang w:eastAsia="ru-RU"/>
        </w:rPr>
        <w:t>к административному регламенту предоставления</w:t>
      </w:r>
    </w:p>
    <w:p w:rsidR="00955B8D" w:rsidRPr="00955B8D" w:rsidRDefault="00955B8D" w:rsidP="00955B8D">
      <w:pPr>
        <w:widowControl w:val="0"/>
        <w:autoSpaceDE w:val="0"/>
        <w:autoSpaceDN w:val="0"/>
        <w:adjustRightInd w:val="0"/>
        <w:spacing w:after="0" w:line="240" w:lineRule="auto"/>
        <w:jc w:val="right"/>
        <w:rPr>
          <w:rFonts w:ascii="Arial" w:eastAsia="Times New Roman" w:hAnsi="Arial" w:cs="Arial"/>
          <w:sz w:val="20"/>
          <w:szCs w:val="20"/>
          <w:lang w:eastAsia="ru-RU"/>
        </w:rPr>
      </w:pPr>
      <w:r w:rsidRPr="00955B8D">
        <w:rPr>
          <w:rFonts w:ascii="Arial" w:eastAsia="Times New Roman" w:hAnsi="Arial" w:cs="Arial"/>
          <w:sz w:val="20"/>
          <w:szCs w:val="20"/>
          <w:lang w:eastAsia="ru-RU"/>
        </w:rPr>
        <w:t xml:space="preserve">администрацией  </w:t>
      </w:r>
      <w:proofErr w:type="spellStart"/>
      <w:r w:rsidRPr="00955B8D">
        <w:rPr>
          <w:rFonts w:ascii="Arial" w:eastAsia="Times New Roman" w:hAnsi="Arial" w:cs="Arial"/>
          <w:sz w:val="20"/>
          <w:szCs w:val="20"/>
          <w:lang w:eastAsia="ru-RU"/>
        </w:rPr>
        <w:t>Богучанского</w:t>
      </w:r>
      <w:proofErr w:type="spellEnd"/>
      <w:r w:rsidRPr="00955B8D">
        <w:rPr>
          <w:rFonts w:ascii="Arial" w:eastAsia="Times New Roman" w:hAnsi="Arial" w:cs="Arial"/>
          <w:sz w:val="20"/>
          <w:szCs w:val="20"/>
          <w:lang w:eastAsia="ru-RU"/>
        </w:rPr>
        <w:t xml:space="preserve"> района</w:t>
      </w:r>
    </w:p>
    <w:p w:rsidR="00955B8D" w:rsidRPr="00955B8D" w:rsidRDefault="00955B8D" w:rsidP="00955B8D">
      <w:pPr>
        <w:tabs>
          <w:tab w:val="left" w:pos="1276"/>
          <w:tab w:val="left" w:pos="1701"/>
        </w:tabs>
        <w:spacing w:after="0" w:line="240" w:lineRule="auto"/>
        <w:ind w:firstLine="709"/>
        <w:jc w:val="right"/>
        <w:rPr>
          <w:rFonts w:ascii="Arial" w:hAnsi="Arial" w:cs="Arial"/>
          <w:sz w:val="20"/>
          <w:szCs w:val="20"/>
        </w:rPr>
      </w:pPr>
      <w:r w:rsidRPr="00955B8D">
        <w:rPr>
          <w:rFonts w:ascii="Arial" w:hAnsi="Arial" w:cs="Arial"/>
          <w:sz w:val="20"/>
          <w:szCs w:val="20"/>
        </w:rPr>
        <w:t xml:space="preserve">муниципальной услуги «Выдача акта освидетельствования </w:t>
      </w:r>
    </w:p>
    <w:p w:rsidR="00955B8D" w:rsidRPr="00955B8D" w:rsidRDefault="00955B8D" w:rsidP="00955B8D">
      <w:pPr>
        <w:tabs>
          <w:tab w:val="left" w:pos="1276"/>
          <w:tab w:val="left" w:pos="1701"/>
        </w:tabs>
        <w:spacing w:after="0" w:line="240" w:lineRule="auto"/>
        <w:ind w:firstLine="709"/>
        <w:jc w:val="right"/>
        <w:rPr>
          <w:rFonts w:ascii="Arial" w:hAnsi="Arial" w:cs="Arial"/>
          <w:sz w:val="20"/>
          <w:szCs w:val="20"/>
        </w:rPr>
      </w:pPr>
      <w:r w:rsidRPr="00955B8D">
        <w:rPr>
          <w:rFonts w:ascii="Arial" w:hAnsi="Arial" w:cs="Arial"/>
          <w:sz w:val="20"/>
          <w:szCs w:val="20"/>
        </w:rPr>
        <w:t>проведения основных работ по строительству (реконструкции)</w:t>
      </w:r>
    </w:p>
    <w:p w:rsidR="00955B8D" w:rsidRPr="00955B8D" w:rsidRDefault="00955B8D" w:rsidP="00955B8D">
      <w:pPr>
        <w:tabs>
          <w:tab w:val="left" w:pos="1276"/>
          <w:tab w:val="left" w:pos="1701"/>
        </w:tabs>
        <w:spacing w:after="0" w:line="240" w:lineRule="auto"/>
        <w:ind w:firstLine="709"/>
        <w:jc w:val="right"/>
        <w:rPr>
          <w:rFonts w:ascii="Arial" w:hAnsi="Arial" w:cs="Arial"/>
          <w:sz w:val="20"/>
          <w:szCs w:val="20"/>
        </w:rPr>
      </w:pPr>
      <w:r w:rsidRPr="00955B8D">
        <w:rPr>
          <w:rFonts w:ascii="Arial" w:hAnsi="Arial" w:cs="Arial"/>
          <w:sz w:val="20"/>
          <w:szCs w:val="20"/>
        </w:rPr>
        <w:t xml:space="preserve">объекта индивидуального жилищного строительства </w:t>
      </w:r>
    </w:p>
    <w:p w:rsidR="00955B8D" w:rsidRPr="00955B8D" w:rsidRDefault="00955B8D" w:rsidP="00955B8D">
      <w:pPr>
        <w:tabs>
          <w:tab w:val="left" w:pos="1276"/>
          <w:tab w:val="left" w:pos="1701"/>
        </w:tabs>
        <w:spacing w:after="0" w:line="240" w:lineRule="auto"/>
        <w:ind w:firstLine="709"/>
        <w:jc w:val="right"/>
        <w:rPr>
          <w:rFonts w:ascii="Arial" w:hAnsi="Arial" w:cs="Arial"/>
          <w:sz w:val="20"/>
          <w:szCs w:val="20"/>
        </w:rPr>
      </w:pPr>
      <w:r w:rsidRPr="00955B8D">
        <w:rPr>
          <w:rFonts w:ascii="Arial" w:hAnsi="Arial" w:cs="Arial"/>
          <w:sz w:val="20"/>
          <w:szCs w:val="20"/>
        </w:rPr>
        <w:t>с привлечением материнского (семейного) капитала»</w:t>
      </w:r>
    </w:p>
    <w:p w:rsidR="00955B8D" w:rsidRPr="00955B8D" w:rsidRDefault="00955B8D" w:rsidP="00955B8D">
      <w:pPr>
        <w:tabs>
          <w:tab w:val="left" w:pos="1276"/>
          <w:tab w:val="left" w:pos="1701"/>
        </w:tabs>
        <w:spacing w:after="0" w:line="240" w:lineRule="auto"/>
        <w:jc w:val="center"/>
        <w:rPr>
          <w:rFonts w:ascii="Arial" w:hAnsi="Arial" w:cs="Arial"/>
          <w:sz w:val="20"/>
          <w:szCs w:val="20"/>
        </w:rPr>
      </w:pPr>
    </w:p>
    <w:p w:rsidR="00955B8D" w:rsidRPr="00955B8D" w:rsidRDefault="00955B8D" w:rsidP="00955B8D">
      <w:pPr>
        <w:tabs>
          <w:tab w:val="left" w:pos="1276"/>
          <w:tab w:val="left" w:pos="1701"/>
        </w:tabs>
        <w:spacing w:after="0" w:line="240" w:lineRule="auto"/>
        <w:jc w:val="right"/>
        <w:rPr>
          <w:rFonts w:ascii="Arial" w:hAnsi="Arial" w:cs="Arial"/>
          <w:sz w:val="20"/>
          <w:szCs w:val="20"/>
        </w:rPr>
      </w:pPr>
      <w:r w:rsidRPr="00955B8D">
        <w:rPr>
          <w:rFonts w:ascii="Arial" w:hAnsi="Arial" w:cs="Arial"/>
          <w:sz w:val="20"/>
          <w:szCs w:val="20"/>
        </w:rPr>
        <w:t>УТВЕРЖДАЮ</w:t>
      </w:r>
    </w:p>
    <w:p w:rsidR="00955B8D" w:rsidRPr="00955B8D" w:rsidRDefault="00955B8D" w:rsidP="00955B8D">
      <w:pPr>
        <w:tabs>
          <w:tab w:val="left" w:pos="1276"/>
          <w:tab w:val="left" w:pos="1701"/>
        </w:tabs>
        <w:spacing w:after="0" w:line="240" w:lineRule="auto"/>
        <w:jc w:val="right"/>
        <w:rPr>
          <w:rFonts w:ascii="Arial" w:hAnsi="Arial" w:cs="Arial"/>
          <w:sz w:val="20"/>
          <w:szCs w:val="20"/>
        </w:rPr>
      </w:pPr>
      <w:r w:rsidRPr="00955B8D">
        <w:rPr>
          <w:rFonts w:ascii="Arial" w:hAnsi="Arial" w:cs="Arial"/>
          <w:sz w:val="20"/>
          <w:szCs w:val="20"/>
        </w:rPr>
        <w:t>__________________</w:t>
      </w:r>
    </w:p>
    <w:p w:rsidR="00955B8D" w:rsidRPr="00955B8D" w:rsidRDefault="00955B8D" w:rsidP="00955B8D">
      <w:pPr>
        <w:tabs>
          <w:tab w:val="left" w:pos="1276"/>
          <w:tab w:val="left" w:pos="1701"/>
        </w:tabs>
        <w:spacing w:after="0" w:line="240" w:lineRule="auto"/>
        <w:jc w:val="right"/>
        <w:rPr>
          <w:rFonts w:ascii="Arial" w:hAnsi="Arial" w:cs="Arial"/>
          <w:i/>
          <w:sz w:val="20"/>
          <w:szCs w:val="20"/>
        </w:rPr>
      </w:pPr>
      <w:proofErr w:type="gramStart"/>
      <w:r w:rsidRPr="00955B8D">
        <w:rPr>
          <w:rFonts w:ascii="Arial" w:hAnsi="Arial" w:cs="Arial"/>
          <w:i/>
          <w:sz w:val="20"/>
          <w:szCs w:val="20"/>
        </w:rPr>
        <w:t xml:space="preserve">(наименование органа местного </w:t>
      </w:r>
      <w:proofErr w:type="gramEnd"/>
    </w:p>
    <w:p w:rsidR="00955B8D" w:rsidRPr="00955B8D" w:rsidRDefault="00955B8D" w:rsidP="00955B8D">
      <w:pPr>
        <w:tabs>
          <w:tab w:val="left" w:pos="1276"/>
          <w:tab w:val="left" w:pos="1701"/>
        </w:tabs>
        <w:spacing w:after="0" w:line="240" w:lineRule="auto"/>
        <w:jc w:val="right"/>
        <w:rPr>
          <w:rFonts w:ascii="Arial" w:hAnsi="Arial" w:cs="Arial"/>
          <w:i/>
          <w:sz w:val="20"/>
          <w:szCs w:val="20"/>
        </w:rPr>
      </w:pPr>
      <w:r w:rsidRPr="00955B8D">
        <w:rPr>
          <w:rFonts w:ascii="Arial" w:hAnsi="Arial" w:cs="Arial"/>
          <w:i/>
          <w:sz w:val="20"/>
          <w:szCs w:val="20"/>
        </w:rPr>
        <w:t>самоуправления)</w:t>
      </w:r>
    </w:p>
    <w:p w:rsidR="00955B8D" w:rsidRPr="00955B8D" w:rsidRDefault="00955B8D" w:rsidP="00955B8D">
      <w:pPr>
        <w:tabs>
          <w:tab w:val="left" w:pos="1276"/>
          <w:tab w:val="left" w:pos="1701"/>
        </w:tabs>
        <w:spacing w:after="0" w:line="240" w:lineRule="auto"/>
        <w:jc w:val="right"/>
        <w:rPr>
          <w:rFonts w:ascii="Arial" w:hAnsi="Arial" w:cs="Arial"/>
          <w:sz w:val="20"/>
          <w:szCs w:val="20"/>
        </w:rPr>
      </w:pPr>
      <w:r w:rsidRPr="00955B8D">
        <w:rPr>
          <w:rFonts w:ascii="Arial" w:hAnsi="Arial" w:cs="Arial"/>
          <w:sz w:val="20"/>
          <w:szCs w:val="20"/>
        </w:rPr>
        <w:t>_____________________</w:t>
      </w:r>
    </w:p>
    <w:p w:rsidR="00955B8D" w:rsidRPr="00955B8D" w:rsidRDefault="00955B8D" w:rsidP="00955B8D">
      <w:pPr>
        <w:tabs>
          <w:tab w:val="left" w:pos="1276"/>
          <w:tab w:val="left" w:pos="1701"/>
        </w:tabs>
        <w:spacing w:after="0" w:line="240" w:lineRule="auto"/>
        <w:jc w:val="right"/>
        <w:rPr>
          <w:rFonts w:ascii="Arial" w:hAnsi="Arial" w:cs="Arial"/>
          <w:i/>
          <w:sz w:val="20"/>
          <w:szCs w:val="20"/>
        </w:rPr>
      </w:pPr>
      <w:proofErr w:type="gramStart"/>
      <w:r w:rsidRPr="00955B8D">
        <w:rPr>
          <w:rFonts w:ascii="Arial" w:hAnsi="Arial" w:cs="Arial"/>
          <w:i/>
          <w:sz w:val="20"/>
          <w:szCs w:val="20"/>
        </w:rPr>
        <w:t>(уполномоченное лицо на проведение</w:t>
      </w:r>
      <w:proofErr w:type="gramEnd"/>
    </w:p>
    <w:p w:rsidR="00955B8D" w:rsidRPr="00955B8D" w:rsidRDefault="00955B8D" w:rsidP="00955B8D">
      <w:pPr>
        <w:tabs>
          <w:tab w:val="left" w:pos="1276"/>
          <w:tab w:val="left" w:pos="1701"/>
        </w:tabs>
        <w:spacing w:after="0" w:line="240" w:lineRule="auto"/>
        <w:jc w:val="right"/>
        <w:rPr>
          <w:rFonts w:ascii="Arial" w:hAnsi="Arial" w:cs="Arial"/>
          <w:i/>
          <w:sz w:val="20"/>
          <w:szCs w:val="20"/>
        </w:rPr>
      </w:pPr>
      <w:r w:rsidRPr="00955B8D">
        <w:rPr>
          <w:rFonts w:ascii="Arial" w:hAnsi="Arial" w:cs="Arial"/>
          <w:i/>
          <w:sz w:val="20"/>
          <w:szCs w:val="20"/>
        </w:rPr>
        <w:t xml:space="preserve"> освидетельствование)</w:t>
      </w:r>
    </w:p>
    <w:p w:rsidR="00955B8D" w:rsidRPr="00955B8D" w:rsidRDefault="00955B8D" w:rsidP="00955B8D">
      <w:pPr>
        <w:tabs>
          <w:tab w:val="left" w:pos="1276"/>
          <w:tab w:val="left" w:pos="1701"/>
        </w:tabs>
        <w:spacing w:after="0" w:line="240" w:lineRule="auto"/>
        <w:jc w:val="right"/>
        <w:rPr>
          <w:rFonts w:ascii="Arial" w:hAnsi="Arial" w:cs="Arial"/>
          <w:sz w:val="20"/>
          <w:szCs w:val="20"/>
        </w:rPr>
      </w:pPr>
      <w:r w:rsidRPr="00955B8D">
        <w:rPr>
          <w:rFonts w:ascii="Arial" w:hAnsi="Arial" w:cs="Arial"/>
          <w:sz w:val="20"/>
          <w:szCs w:val="20"/>
        </w:rPr>
        <w:t>_______________________________</w:t>
      </w:r>
    </w:p>
    <w:tbl>
      <w:tblPr>
        <w:tblW w:w="0" w:type="auto"/>
        <w:tblLayout w:type="fixed"/>
        <w:tblCellMar>
          <w:top w:w="102" w:type="dxa"/>
          <w:left w:w="62" w:type="dxa"/>
          <w:bottom w:w="102" w:type="dxa"/>
          <w:right w:w="62" w:type="dxa"/>
        </w:tblCellMar>
        <w:tblLook w:val="04A0"/>
      </w:tblPr>
      <w:tblGrid>
        <w:gridCol w:w="9060"/>
      </w:tblGrid>
      <w:tr w:rsidR="00955B8D" w:rsidRPr="00955B8D" w:rsidTr="00215EAA">
        <w:tc>
          <w:tcPr>
            <w:tcW w:w="9060" w:type="dxa"/>
            <w:vAlign w:val="center"/>
            <w:hideMark/>
          </w:tcPr>
          <w:p w:rsidR="00955B8D" w:rsidRPr="00955B8D" w:rsidRDefault="00955B8D" w:rsidP="00215EAA">
            <w:pPr>
              <w:widowControl w:val="0"/>
              <w:autoSpaceDE w:val="0"/>
              <w:autoSpaceDN w:val="0"/>
              <w:adjustRightInd w:val="0"/>
              <w:spacing w:after="0" w:line="240" w:lineRule="auto"/>
              <w:jc w:val="center"/>
              <w:rPr>
                <w:rFonts w:ascii="Arial" w:eastAsia="Times New Roman" w:hAnsi="Arial" w:cs="Arial"/>
                <w:sz w:val="20"/>
                <w:szCs w:val="20"/>
                <w:lang w:eastAsia="ru-RU"/>
              </w:rPr>
            </w:pPr>
            <w:bookmarkStart w:id="3" w:name="Par59"/>
            <w:bookmarkEnd w:id="3"/>
            <w:r w:rsidRPr="00955B8D">
              <w:rPr>
                <w:rFonts w:ascii="Arial" w:eastAsia="Times New Roman" w:hAnsi="Arial" w:cs="Arial"/>
                <w:sz w:val="20"/>
                <w:szCs w:val="20"/>
                <w:lang w:eastAsia="ru-RU"/>
              </w:rPr>
              <w:t>АКТ</w:t>
            </w:r>
          </w:p>
          <w:p w:rsidR="00955B8D" w:rsidRPr="00955B8D" w:rsidRDefault="00955B8D" w:rsidP="00215EA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освидетельствования проведения основных работ</w:t>
            </w:r>
          </w:p>
          <w:p w:rsidR="00955B8D" w:rsidRPr="00955B8D" w:rsidRDefault="00955B8D" w:rsidP="00215EA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по строительству объекта индивидуального жилищного</w:t>
            </w:r>
          </w:p>
          <w:p w:rsidR="00955B8D" w:rsidRPr="00955B8D" w:rsidRDefault="00955B8D" w:rsidP="00215EAA">
            <w:pPr>
              <w:widowControl w:val="0"/>
              <w:autoSpaceDE w:val="0"/>
              <w:autoSpaceDN w:val="0"/>
              <w:adjustRightInd w:val="0"/>
              <w:spacing w:after="0" w:line="240" w:lineRule="auto"/>
              <w:jc w:val="center"/>
              <w:rPr>
                <w:rFonts w:ascii="Arial" w:eastAsia="Times New Roman" w:hAnsi="Arial" w:cs="Arial"/>
                <w:sz w:val="20"/>
                <w:szCs w:val="20"/>
                <w:lang w:eastAsia="ru-RU"/>
              </w:rPr>
            </w:pPr>
            <w:proofErr w:type="gramStart"/>
            <w:r w:rsidRPr="00955B8D">
              <w:rPr>
                <w:rFonts w:ascii="Arial" w:eastAsia="Times New Roman" w:hAnsi="Arial" w:cs="Arial"/>
                <w:sz w:val="20"/>
                <w:szCs w:val="20"/>
                <w:lang w:eastAsia="ru-RU"/>
              </w:rPr>
              <w:t>строительства (монтаж фундамента, возведение стен</w:t>
            </w:r>
            <w:proofErr w:type="gramEnd"/>
          </w:p>
          <w:p w:rsidR="00955B8D" w:rsidRPr="00955B8D" w:rsidRDefault="00955B8D" w:rsidP="00215EA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и кровли) или проведения работ по реконструкции объекта</w:t>
            </w:r>
          </w:p>
          <w:p w:rsidR="00955B8D" w:rsidRPr="00955B8D" w:rsidRDefault="00955B8D" w:rsidP="00215EA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индивидуального жилищного строительства либо реконструкции</w:t>
            </w:r>
          </w:p>
          <w:p w:rsidR="00955B8D" w:rsidRPr="00955B8D" w:rsidRDefault="00955B8D" w:rsidP="00215EA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 xml:space="preserve">дома блокированной застройки, в результате которых </w:t>
            </w:r>
            <w:proofErr w:type="gramStart"/>
            <w:r w:rsidRPr="00955B8D">
              <w:rPr>
                <w:rFonts w:ascii="Arial" w:eastAsia="Times New Roman" w:hAnsi="Arial" w:cs="Arial"/>
                <w:sz w:val="20"/>
                <w:szCs w:val="20"/>
                <w:lang w:eastAsia="ru-RU"/>
              </w:rPr>
              <w:t>общая</w:t>
            </w:r>
            <w:proofErr w:type="gramEnd"/>
          </w:p>
          <w:p w:rsidR="00955B8D" w:rsidRPr="00955B8D" w:rsidRDefault="00955B8D" w:rsidP="00215EA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площадь жилого помещения (жилых помещений) реконструируемого</w:t>
            </w:r>
          </w:p>
          <w:p w:rsidR="00955B8D" w:rsidRPr="00955B8D" w:rsidRDefault="00955B8D" w:rsidP="00215EA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объекта увеличивается не менее чем на учетную норму площади</w:t>
            </w:r>
          </w:p>
          <w:p w:rsidR="00955B8D" w:rsidRPr="00955B8D" w:rsidRDefault="00955B8D" w:rsidP="00215EA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 xml:space="preserve">жилого помещения, </w:t>
            </w:r>
            <w:proofErr w:type="gramStart"/>
            <w:r w:rsidRPr="00955B8D">
              <w:rPr>
                <w:rFonts w:ascii="Arial" w:eastAsia="Times New Roman" w:hAnsi="Arial" w:cs="Arial"/>
                <w:sz w:val="20"/>
                <w:szCs w:val="20"/>
                <w:lang w:eastAsia="ru-RU"/>
              </w:rPr>
              <w:t>устанавливаемую</w:t>
            </w:r>
            <w:proofErr w:type="gramEnd"/>
            <w:r w:rsidRPr="00955B8D">
              <w:rPr>
                <w:rFonts w:ascii="Arial" w:eastAsia="Times New Roman" w:hAnsi="Arial" w:cs="Arial"/>
                <w:sz w:val="20"/>
                <w:szCs w:val="20"/>
                <w:lang w:eastAsia="ru-RU"/>
              </w:rPr>
              <w:t xml:space="preserve"> в соответствии с жилищным</w:t>
            </w:r>
          </w:p>
          <w:p w:rsidR="00955B8D" w:rsidRPr="00955B8D" w:rsidRDefault="00955B8D" w:rsidP="00215EA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законодательством Российской Федерации</w:t>
            </w:r>
          </w:p>
          <w:p w:rsidR="00955B8D" w:rsidRPr="00955B8D" w:rsidRDefault="00955B8D" w:rsidP="00215EAA">
            <w:pPr>
              <w:widowControl w:val="0"/>
              <w:autoSpaceDE w:val="0"/>
              <w:autoSpaceDN w:val="0"/>
              <w:adjustRightInd w:val="0"/>
              <w:spacing w:after="0" w:line="240" w:lineRule="auto"/>
              <w:jc w:val="center"/>
              <w:rPr>
                <w:rFonts w:ascii="Arial" w:eastAsia="Times New Roman" w:hAnsi="Arial" w:cs="Arial"/>
                <w:sz w:val="20"/>
                <w:szCs w:val="20"/>
                <w:lang w:eastAsia="ru-RU"/>
              </w:rPr>
            </w:pPr>
          </w:p>
        </w:tc>
      </w:tr>
    </w:tbl>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
    <w:tbl>
      <w:tblPr>
        <w:tblW w:w="0" w:type="auto"/>
        <w:tblLayout w:type="fixed"/>
        <w:tblCellMar>
          <w:top w:w="102" w:type="dxa"/>
          <w:left w:w="62" w:type="dxa"/>
          <w:bottom w:w="102" w:type="dxa"/>
          <w:right w:w="62" w:type="dxa"/>
        </w:tblCellMar>
        <w:tblLook w:val="04A0"/>
      </w:tblPr>
      <w:tblGrid>
        <w:gridCol w:w="5280"/>
        <w:gridCol w:w="340"/>
        <w:gridCol w:w="3440"/>
      </w:tblGrid>
      <w:tr w:rsidR="00955B8D" w:rsidRPr="00955B8D" w:rsidTr="00215EAA">
        <w:tc>
          <w:tcPr>
            <w:tcW w:w="5280" w:type="dxa"/>
            <w:hideMark/>
          </w:tcPr>
          <w:p w:rsidR="00955B8D" w:rsidRPr="00955B8D" w:rsidRDefault="00955B8D" w:rsidP="00215EAA">
            <w:pPr>
              <w:widowControl w:val="0"/>
              <w:autoSpaceDE w:val="0"/>
              <w:autoSpaceDN w:val="0"/>
              <w:adjustRightInd w:val="0"/>
              <w:spacing w:after="0" w:line="240" w:lineRule="auto"/>
              <w:rPr>
                <w:rFonts w:ascii="Arial" w:eastAsia="Times New Roman" w:hAnsi="Arial" w:cs="Arial"/>
                <w:szCs w:val="20"/>
                <w:lang w:eastAsia="ru-RU"/>
              </w:rPr>
            </w:pPr>
            <w:r w:rsidRPr="00955B8D">
              <w:rPr>
                <w:rFonts w:ascii="Arial" w:eastAsia="Times New Roman" w:hAnsi="Arial" w:cs="Arial"/>
                <w:szCs w:val="20"/>
                <w:lang w:eastAsia="ru-RU"/>
              </w:rPr>
              <w:t>"__" ________________ 20__ г.</w:t>
            </w:r>
          </w:p>
        </w:tc>
        <w:tc>
          <w:tcPr>
            <w:tcW w:w="340" w:type="dxa"/>
          </w:tcPr>
          <w:p w:rsidR="00955B8D" w:rsidRPr="00955B8D" w:rsidRDefault="00955B8D" w:rsidP="00215EAA">
            <w:pPr>
              <w:widowControl w:val="0"/>
              <w:autoSpaceDE w:val="0"/>
              <w:autoSpaceDN w:val="0"/>
              <w:adjustRightInd w:val="0"/>
              <w:spacing w:after="0" w:line="240" w:lineRule="auto"/>
              <w:rPr>
                <w:rFonts w:ascii="Arial" w:eastAsia="Times New Roman" w:hAnsi="Arial" w:cs="Arial"/>
                <w:szCs w:val="20"/>
                <w:lang w:eastAsia="ru-RU"/>
              </w:rPr>
            </w:pPr>
          </w:p>
        </w:tc>
        <w:tc>
          <w:tcPr>
            <w:tcW w:w="3440" w:type="dxa"/>
            <w:tcBorders>
              <w:top w:val="nil"/>
              <w:left w:val="nil"/>
              <w:bottom w:val="single" w:sz="4" w:space="0" w:color="auto"/>
              <w:right w:val="nil"/>
            </w:tcBorders>
            <w:vAlign w:val="bottom"/>
          </w:tcPr>
          <w:p w:rsidR="00955B8D" w:rsidRPr="00955B8D" w:rsidRDefault="00955B8D" w:rsidP="00215EAA">
            <w:pPr>
              <w:widowControl w:val="0"/>
              <w:autoSpaceDE w:val="0"/>
              <w:autoSpaceDN w:val="0"/>
              <w:adjustRightInd w:val="0"/>
              <w:spacing w:after="0" w:line="240" w:lineRule="auto"/>
              <w:rPr>
                <w:rFonts w:ascii="Arial" w:eastAsia="Times New Roman" w:hAnsi="Arial" w:cs="Arial"/>
                <w:szCs w:val="20"/>
                <w:lang w:eastAsia="ru-RU"/>
              </w:rPr>
            </w:pPr>
          </w:p>
        </w:tc>
      </w:tr>
      <w:tr w:rsidR="00955B8D" w:rsidRPr="00955B8D" w:rsidTr="00215EAA">
        <w:tc>
          <w:tcPr>
            <w:tcW w:w="5280" w:type="dxa"/>
          </w:tcPr>
          <w:p w:rsidR="00955B8D" w:rsidRPr="00955B8D" w:rsidRDefault="00955B8D" w:rsidP="00215EAA">
            <w:pPr>
              <w:widowControl w:val="0"/>
              <w:autoSpaceDE w:val="0"/>
              <w:autoSpaceDN w:val="0"/>
              <w:adjustRightInd w:val="0"/>
              <w:spacing w:after="0" w:line="240" w:lineRule="auto"/>
              <w:rPr>
                <w:rFonts w:ascii="Arial" w:eastAsia="Times New Roman" w:hAnsi="Arial" w:cs="Arial"/>
                <w:szCs w:val="20"/>
                <w:lang w:eastAsia="ru-RU"/>
              </w:rPr>
            </w:pPr>
          </w:p>
        </w:tc>
        <w:tc>
          <w:tcPr>
            <w:tcW w:w="340" w:type="dxa"/>
          </w:tcPr>
          <w:p w:rsidR="00955B8D" w:rsidRPr="00955B8D" w:rsidRDefault="00955B8D" w:rsidP="00215EAA">
            <w:pPr>
              <w:widowControl w:val="0"/>
              <w:autoSpaceDE w:val="0"/>
              <w:autoSpaceDN w:val="0"/>
              <w:adjustRightInd w:val="0"/>
              <w:spacing w:after="0" w:line="240" w:lineRule="auto"/>
              <w:rPr>
                <w:rFonts w:ascii="Arial" w:eastAsia="Times New Roman" w:hAnsi="Arial" w:cs="Arial"/>
                <w:szCs w:val="20"/>
                <w:lang w:eastAsia="ru-RU"/>
              </w:rPr>
            </w:pPr>
          </w:p>
        </w:tc>
        <w:tc>
          <w:tcPr>
            <w:tcW w:w="3440" w:type="dxa"/>
            <w:tcBorders>
              <w:top w:val="single" w:sz="4" w:space="0" w:color="auto"/>
              <w:left w:val="nil"/>
              <w:bottom w:val="nil"/>
              <w:right w:val="nil"/>
            </w:tcBorders>
            <w:hideMark/>
          </w:tcPr>
          <w:p w:rsidR="00955B8D" w:rsidRPr="00955B8D" w:rsidRDefault="00955B8D" w:rsidP="00215EAA">
            <w:pPr>
              <w:widowControl w:val="0"/>
              <w:autoSpaceDE w:val="0"/>
              <w:autoSpaceDN w:val="0"/>
              <w:adjustRightInd w:val="0"/>
              <w:spacing w:after="0" w:line="240" w:lineRule="auto"/>
              <w:jc w:val="center"/>
              <w:rPr>
                <w:rFonts w:ascii="Arial" w:eastAsia="Times New Roman" w:hAnsi="Arial" w:cs="Arial"/>
                <w:szCs w:val="20"/>
                <w:lang w:eastAsia="ru-RU"/>
              </w:rPr>
            </w:pPr>
            <w:r w:rsidRPr="00955B8D">
              <w:rPr>
                <w:rFonts w:ascii="Arial" w:eastAsia="Times New Roman" w:hAnsi="Arial" w:cs="Arial"/>
                <w:szCs w:val="20"/>
                <w:lang w:eastAsia="ru-RU"/>
              </w:rPr>
              <w:t>(место составления акта)</w:t>
            </w:r>
          </w:p>
        </w:tc>
      </w:tr>
    </w:tbl>
    <w:p w:rsidR="00955B8D" w:rsidRPr="00955B8D" w:rsidRDefault="00955B8D" w:rsidP="00955B8D">
      <w:pPr>
        <w:widowControl w:val="0"/>
        <w:tabs>
          <w:tab w:val="left" w:pos="1650"/>
        </w:tabs>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ab/>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Настоящий  акт  освидетельствования объекта  индивидуального  жилищного</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строительства или дома блокированной застройки</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w:t>
      </w:r>
      <w:proofErr w:type="gramStart"/>
      <w:r w:rsidRPr="00955B8D">
        <w:rPr>
          <w:rFonts w:ascii="Arial" w:eastAsia="Times New Roman" w:hAnsi="Arial" w:cs="Arial"/>
          <w:szCs w:val="20"/>
          <w:lang w:eastAsia="ru-RU"/>
        </w:rPr>
        <w:t>(наименование, адрес (местоположение) или строительный адрес объекта</w:t>
      </w:r>
      <w:proofErr w:type="gramEnd"/>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________________________________________________________________________      индивидуального жилищного строительства или дома </w:t>
      </w:r>
      <w:proofErr w:type="gramStart"/>
      <w:r w:rsidRPr="00955B8D">
        <w:rPr>
          <w:rFonts w:ascii="Arial" w:eastAsia="Times New Roman" w:hAnsi="Arial" w:cs="Arial"/>
          <w:szCs w:val="20"/>
          <w:lang w:eastAsia="ru-RU"/>
        </w:rPr>
        <w:t>блокированной</w:t>
      </w:r>
      <w:proofErr w:type="gramEnd"/>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застройки </w:t>
      </w:r>
      <w:hyperlink w:anchor="P215" w:tooltip="&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постановления Правительства Российской Федерации от 19 ноября 201">
        <w:r w:rsidRPr="00955B8D">
          <w:rPr>
            <w:rFonts w:ascii="Arial" w:eastAsia="Times New Roman" w:hAnsi="Arial" w:cs="Arial"/>
            <w:color w:val="0000FF"/>
            <w:szCs w:val="20"/>
            <w:lang w:eastAsia="ru-RU"/>
          </w:rPr>
          <w:t>&lt;*&gt;</w:t>
        </w:r>
      </w:hyperlink>
      <w:r w:rsidRPr="00955B8D">
        <w:rPr>
          <w:rFonts w:ascii="Arial" w:eastAsia="Times New Roman" w:hAnsi="Arial" w:cs="Arial"/>
          <w:szCs w:val="20"/>
          <w:lang w:eastAsia="ru-RU"/>
        </w:rPr>
        <w:t>)</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roofErr w:type="gramStart"/>
      <w:r w:rsidRPr="00955B8D">
        <w:rPr>
          <w:rFonts w:ascii="Arial" w:eastAsia="Times New Roman" w:hAnsi="Arial" w:cs="Arial"/>
          <w:szCs w:val="20"/>
          <w:lang w:eastAsia="ru-RU"/>
        </w:rPr>
        <w:t>________________________________________________________________________           (степень готовности объекта индивидуального жилищного</w:t>
      </w:r>
      <w:proofErr w:type="gramEnd"/>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w:t>
      </w:r>
      <w:proofErr w:type="gramStart"/>
      <w:r w:rsidRPr="00955B8D">
        <w:rPr>
          <w:rFonts w:ascii="Arial" w:eastAsia="Times New Roman" w:hAnsi="Arial" w:cs="Arial"/>
          <w:szCs w:val="20"/>
          <w:lang w:eastAsia="ru-RU"/>
        </w:rPr>
        <w:t>строительства (монтаж фундамента,</w:t>
      </w:r>
      <w:proofErr w:type="gramEnd"/>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возведение стен, возведение кровли) или проведение работ по реконструкции</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объекта индивидуального жилищного строительства либо реконструкции дома</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блокированной застройки)</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roofErr w:type="gramStart"/>
      <w:r w:rsidRPr="00955B8D">
        <w:rPr>
          <w:rFonts w:ascii="Arial" w:eastAsia="Times New Roman" w:hAnsi="Arial" w:cs="Arial"/>
          <w:szCs w:val="20"/>
          <w:lang w:eastAsia="ru-RU"/>
        </w:rPr>
        <w:t>составлен</w:t>
      </w:r>
      <w:proofErr w:type="gramEnd"/>
      <w:r w:rsidRPr="00955B8D">
        <w:rPr>
          <w:rFonts w:ascii="Arial" w:eastAsia="Times New Roman" w:hAnsi="Arial" w:cs="Arial"/>
          <w:szCs w:val="20"/>
          <w:lang w:eastAsia="ru-RU"/>
        </w:rPr>
        <w:t xml:space="preserve">   на   основании   заявления  лица,  получившего  государственный</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сертификат  на  материнский  (семейный)  капитал  (далее - застройщик), его</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lastRenderedPageBreak/>
        <w:t>представителя (</w:t>
      </w:r>
      <w:proofErr w:type="gramStart"/>
      <w:r w:rsidRPr="00955B8D">
        <w:rPr>
          <w:rFonts w:ascii="Arial" w:eastAsia="Times New Roman" w:hAnsi="Arial" w:cs="Arial"/>
          <w:szCs w:val="20"/>
          <w:lang w:eastAsia="ru-RU"/>
        </w:rPr>
        <w:t>нужное</w:t>
      </w:r>
      <w:proofErr w:type="gramEnd"/>
      <w:r w:rsidRPr="00955B8D">
        <w:rPr>
          <w:rFonts w:ascii="Arial" w:eastAsia="Times New Roman" w:hAnsi="Arial" w:cs="Arial"/>
          <w:szCs w:val="20"/>
          <w:lang w:eastAsia="ru-RU"/>
        </w:rPr>
        <w:t xml:space="preserve"> подчеркнуть),</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w:t>
      </w:r>
      <w:proofErr w:type="gramStart"/>
      <w:r w:rsidRPr="00955B8D">
        <w:rPr>
          <w:rFonts w:ascii="Arial" w:eastAsia="Times New Roman" w:hAnsi="Arial" w:cs="Arial"/>
          <w:szCs w:val="20"/>
          <w:lang w:eastAsia="ru-RU"/>
        </w:rPr>
        <w:t>(фамилия, имя, отчество (при наличии) застройщика,</w:t>
      </w:r>
      <w:proofErr w:type="gramEnd"/>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паспортные данные, место жительства, номер телефона и (или) адрес</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электронной почты (при наличии)</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roofErr w:type="gramStart"/>
      <w:r w:rsidRPr="00955B8D">
        <w:rPr>
          <w:rFonts w:ascii="Arial" w:eastAsia="Times New Roman" w:hAnsi="Arial" w:cs="Arial"/>
          <w:szCs w:val="20"/>
          <w:lang w:eastAsia="ru-RU"/>
        </w:rPr>
        <w:t>(фамилия, имя, отчество (при наличии) представителя застройщика, реквизиты</w:t>
      </w:r>
      <w:proofErr w:type="gramEnd"/>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документа, подтверждающего полномочия представителя застройщика -</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заполняется при наличии представителя)</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осуществляющего    строительство    объекта    индивидуального    жилищного</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строительства   или   реконструкцию   объекта   индивидуального   жилищного</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строительства  либо реконструкцию дома блокированной застройки на основании</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направленного   уведомления   о  соответствии  </w:t>
      </w:r>
      <w:proofErr w:type="gramStart"/>
      <w:r w:rsidRPr="00955B8D">
        <w:rPr>
          <w:rFonts w:ascii="Arial" w:eastAsia="Times New Roman" w:hAnsi="Arial" w:cs="Arial"/>
          <w:szCs w:val="20"/>
          <w:lang w:eastAsia="ru-RU"/>
        </w:rPr>
        <w:t>указанных</w:t>
      </w:r>
      <w:proofErr w:type="gramEnd"/>
      <w:r w:rsidRPr="00955B8D">
        <w:rPr>
          <w:rFonts w:ascii="Arial" w:eastAsia="Times New Roman" w:hAnsi="Arial" w:cs="Arial"/>
          <w:szCs w:val="20"/>
          <w:lang w:eastAsia="ru-RU"/>
        </w:rPr>
        <w:t xml:space="preserve">  в  уведомлении  о</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планируемом  </w:t>
      </w:r>
      <w:proofErr w:type="gramStart"/>
      <w:r w:rsidRPr="00955B8D">
        <w:rPr>
          <w:rFonts w:ascii="Arial" w:eastAsia="Times New Roman" w:hAnsi="Arial" w:cs="Arial"/>
          <w:szCs w:val="20"/>
          <w:lang w:eastAsia="ru-RU"/>
        </w:rPr>
        <w:t>строительстве</w:t>
      </w:r>
      <w:proofErr w:type="gramEnd"/>
      <w:r w:rsidRPr="00955B8D">
        <w:rPr>
          <w:rFonts w:ascii="Arial" w:eastAsia="Times New Roman" w:hAnsi="Arial" w:cs="Arial"/>
          <w:szCs w:val="20"/>
          <w:lang w:eastAsia="ru-RU"/>
        </w:rPr>
        <w:t xml:space="preserve">  параметров  объекта  индивидуального  жилищного</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строительства  или садового дома, предусмотренного </w:t>
      </w:r>
      <w:hyperlink r:id="rId12" w:tooltip="&quot;Градостроительный кодекс Российской Федерации&quot; от 29.12.2004 N 190-ФЗ (ред. от 26.12.2024) (с изм. и доп., вступ. в силу с 01.01.2025) {КонсультантПлюс}">
        <w:r w:rsidRPr="00955B8D">
          <w:rPr>
            <w:rFonts w:ascii="Arial" w:eastAsia="Times New Roman" w:hAnsi="Arial" w:cs="Arial"/>
            <w:color w:val="0000FF"/>
            <w:szCs w:val="20"/>
            <w:lang w:eastAsia="ru-RU"/>
          </w:rPr>
          <w:t>пунктом 2 части 7</w:t>
        </w:r>
      </w:hyperlink>
      <w:r w:rsidRPr="00955B8D">
        <w:rPr>
          <w:rFonts w:ascii="Arial" w:eastAsia="Times New Roman" w:hAnsi="Arial" w:cs="Arial"/>
          <w:szCs w:val="20"/>
          <w:lang w:eastAsia="ru-RU"/>
        </w:rPr>
        <w:t xml:space="preserve"> статьи</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roofErr w:type="gramStart"/>
      <w:r w:rsidRPr="00955B8D">
        <w:rPr>
          <w:rFonts w:ascii="Arial" w:eastAsia="Times New Roman" w:hAnsi="Arial" w:cs="Arial"/>
          <w:szCs w:val="20"/>
          <w:lang w:eastAsia="ru-RU"/>
        </w:rPr>
        <w:t>51.1   Градостроительного   кодекса   Российской  Федерации,  установленным</w:t>
      </w:r>
      <w:proofErr w:type="gramEnd"/>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параметрам  и  допустимости  размещения  объекта  индивидуального жилищного</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строительства  на  земельном  участке  (далее  - уведомление) или выданного</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разрешения на строительство (нужное подчеркнуть)</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roofErr w:type="gramStart"/>
      <w:r w:rsidRPr="00955B8D">
        <w:rPr>
          <w:rFonts w:ascii="Arial" w:eastAsia="Times New Roman" w:hAnsi="Arial" w:cs="Arial"/>
          <w:szCs w:val="20"/>
          <w:lang w:eastAsia="ru-RU"/>
        </w:rPr>
        <w:t>(номер уведомления (при наличии), дата направления уведомления, номер, дата</w:t>
      </w:r>
      <w:proofErr w:type="gramEnd"/>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    выдачи разрешения на строительство, наименование органа, выдавшего</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разрешение на строительство или </w:t>
      </w:r>
      <w:proofErr w:type="gramStart"/>
      <w:r w:rsidRPr="00955B8D">
        <w:rPr>
          <w:rFonts w:ascii="Arial" w:eastAsia="Times New Roman" w:hAnsi="Arial" w:cs="Arial"/>
          <w:szCs w:val="20"/>
          <w:lang w:eastAsia="ru-RU"/>
        </w:rPr>
        <w:t>направившего</w:t>
      </w:r>
      <w:proofErr w:type="gramEnd"/>
      <w:r w:rsidRPr="00955B8D">
        <w:rPr>
          <w:rFonts w:ascii="Arial" w:eastAsia="Times New Roman" w:hAnsi="Arial" w:cs="Arial"/>
          <w:szCs w:val="20"/>
          <w:lang w:eastAsia="ru-RU"/>
        </w:rPr>
        <w:t xml:space="preserve"> уведомление)</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Осмотр  объекта  индивидуального  жилищного  строительства   или   дома</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блокированной застройки </w:t>
      </w:r>
      <w:proofErr w:type="gramStart"/>
      <w:r w:rsidRPr="00955B8D">
        <w:rPr>
          <w:rFonts w:ascii="Arial" w:eastAsia="Times New Roman" w:hAnsi="Arial" w:cs="Arial"/>
          <w:szCs w:val="20"/>
          <w:lang w:eastAsia="ru-RU"/>
        </w:rPr>
        <w:t>проведен</w:t>
      </w:r>
      <w:proofErr w:type="gramEnd"/>
      <w:r w:rsidRPr="00955B8D">
        <w:rPr>
          <w:rFonts w:ascii="Arial" w:eastAsia="Times New Roman" w:hAnsi="Arial" w:cs="Arial"/>
          <w:szCs w:val="20"/>
          <w:lang w:eastAsia="ru-RU"/>
        </w:rPr>
        <w:t xml:space="preserve"> в присутствии следующих лиц:</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roofErr w:type="gramStart"/>
      <w:r w:rsidRPr="00955B8D">
        <w:rPr>
          <w:rFonts w:ascii="Arial" w:eastAsia="Times New Roman" w:hAnsi="Arial" w:cs="Arial"/>
          <w:szCs w:val="20"/>
          <w:lang w:eastAsia="ru-RU"/>
        </w:rPr>
        <w:t>(фамилия, имя, отчество (при наличии), паспортные данные, место жительства,</w:t>
      </w:r>
      <w:proofErr w:type="gramEnd"/>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номер телефона застройщика - для физических лиц,</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фамилия, имя, отчество (при наличии) представителя застройщика, реквизиты</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документа, подтверждающего полномочия представителя застройщика -</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заполняется при наличии представителя)</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roofErr w:type="gramStart"/>
      <w:r w:rsidRPr="00955B8D">
        <w:rPr>
          <w:rFonts w:ascii="Arial" w:eastAsia="Times New Roman" w:hAnsi="Arial" w:cs="Arial"/>
          <w:szCs w:val="20"/>
          <w:lang w:eastAsia="ru-RU"/>
        </w:rPr>
        <w:t>(фамилия, имя, отчество (при наличии), должность представителя юридического</w:t>
      </w:r>
      <w:proofErr w:type="gramEnd"/>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лица, наименование, номер,</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дата записи о государственной регистрации в Едином государственном реестре</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юридических лиц,</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идентификационный номер налогоплательщика, адрес в пределах места</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нахождения юридического лица, номер телефона и (или) факса (при наличии) -</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для юридических лиц)</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Настоящий акт составлен о нижеследующем:</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1. К освидетельствованию предъявлены следующие конструкции:</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roofErr w:type="gramStart"/>
      <w:r w:rsidRPr="00955B8D">
        <w:rPr>
          <w:rFonts w:ascii="Arial" w:eastAsia="Times New Roman" w:hAnsi="Arial" w:cs="Arial"/>
          <w:szCs w:val="20"/>
          <w:lang w:eastAsia="ru-RU"/>
        </w:rPr>
        <w:t>________________________________________________________________________</w:t>
      </w:r>
      <w:proofErr w:type="gramEnd"/>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w:t>
      </w:r>
      <w:proofErr w:type="gramStart"/>
      <w:r w:rsidRPr="00955B8D">
        <w:rPr>
          <w:rFonts w:ascii="Arial" w:eastAsia="Times New Roman" w:hAnsi="Arial" w:cs="Arial"/>
          <w:szCs w:val="20"/>
          <w:lang w:eastAsia="ru-RU"/>
        </w:rPr>
        <w:t>(перечень и краткая характеристика конструкций объекта индивидуального</w:t>
      </w:r>
      <w:proofErr w:type="gramEnd"/>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жилищного строительства или дома блокированной застройки)</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В ходе осмотра объекта индивидуального жилищного строительства или дома</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блокированной  застройки  </w:t>
      </w:r>
      <w:proofErr w:type="gramStart"/>
      <w:r w:rsidRPr="00955B8D">
        <w:rPr>
          <w:rFonts w:ascii="Arial" w:eastAsia="Times New Roman" w:hAnsi="Arial" w:cs="Arial"/>
          <w:szCs w:val="20"/>
          <w:lang w:eastAsia="ru-RU"/>
        </w:rPr>
        <w:t>проводились</w:t>
      </w:r>
      <w:proofErr w:type="gramEnd"/>
      <w:r w:rsidRPr="00955B8D">
        <w:rPr>
          <w:rFonts w:ascii="Arial" w:eastAsia="Times New Roman" w:hAnsi="Arial" w:cs="Arial"/>
          <w:szCs w:val="20"/>
          <w:lang w:eastAsia="ru-RU"/>
        </w:rPr>
        <w:t>/не  проводились обмеры и обследования</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lastRenderedPageBreak/>
        <w:t>(нужное подчеркнуть)</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(результаты проведенных обмеров и обследований)</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2. Наименование проведенных работ:</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2.1.  Основные  работы  по  строительству объекта индивидуального жилищного</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строительства</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w:t>
      </w:r>
      <w:proofErr w:type="gramStart"/>
      <w:r w:rsidRPr="00955B8D">
        <w:rPr>
          <w:rFonts w:ascii="Arial" w:eastAsia="Times New Roman" w:hAnsi="Arial" w:cs="Arial"/>
          <w:szCs w:val="20"/>
          <w:lang w:eastAsia="ru-RU"/>
        </w:rPr>
        <w:t>(степень готовности объекта индивидуального жилищного строительства:</w:t>
      </w:r>
      <w:proofErr w:type="gramEnd"/>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монтаж фундамента, возведение стен, возведение кровли)</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2.2.  Проведенные работы по реконструкции объекта индивидуального жилищного</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строительства или реконструкции дома блокированной застройки</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w:t>
      </w:r>
      <w:proofErr w:type="gramStart"/>
      <w:r w:rsidRPr="00955B8D">
        <w:rPr>
          <w:rFonts w:ascii="Arial" w:eastAsia="Times New Roman" w:hAnsi="Arial" w:cs="Arial"/>
          <w:szCs w:val="20"/>
          <w:lang w:eastAsia="ru-RU"/>
        </w:rPr>
        <w:t>(степень готовности объекта индивидуального жилищного строительства или</w:t>
      </w:r>
      <w:proofErr w:type="gramEnd"/>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дома блокированной застройки:</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монтаж фундамента, возведение стен, возведение кровли или изменение ее</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конфигурации,</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замена и (или) восстановление несущих строительных конструкций)</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В результате проведенных работ по реконструкции объекта индивидуального</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жилищного  строительства  или  реконструкции  дома  блокированной застройки</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общая  площадь жилого помещения (жилых помещений) увеличивается на ____ кв.</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м  и  после  завершения  работ  по  строительству  или реконструкции </w:t>
      </w:r>
      <w:proofErr w:type="gramStart"/>
      <w:r w:rsidRPr="00955B8D">
        <w:rPr>
          <w:rFonts w:ascii="Arial" w:eastAsia="Times New Roman" w:hAnsi="Arial" w:cs="Arial"/>
          <w:szCs w:val="20"/>
          <w:lang w:eastAsia="ru-RU"/>
        </w:rPr>
        <w:t>должна</w:t>
      </w:r>
      <w:proofErr w:type="gramEnd"/>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составить ____ кв. м.</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3. Даты:</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начала работ "__" _______ 20__ г.</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окончания работ "__" _______ 20__ г.</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4. Документ составлен в ____ экземплярах.</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Приложения:</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________________________________________________________________________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5. Подписи:</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Застройщик или его представитель:</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    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 xml:space="preserve">    </w:t>
      </w:r>
      <w:proofErr w:type="gramStart"/>
      <w:r w:rsidRPr="00955B8D">
        <w:rPr>
          <w:rFonts w:ascii="Arial" w:eastAsia="Times New Roman" w:hAnsi="Arial" w:cs="Arial"/>
          <w:szCs w:val="20"/>
          <w:lang w:eastAsia="ru-RU"/>
        </w:rPr>
        <w:t>(фамилия, имя, отчество (при наличии)                    (подпись)</w:t>
      </w:r>
      <w:proofErr w:type="gramEnd"/>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Лица, участвующие в осмотре объекта индивидуального жилищного строительства</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или дома блокированной застройки:</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    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(должность уполномоченного лица, фамилия, инициалы)          (подпись)</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    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(должность уполномоченного лица, фамилия, инициалы)          (подпись)</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___________________________________________________    ____________________</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r w:rsidRPr="00955B8D">
        <w:rPr>
          <w:rFonts w:ascii="Arial" w:eastAsia="Times New Roman" w:hAnsi="Arial" w:cs="Arial"/>
          <w:szCs w:val="20"/>
          <w:lang w:eastAsia="ru-RU"/>
        </w:rPr>
        <w:t>(должность уполномоченного лица, фамилия, инициалы)          (подпись)</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Cs w:val="20"/>
          <w:lang w:eastAsia="ru-RU"/>
        </w:rPr>
      </w:pPr>
    </w:p>
    <w:p w:rsidR="00955B8D" w:rsidRPr="00955B8D" w:rsidRDefault="00955B8D" w:rsidP="00955B8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w:t>
      </w:r>
    </w:p>
    <w:p w:rsidR="00955B8D" w:rsidRPr="00955B8D" w:rsidRDefault="00955B8D" w:rsidP="00955B8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4" w:name="P215"/>
      <w:bookmarkEnd w:id="4"/>
      <w:r w:rsidRPr="00955B8D">
        <w:rPr>
          <w:rFonts w:ascii="Arial" w:eastAsia="Times New Roman" w:hAnsi="Arial" w:cs="Arial"/>
          <w:sz w:val="20"/>
          <w:szCs w:val="20"/>
          <w:lang w:eastAsia="ru-RU"/>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13" w:tooltip="Постановление Правительства РФ от 19.11.2014 N 1221 (ред. от 05.02.2024) &quot;Об утверждении Правил присвоения, изменения и аннулирования адресов&quot; (с изм. и доп., вступ. в силу с 01.03.2024) {КонсультантПлюс}">
        <w:r w:rsidRPr="00955B8D">
          <w:rPr>
            <w:rFonts w:ascii="Arial" w:eastAsia="Times New Roman" w:hAnsi="Arial" w:cs="Arial"/>
            <w:sz w:val="20"/>
            <w:szCs w:val="20"/>
            <w:lang w:eastAsia="ru-RU"/>
          </w:rPr>
          <w:t>постановления</w:t>
        </w:r>
      </w:hyperlink>
      <w:r w:rsidRPr="00955B8D">
        <w:rPr>
          <w:rFonts w:ascii="Arial" w:eastAsia="Times New Roman" w:hAnsi="Arial" w:cs="Arial"/>
          <w:sz w:val="20"/>
          <w:szCs w:val="20"/>
          <w:lang w:eastAsia="ru-RU"/>
        </w:rPr>
        <w:t xml:space="preserve"> Правительства Российской Федерации от 19 ноября 2014 г. N 1221 "Об утверждении Правил присвоения, изменения и аннулирования адресов".</w:t>
      </w:r>
    </w:p>
    <w:p w:rsidR="00955B8D" w:rsidRPr="00955B8D" w:rsidRDefault="00955B8D" w:rsidP="00955B8D">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5B8D" w:rsidRPr="00955B8D" w:rsidRDefault="00955B8D" w:rsidP="00955B8D">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955B8D" w:rsidRPr="00955B8D" w:rsidRDefault="00955B8D" w:rsidP="00955B8D">
      <w:pPr>
        <w:widowControl w:val="0"/>
        <w:autoSpaceDE w:val="0"/>
        <w:autoSpaceDN w:val="0"/>
        <w:adjustRightInd w:val="0"/>
        <w:spacing w:after="0" w:line="240" w:lineRule="auto"/>
        <w:jc w:val="right"/>
        <w:rPr>
          <w:rFonts w:ascii="Arial" w:eastAsia="Times New Roman" w:hAnsi="Arial" w:cs="Arial"/>
          <w:sz w:val="18"/>
          <w:szCs w:val="20"/>
          <w:lang w:eastAsia="ru-RU"/>
        </w:rPr>
      </w:pPr>
      <w:r w:rsidRPr="00955B8D">
        <w:rPr>
          <w:rFonts w:ascii="Arial" w:eastAsia="Times New Roman" w:hAnsi="Arial" w:cs="Arial"/>
          <w:sz w:val="18"/>
          <w:szCs w:val="20"/>
          <w:lang w:eastAsia="ru-RU"/>
        </w:rPr>
        <w:t xml:space="preserve">Приложение № 2 </w:t>
      </w:r>
    </w:p>
    <w:p w:rsidR="00955B8D" w:rsidRPr="00955B8D" w:rsidRDefault="00955B8D" w:rsidP="00955B8D">
      <w:pPr>
        <w:widowControl w:val="0"/>
        <w:autoSpaceDE w:val="0"/>
        <w:autoSpaceDN w:val="0"/>
        <w:adjustRightInd w:val="0"/>
        <w:spacing w:after="0" w:line="240" w:lineRule="auto"/>
        <w:jc w:val="right"/>
        <w:rPr>
          <w:rFonts w:ascii="Arial" w:eastAsia="Times New Roman" w:hAnsi="Arial" w:cs="Arial"/>
          <w:sz w:val="18"/>
          <w:szCs w:val="20"/>
          <w:lang w:eastAsia="ru-RU"/>
        </w:rPr>
      </w:pPr>
      <w:r w:rsidRPr="00955B8D">
        <w:rPr>
          <w:rFonts w:ascii="Arial" w:eastAsia="Times New Roman" w:hAnsi="Arial" w:cs="Arial"/>
          <w:sz w:val="18"/>
          <w:szCs w:val="20"/>
          <w:lang w:eastAsia="ru-RU"/>
        </w:rPr>
        <w:t>к административному регламенту предоставления</w:t>
      </w:r>
    </w:p>
    <w:p w:rsidR="00955B8D" w:rsidRPr="00955B8D" w:rsidRDefault="00955B8D" w:rsidP="00955B8D">
      <w:pPr>
        <w:widowControl w:val="0"/>
        <w:autoSpaceDE w:val="0"/>
        <w:autoSpaceDN w:val="0"/>
        <w:adjustRightInd w:val="0"/>
        <w:spacing w:after="0" w:line="240" w:lineRule="auto"/>
        <w:jc w:val="right"/>
        <w:rPr>
          <w:rFonts w:ascii="Arial" w:eastAsia="Times New Roman" w:hAnsi="Arial" w:cs="Arial"/>
          <w:sz w:val="18"/>
          <w:szCs w:val="20"/>
          <w:lang w:eastAsia="ru-RU"/>
        </w:rPr>
      </w:pPr>
      <w:r w:rsidRPr="00955B8D">
        <w:rPr>
          <w:rFonts w:ascii="Arial" w:eastAsia="Times New Roman" w:hAnsi="Arial" w:cs="Arial"/>
          <w:sz w:val="18"/>
          <w:szCs w:val="20"/>
          <w:lang w:eastAsia="ru-RU"/>
        </w:rPr>
        <w:t xml:space="preserve">администрацией  </w:t>
      </w:r>
      <w:proofErr w:type="spellStart"/>
      <w:r w:rsidRPr="00955B8D">
        <w:rPr>
          <w:rFonts w:ascii="Arial" w:eastAsia="Times New Roman" w:hAnsi="Arial" w:cs="Arial"/>
          <w:sz w:val="18"/>
          <w:szCs w:val="20"/>
          <w:lang w:eastAsia="ru-RU"/>
        </w:rPr>
        <w:t>Богучанского</w:t>
      </w:r>
      <w:proofErr w:type="spellEnd"/>
      <w:r w:rsidRPr="00955B8D">
        <w:rPr>
          <w:rFonts w:ascii="Arial" w:eastAsia="Times New Roman" w:hAnsi="Arial" w:cs="Arial"/>
          <w:sz w:val="18"/>
          <w:szCs w:val="20"/>
          <w:lang w:eastAsia="ru-RU"/>
        </w:rPr>
        <w:t xml:space="preserve"> района</w:t>
      </w:r>
    </w:p>
    <w:p w:rsidR="00955B8D" w:rsidRPr="00955B8D" w:rsidRDefault="00955B8D" w:rsidP="00955B8D">
      <w:pPr>
        <w:tabs>
          <w:tab w:val="left" w:pos="1276"/>
          <w:tab w:val="left" w:pos="1701"/>
        </w:tabs>
        <w:spacing w:after="0" w:line="240" w:lineRule="auto"/>
        <w:ind w:firstLine="709"/>
        <w:jc w:val="right"/>
        <w:rPr>
          <w:rFonts w:ascii="Arial" w:hAnsi="Arial" w:cs="Arial"/>
          <w:sz w:val="18"/>
          <w:szCs w:val="20"/>
        </w:rPr>
      </w:pPr>
      <w:r w:rsidRPr="00955B8D">
        <w:rPr>
          <w:rFonts w:ascii="Arial" w:hAnsi="Arial" w:cs="Arial"/>
          <w:sz w:val="18"/>
          <w:szCs w:val="20"/>
        </w:rPr>
        <w:t xml:space="preserve">муниципальной услуги «Выдача акта освидетельствования </w:t>
      </w:r>
    </w:p>
    <w:p w:rsidR="00955B8D" w:rsidRPr="00955B8D" w:rsidRDefault="00955B8D" w:rsidP="00955B8D">
      <w:pPr>
        <w:tabs>
          <w:tab w:val="left" w:pos="1276"/>
          <w:tab w:val="left" w:pos="1701"/>
        </w:tabs>
        <w:spacing w:after="0" w:line="240" w:lineRule="auto"/>
        <w:ind w:firstLine="709"/>
        <w:jc w:val="right"/>
        <w:rPr>
          <w:rFonts w:ascii="Arial" w:hAnsi="Arial" w:cs="Arial"/>
          <w:sz w:val="18"/>
          <w:szCs w:val="20"/>
        </w:rPr>
      </w:pPr>
      <w:r w:rsidRPr="00955B8D">
        <w:rPr>
          <w:rFonts w:ascii="Arial" w:hAnsi="Arial" w:cs="Arial"/>
          <w:sz w:val="18"/>
          <w:szCs w:val="20"/>
        </w:rPr>
        <w:t>проведения основных работ по строительству (реконструкции)</w:t>
      </w:r>
    </w:p>
    <w:p w:rsidR="00955B8D" w:rsidRPr="00955B8D" w:rsidRDefault="00955B8D" w:rsidP="00955B8D">
      <w:pPr>
        <w:tabs>
          <w:tab w:val="left" w:pos="1276"/>
          <w:tab w:val="left" w:pos="1701"/>
        </w:tabs>
        <w:spacing w:after="0" w:line="240" w:lineRule="auto"/>
        <w:ind w:firstLine="709"/>
        <w:jc w:val="right"/>
        <w:rPr>
          <w:rFonts w:ascii="Arial" w:hAnsi="Arial" w:cs="Arial"/>
          <w:sz w:val="18"/>
          <w:szCs w:val="20"/>
        </w:rPr>
      </w:pPr>
      <w:r w:rsidRPr="00955B8D">
        <w:rPr>
          <w:rFonts w:ascii="Arial" w:hAnsi="Arial" w:cs="Arial"/>
          <w:sz w:val="18"/>
          <w:szCs w:val="20"/>
        </w:rPr>
        <w:t xml:space="preserve">объекта индивидуального жилищного строительства </w:t>
      </w:r>
    </w:p>
    <w:p w:rsidR="00955B8D" w:rsidRPr="00955B8D" w:rsidRDefault="00955B8D" w:rsidP="00955B8D">
      <w:pPr>
        <w:tabs>
          <w:tab w:val="left" w:pos="1276"/>
          <w:tab w:val="left" w:pos="1701"/>
        </w:tabs>
        <w:spacing w:after="0" w:line="240" w:lineRule="auto"/>
        <w:ind w:firstLine="709"/>
        <w:jc w:val="right"/>
        <w:rPr>
          <w:rFonts w:ascii="Arial" w:hAnsi="Arial" w:cs="Arial"/>
          <w:sz w:val="18"/>
          <w:szCs w:val="20"/>
        </w:rPr>
      </w:pPr>
      <w:r w:rsidRPr="00955B8D">
        <w:rPr>
          <w:rFonts w:ascii="Arial" w:hAnsi="Arial" w:cs="Arial"/>
          <w:sz w:val="18"/>
          <w:szCs w:val="20"/>
        </w:rPr>
        <w:t>с привлечением материнского (семейного) капитала»</w:t>
      </w:r>
    </w:p>
    <w:p w:rsidR="00955B8D" w:rsidRPr="00955B8D" w:rsidRDefault="00955B8D" w:rsidP="00955B8D">
      <w:pPr>
        <w:tabs>
          <w:tab w:val="left" w:pos="1276"/>
          <w:tab w:val="left" w:pos="1701"/>
        </w:tabs>
        <w:spacing w:after="0" w:line="240" w:lineRule="auto"/>
        <w:jc w:val="center"/>
        <w:rPr>
          <w:rFonts w:ascii="Arial" w:hAnsi="Arial" w:cs="Arial"/>
          <w:sz w:val="20"/>
          <w:szCs w:val="20"/>
        </w:rPr>
      </w:pPr>
    </w:p>
    <w:p w:rsidR="00955B8D" w:rsidRPr="00955B8D" w:rsidRDefault="00955B8D" w:rsidP="00955B8D">
      <w:pPr>
        <w:tabs>
          <w:tab w:val="left" w:pos="1276"/>
          <w:tab w:val="left" w:pos="1701"/>
        </w:tabs>
        <w:spacing w:after="0" w:line="240" w:lineRule="auto"/>
        <w:jc w:val="center"/>
        <w:rPr>
          <w:rFonts w:ascii="Arial" w:hAnsi="Arial" w:cs="Arial"/>
          <w:sz w:val="20"/>
          <w:szCs w:val="20"/>
        </w:rPr>
      </w:pPr>
      <w:r w:rsidRPr="00955B8D">
        <w:rPr>
          <w:rFonts w:ascii="Arial" w:hAnsi="Arial" w:cs="Arial"/>
          <w:sz w:val="20"/>
          <w:szCs w:val="20"/>
        </w:rPr>
        <w:t>_____________________________________________________</w:t>
      </w:r>
    </w:p>
    <w:p w:rsidR="00955B8D" w:rsidRPr="00955B8D" w:rsidRDefault="00955B8D" w:rsidP="00955B8D">
      <w:pPr>
        <w:tabs>
          <w:tab w:val="left" w:pos="1276"/>
          <w:tab w:val="left" w:pos="1701"/>
        </w:tabs>
        <w:spacing w:after="0" w:line="240" w:lineRule="auto"/>
        <w:jc w:val="center"/>
        <w:rPr>
          <w:rFonts w:ascii="Arial" w:hAnsi="Arial" w:cs="Arial"/>
          <w:i/>
          <w:sz w:val="20"/>
          <w:szCs w:val="20"/>
        </w:rPr>
      </w:pPr>
      <w:r w:rsidRPr="00955B8D">
        <w:rPr>
          <w:rFonts w:ascii="Arial" w:hAnsi="Arial" w:cs="Arial"/>
          <w:i/>
          <w:sz w:val="20"/>
          <w:szCs w:val="20"/>
        </w:rPr>
        <w:t>Наименование органа местного самоуправления</w:t>
      </w:r>
    </w:p>
    <w:p w:rsidR="00955B8D" w:rsidRPr="00955B8D" w:rsidRDefault="00955B8D" w:rsidP="00955B8D">
      <w:pPr>
        <w:tabs>
          <w:tab w:val="left" w:pos="1276"/>
          <w:tab w:val="left" w:pos="1701"/>
        </w:tabs>
        <w:spacing w:after="0" w:line="240" w:lineRule="auto"/>
        <w:jc w:val="right"/>
        <w:rPr>
          <w:rFonts w:ascii="Arial" w:hAnsi="Arial" w:cs="Arial"/>
          <w:sz w:val="20"/>
          <w:szCs w:val="20"/>
        </w:rPr>
      </w:pPr>
      <w:r w:rsidRPr="00955B8D">
        <w:rPr>
          <w:rFonts w:ascii="Arial" w:hAnsi="Arial" w:cs="Arial"/>
          <w:sz w:val="20"/>
          <w:szCs w:val="20"/>
        </w:rPr>
        <w:t>Кому:__________________</w:t>
      </w:r>
    </w:p>
    <w:p w:rsidR="00955B8D" w:rsidRPr="00955B8D" w:rsidRDefault="00955B8D" w:rsidP="00955B8D">
      <w:pPr>
        <w:tabs>
          <w:tab w:val="left" w:pos="1276"/>
          <w:tab w:val="left" w:pos="1701"/>
        </w:tabs>
        <w:spacing w:after="0" w:line="240" w:lineRule="auto"/>
        <w:jc w:val="right"/>
        <w:rPr>
          <w:rFonts w:ascii="Arial" w:hAnsi="Arial" w:cs="Arial"/>
          <w:sz w:val="20"/>
          <w:szCs w:val="20"/>
        </w:rPr>
      </w:pPr>
    </w:p>
    <w:p w:rsidR="00955B8D" w:rsidRPr="00955B8D" w:rsidRDefault="00955B8D" w:rsidP="00955B8D">
      <w:pPr>
        <w:tabs>
          <w:tab w:val="left" w:pos="1276"/>
          <w:tab w:val="left" w:pos="1701"/>
        </w:tabs>
        <w:spacing w:after="0" w:line="240" w:lineRule="auto"/>
        <w:jc w:val="center"/>
        <w:rPr>
          <w:rFonts w:ascii="Arial" w:hAnsi="Arial" w:cs="Arial"/>
          <w:bCs/>
          <w:sz w:val="20"/>
          <w:szCs w:val="20"/>
        </w:rPr>
      </w:pPr>
      <w:r w:rsidRPr="00955B8D">
        <w:rPr>
          <w:rFonts w:ascii="Arial" w:hAnsi="Arial" w:cs="Arial"/>
          <w:bCs/>
          <w:sz w:val="20"/>
          <w:szCs w:val="20"/>
        </w:rPr>
        <w:t>РЕШЕНИЕ</w:t>
      </w:r>
    </w:p>
    <w:p w:rsidR="00955B8D" w:rsidRPr="00955B8D" w:rsidRDefault="00955B8D" w:rsidP="00955B8D">
      <w:pPr>
        <w:tabs>
          <w:tab w:val="left" w:pos="1276"/>
          <w:tab w:val="left" w:pos="1701"/>
        </w:tabs>
        <w:spacing w:after="0" w:line="240" w:lineRule="auto"/>
        <w:jc w:val="center"/>
        <w:rPr>
          <w:rFonts w:ascii="Arial" w:hAnsi="Arial" w:cs="Arial"/>
          <w:sz w:val="20"/>
          <w:szCs w:val="20"/>
        </w:rPr>
      </w:pPr>
      <w:r w:rsidRPr="00955B8D">
        <w:rPr>
          <w:rFonts w:ascii="Arial" w:hAnsi="Arial" w:cs="Arial"/>
          <w:sz w:val="20"/>
          <w:szCs w:val="20"/>
        </w:rPr>
        <w:t xml:space="preserve">об отказе в предоставлении </w:t>
      </w:r>
      <w:proofErr w:type="gramStart"/>
      <w:r w:rsidRPr="00955B8D">
        <w:rPr>
          <w:rFonts w:ascii="Arial" w:hAnsi="Arial" w:cs="Arial"/>
          <w:sz w:val="20"/>
          <w:szCs w:val="20"/>
        </w:rPr>
        <w:t>государственной</w:t>
      </w:r>
      <w:proofErr w:type="gramEnd"/>
      <w:r w:rsidRPr="00955B8D">
        <w:rPr>
          <w:rFonts w:ascii="Arial" w:hAnsi="Arial" w:cs="Arial"/>
          <w:sz w:val="20"/>
          <w:szCs w:val="20"/>
        </w:rPr>
        <w:t xml:space="preserve"> </w:t>
      </w:r>
    </w:p>
    <w:p w:rsidR="00955B8D" w:rsidRPr="00955B8D" w:rsidRDefault="00955B8D" w:rsidP="00955B8D">
      <w:pPr>
        <w:tabs>
          <w:tab w:val="left" w:pos="1276"/>
          <w:tab w:val="left" w:pos="1701"/>
        </w:tabs>
        <w:spacing w:after="0" w:line="240" w:lineRule="auto"/>
        <w:jc w:val="center"/>
        <w:rPr>
          <w:rFonts w:ascii="Arial" w:hAnsi="Arial" w:cs="Arial"/>
          <w:sz w:val="20"/>
          <w:szCs w:val="20"/>
        </w:rPr>
      </w:pPr>
      <w:r w:rsidRPr="00955B8D">
        <w:rPr>
          <w:rFonts w:ascii="Arial" w:hAnsi="Arial" w:cs="Arial"/>
          <w:sz w:val="20"/>
          <w:szCs w:val="20"/>
        </w:rPr>
        <w:t>(муниципальной) услуги</w:t>
      </w:r>
    </w:p>
    <w:p w:rsidR="00955B8D" w:rsidRPr="00955B8D" w:rsidRDefault="00955B8D" w:rsidP="00955B8D">
      <w:pPr>
        <w:tabs>
          <w:tab w:val="left" w:pos="1276"/>
          <w:tab w:val="left" w:pos="1701"/>
        </w:tabs>
        <w:spacing w:after="0" w:line="240" w:lineRule="auto"/>
        <w:jc w:val="both"/>
        <w:rPr>
          <w:rFonts w:ascii="Arial" w:hAnsi="Arial" w:cs="Arial"/>
          <w:sz w:val="20"/>
          <w:szCs w:val="20"/>
        </w:rPr>
      </w:pPr>
      <w:r w:rsidRPr="00955B8D">
        <w:rPr>
          <w:rFonts w:ascii="Arial" w:hAnsi="Arial" w:cs="Arial"/>
          <w:sz w:val="20"/>
          <w:szCs w:val="20"/>
        </w:rPr>
        <w:t>от ________________                                                                              № ____________</w:t>
      </w:r>
    </w:p>
    <w:p w:rsidR="00955B8D" w:rsidRPr="00955B8D" w:rsidRDefault="00955B8D" w:rsidP="00955B8D">
      <w:pPr>
        <w:tabs>
          <w:tab w:val="left" w:pos="1276"/>
          <w:tab w:val="left" w:pos="1701"/>
        </w:tabs>
        <w:spacing w:after="0" w:line="240" w:lineRule="auto"/>
        <w:jc w:val="both"/>
        <w:rPr>
          <w:rFonts w:ascii="Arial" w:hAnsi="Arial" w:cs="Arial"/>
          <w:sz w:val="20"/>
          <w:szCs w:val="20"/>
        </w:rPr>
      </w:pPr>
    </w:p>
    <w:p w:rsidR="00955B8D" w:rsidRPr="00955B8D" w:rsidRDefault="00955B8D" w:rsidP="00955B8D">
      <w:pPr>
        <w:tabs>
          <w:tab w:val="left" w:pos="1276"/>
          <w:tab w:val="left" w:pos="1701"/>
        </w:tabs>
        <w:spacing w:after="0" w:line="240" w:lineRule="auto"/>
        <w:ind w:firstLine="709"/>
        <w:jc w:val="both"/>
        <w:rPr>
          <w:rFonts w:ascii="Arial" w:hAnsi="Arial" w:cs="Arial"/>
          <w:sz w:val="20"/>
          <w:szCs w:val="20"/>
        </w:rPr>
      </w:pPr>
      <w:r w:rsidRPr="00955B8D">
        <w:rPr>
          <w:rFonts w:ascii="Arial" w:hAnsi="Arial" w:cs="Arial"/>
          <w:sz w:val="20"/>
          <w:szCs w:val="20"/>
        </w:rPr>
        <w:t xml:space="preserve">Рассмотрев Ваше заявление </w:t>
      </w:r>
      <w:proofErr w:type="gramStart"/>
      <w:r w:rsidRPr="00955B8D">
        <w:rPr>
          <w:rFonts w:ascii="Arial" w:hAnsi="Arial" w:cs="Arial"/>
          <w:sz w:val="20"/>
          <w:szCs w:val="20"/>
        </w:rPr>
        <w:t>от</w:t>
      </w:r>
      <w:proofErr w:type="gramEnd"/>
      <w:r w:rsidRPr="00955B8D">
        <w:rPr>
          <w:rFonts w:ascii="Arial" w:hAnsi="Arial" w:cs="Arial"/>
          <w:sz w:val="20"/>
          <w:szCs w:val="20"/>
        </w:rPr>
        <w:t xml:space="preserve"> _________№ ________ </w:t>
      </w:r>
      <w:proofErr w:type="gramStart"/>
      <w:r w:rsidRPr="00955B8D">
        <w:rPr>
          <w:rFonts w:ascii="Arial" w:hAnsi="Arial" w:cs="Arial"/>
          <w:sz w:val="20"/>
          <w:szCs w:val="20"/>
        </w:rPr>
        <w:t>в</w:t>
      </w:r>
      <w:proofErr w:type="gramEnd"/>
      <w:r w:rsidRPr="00955B8D">
        <w:rPr>
          <w:rFonts w:ascii="Arial" w:hAnsi="Arial" w:cs="Arial"/>
          <w:sz w:val="20"/>
          <w:szCs w:val="20"/>
        </w:rPr>
        <w:t xml:space="preserve"> предоставлении государственной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принято решение ______________ по следующим основаниям:</w:t>
      </w:r>
    </w:p>
    <w:p w:rsidR="00955B8D" w:rsidRPr="00955B8D" w:rsidRDefault="00955B8D" w:rsidP="00955B8D">
      <w:pPr>
        <w:tabs>
          <w:tab w:val="left" w:pos="1276"/>
          <w:tab w:val="left" w:pos="1701"/>
        </w:tabs>
        <w:spacing w:after="0" w:line="240" w:lineRule="auto"/>
        <w:ind w:firstLine="709"/>
        <w:jc w:val="both"/>
        <w:rPr>
          <w:rFonts w:ascii="Arial" w:hAnsi="Arial" w:cs="Arial"/>
          <w:sz w:val="20"/>
          <w:szCs w:val="20"/>
        </w:rPr>
      </w:pPr>
    </w:p>
    <w:tbl>
      <w:tblPr>
        <w:tblStyle w:val="103"/>
        <w:tblW w:w="0" w:type="auto"/>
        <w:tblLook w:val="04A0"/>
      </w:tblPr>
      <w:tblGrid>
        <w:gridCol w:w="1552"/>
        <w:gridCol w:w="5137"/>
        <w:gridCol w:w="2882"/>
      </w:tblGrid>
      <w:tr w:rsidR="00955B8D" w:rsidRPr="00955B8D" w:rsidTr="00215EAA">
        <w:trPr>
          <w:trHeight w:val="1454"/>
        </w:trPr>
        <w:tc>
          <w:tcPr>
            <w:tcW w:w="1556" w:type="dxa"/>
          </w:tcPr>
          <w:p w:rsidR="00955B8D" w:rsidRPr="00955B8D" w:rsidRDefault="00955B8D" w:rsidP="00215EAA">
            <w:pPr>
              <w:widowControl w:val="0"/>
              <w:ind w:left="23"/>
              <w:jc w:val="center"/>
              <w:rPr>
                <w:rFonts w:ascii="Arial" w:eastAsia="Sylfaen" w:hAnsi="Arial" w:cs="Arial"/>
                <w:spacing w:val="5"/>
                <w:sz w:val="20"/>
                <w:szCs w:val="20"/>
              </w:rPr>
            </w:pPr>
            <w:r w:rsidRPr="00955B8D">
              <w:rPr>
                <w:rFonts w:ascii="Arial" w:eastAsia="Sylfaen" w:hAnsi="Arial" w:cs="Arial"/>
                <w:color w:val="000000"/>
                <w:spacing w:val="3"/>
                <w:sz w:val="20"/>
                <w:szCs w:val="20"/>
                <w:shd w:val="clear" w:color="auto" w:fill="FFFFFF"/>
              </w:rPr>
              <w:t>№</w:t>
            </w:r>
          </w:p>
          <w:p w:rsidR="00955B8D" w:rsidRPr="00955B8D" w:rsidRDefault="00955B8D" w:rsidP="00215EAA">
            <w:pPr>
              <w:widowControl w:val="0"/>
              <w:ind w:left="23"/>
              <w:jc w:val="center"/>
              <w:rPr>
                <w:rFonts w:ascii="Arial" w:eastAsia="Sylfaen" w:hAnsi="Arial" w:cs="Arial"/>
                <w:spacing w:val="5"/>
                <w:sz w:val="20"/>
                <w:szCs w:val="20"/>
              </w:rPr>
            </w:pPr>
            <w:r w:rsidRPr="00955B8D">
              <w:rPr>
                <w:rFonts w:ascii="Arial" w:eastAsia="Sylfaen" w:hAnsi="Arial" w:cs="Arial"/>
                <w:color w:val="000000"/>
                <w:spacing w:val="3"/>
                <w:sz w:val="20"/>
                <w:szCs w:val="20"/>
                <w:shd w:val="clear" w:color="auto" w:fill="FFFFFF"/>
              </w:rPr>
              <w:t>пункта</w:t>
            </w:r>
          </w:p>
          <w:p w:rsidR="00955B8D" w:rsidRPr="00955B8D" w:rsidRDefault="00955B8D" w:rsidP="00215EAA">
            <w:pPr>
              <w:widowControl w:val="0"/>
              <w:ind w:left="23"/>
              <w:jc w:val="center"/>
              <w:rPr>
                <w:rFonts w:ascii="Arial" w:eastAsia="Sylfaen" w:hAnsi="Arial" w:cs="Arial"/>
                <w:spacing w:val="5"/>
                <w:sz w:val="20"/>
                <w:szCs w:val="20"/>
              </w:rPr>
            </w:pPr>
            <w:proofErr w:type="spellStart"/>
            <w:r w:rsidRPr="00955B8D">
              <w:rPr>
                <w:rFonts w:ascii="Arial" w:eastAsia="Sylfaen" w:hAnsi="Arial" w:cs="Arial"/>
                <w:color w:val="000000"/>
                <w:spacing w:val="3"/>
                <w:sz w:val="20"/>
                <w:szCs w:val="20"/>
                <w:shd w:val="clear" w:color="auto" w:fill="FFFFFF"/>
              </w:rPr>
              <w:t>администра</w:t>
            </w:r>
            <w:proofErr w:type="spellEnd"/>
            <w:r w:rsidRPr="00955B8D">
              <w:rPr>
                <w:rFonts w:ascii="Arial" w:eastAsia="Sylfaen" w:hAnsi="Arial" w:cs="Arial"/>
                <w:color w:val="000000"/>
                <w:spacing w:val="3"/>
                <w:sz w:val="20"/>
                <w:szCs w:val="20"/>
                <w:shd w:val="clear" w:color="auto" w:fill="FFFFFF"/>
              </w:rPr>
              <w:t>-</w:t>
            </w:r>
          </w:p>
          <w:p w:rsidR="00955B8D" w:rsidRPr="00955B8D" w:rsidRDefault="00955B8D" w:rsidP="00215EAA">
            <w:pPr>
              <w:widowControl w:val="0"/>
              <w:ind w:left="23"/>
              <w:jc w:val="center"/>
              <w:rPr>
                <w:rFonts w:ascii="Arial" w:eastAsia="Sylfaen" w:hAnsi="Arial" w:cs="Arial"/>
                <w:spacing w:val="5"/>
                <w:sz w:val="20"/>
                <w:szCs w:val="20"/>
              </w:rPr>
            </w:pPr>
            <w:proofErr w:type="spellStart"/>
            <w:r w:rsidRPr="00955B8D">
              <w:rPr>
                <w:rFonts w:ascii="Arial" w:eastAsia="Sylfaen" w:hAnsi="Arial" w:cs="Arial"/>
                <w:color w:val="000000"/>
                <w:spacing w:val="3"/>
                <w:sz w:val="20"/>
                <w:szCs w:val="20"/>
                <w:shd w:val="clear" w:color="auto" w:fill="FFFFFF"/>
              </w:rPr>
              <w:t>тивного</w:t>
            </w:r>
            <w:proofErr w:type="spellEnd"/>
          </w:p>
          <w:p w:rsidR="00955B8D" w:rsidRPr="00955B8D" w:rsidRDefault="00955B8D" w:rsidP="00215EAA">
            <w:pPr>
              <w:widowControl w:val="0"/>
              <w:ind w:left="23"/>
              <w:jc w:val="center"/>
              <w:rPr>
                <w:rFonts w:ascii="Arial" w:eastAsia="Sylfaen" w:hAnsi="Arial" w:cs="Arial"/>
                <w:spacing w:val="5"/>
                <w:sz w:val="20"/>
                <w:szCs w:val="20"/>
              </w:rPr>
            </w:pPr>
            <w:r w:rsidRPr="00955B8D">
              <w:rPr>
                <w:rFonts w:ascii="Arial" w:eastAsia="Sylfaen" w:hAnsi="Arial" w:cs="Arial"/>
                <w:color w:val="000000"/>
                <w:spacing w:val="3"/>
                <w:sz w:val="20"/>
                <w:szCs w:val="20"/>
                <w:shd w:val="clear" w:color="auto" w:fill="FFFFFF"/>
              </w:rPr>
              <w:t>регламента</w:t>
            </w:r>
          </w:p>
        </w:tc>
        <w:tc>
          <w:tcPr>
            <w:tcW w:w="5262" w:type="dxa"/>
          </w:tcPr>
          <w:p w:rsidR="00955B8D" w:rsidRPr="00955B8D" w:rsidRDefault="00955B8D" w:rsidP="00215EAA">
            <w:pPr>
              <w:widowControl w:val="0"/>
              <w:ind w:left="23"/>
              <w:jc w:val="center"/>
              <w:rPr>
                <w:rFonts w:ascii="Arial" w:eastAsia="Sylfaen" w:hAnsi="Arial" w:cs="Arial"/>
                <w:spacing w:val="5"/>
                <w:sz w:val="20"/>
                <w:szCs w:val="20"/>
              </w:rPr>
            </w:pPr>
            <w:r w:rsidRPr="00955B8D">
              <w:rPr>
                <w:rFonts w:ascii="Arial" w:eastAsia="Sylfaen" w:hAnsi="Arial" w:cs="Arial"/>
                <w:color w:val="000000"/>
                <w:spacing w:val="3"/>
                <w:sz w:val="20"/>
                <w:szCs w:val="20"/>
                <w:shd w:val="clear" w:color="auto" w:fill="FFFFFF"/>
              </w:rPr>
              <w:t>Наименование основания для отказа в соответствии с единым стандартом</w:t>
            </w:r>
          </w:p>
        </w:tc>
        <w:tc>
          <w:tcPr>
            <w:tcW w:w="2929" w:type="dxa"/>
          </w:tcPr>
          <w:p w:rsidR="00955B8D" w:rsidRPr="00955B8D" w:rsidRDefault="00955B8D" w:rsidP="00215EAA">
            <w:pPr>
              <w:widowControl w:val="0"/>
              <w:ind w:left="23"/>
              <w:jc w:val="center"/>
              <w:rPr>
                <w:rFonts w:ascii="Arial" w:eastAsia="Sylfaen" w:hAnsi="Arial" w:cs="Arial"/>
                <w:spacing w:val="5"/>
                <w:sz w:val="20"/>
                <w:szCs w:val="20"/>
              </w:rPr>
            </w:pPr>
            <w:r w:rsidRPr="00955B8D">
              <w:rPr>
                <w:rFonts w:ascii="Arial" w:eastAsia="Sylfaen" w:hAnsi="Arial" w:cs="Arial"/>
                <w:color w:val="000000"/>
                <w:spacing w:val="3"/>
                <w:sz w:val="20"/>
                <w:szCs w:val="20"/>
                <w:shd w:val="clear" w:color="auto" w:fill="FFFFFF"/>
              </w:rPr>
              <w:t>Разъяснение причин отказа в предоставлении услуги</w:t>
            </w:r>
          </w:p>
        </w:tc>
      </w:tr>
      <w:tr w:rsidR="00955B8D" w:rsidRPr="00955B8D" w:rsidTr="00215EAA">
        <w:tc>
          <w:tcPr>
            <w:tcW w:w="1556" w:type="dxa"/>
          </w:tcPr>
          <w:p w:rsidR="00955B8D" w:rsidRPr="00955B8D" w:rsidRDefault="00955B8D" w:rsidP="00215EAA">
            <w:pPr>
              <w:widowControl w:val="0"/>
              <w:ind w:left="20"/>
              <w:jc w:val="center"/>
              <w:rPr>
                <w:rFonts w:ascii="Arial" w:eastAsia="Sylfaen" w:hAnsi="Arial" w:cs="Arial"/>
                <w:spacing w:val="5"/>
                <w:sz w:val="20"/>
                <w:szCs w:val="20"/>
              </w:rPr>
            </w:pPr>
            <w:r w:rsidRPr="00955B8D">
              <w:rPr>
                <w:rFonts w:ascii="Arial" w:eastAsia="Sylfaen" w:hAnsi="Arial" w:cs="Arial"/>
                <w:color w:val="000000"/>
                <w:spacing w:val="3"/>
                <w:sz w:val="20"/>
                <w:szCs w:val="20"/>
                <w:shd w:val="clear" w:color="auto" w:fill="FFFFFF"/>
              </w:rPr>
              <w:t>2.16.1</w:t>
            </w:r>
          </w:p>
        </w:tc>
        <w:tc>
          <w:tcPr>
            <w:tcW w:w="5262" w:type="dxa"/>
          </w:tcPr>
          <w:p w:rsidR="00955B8D" w:rsidRPr="00955B8D" w:rsidRDefault="00955B8D" w:rsidP="00215EAA">
            <w:pPr>
              <w:widowControl w:val="0"/>
              <w:ind w:left="20"/>
              <w:rPr>
                <w:rFonts w:ascii="Arial" w:eastAsia="Sylfaen" w:hAnsi="Arial" w:cs="Arial"/>
                <w:spacing w:val="5"/>
                <w:sz w:val="20"/>
                <w:szCs w:val="20"/>
              </w:rPr>
            </w:pPr>
            <w:r w:rsidRPr="00955B8D">
              <w:rPr>
                <w:rFonts w:ascii="Arial" w:eastAsia="Sylfaen" w:hAnsi="Arial" w:cs="Arial"/>
                <w:color w:val="000000"/>
                <w:spacing w:val="3"/>
                <w:sz w:val="20"/>
                <w:szCs w:val="20"/>
                <w:shd w:val="clear" w:color="auto" w:fill="FFFFFF"/>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кровли) установлено, что такие работы не выполнены либо выполнены не в полном объеме</w:t>
            </w:r>
          </w:p>
        </w:tc>
        <w:tc>
          <w:tcPr>
            <w:tcW w:w="2929" w:type="dxa"/>
          </w:tcPr>
          <w:p w:rsidR="00955B8D" w:rsidRPr="00955B8D" w:rsidRDefault="00955B8D" w:rsidP="00215EAA">
            <w:pPr>
              <w:widowControl w:val="0"/>
              <w:ind w:left="20"/>
              <w:rPr>
                <w:rFonts w:ascii="Arial" w:eastAsia="Sylfaen" w:hAnsi="Arial" w:cs="Arial"/>
                <w:spacing w:val="5"/>
                <w:sz w:val="20"/>
                <w:szCs w:val="20"/>
              </w:rPr>
            </w:pPr>
            <w:r w:rsidRPr="00955B8D">
              <w:rPr>
                <w:rFonts w:ascii="Arial" w:eastAsia="Sylfaen" w:hAnsi="Arial" w:cs="Arial"/>
                <w:color w:val="000000"/>
                <w:spacing w:val="3"/>
                <w:sz w:val="20"/>
                <w:szCs w:val="20"/>
                <w:shd w:val="clear" w:color="auto" w:fill="FFFFFF"/>
              </w:rPr>
              <w:t>Указываются основания такого вывода</w:t>
            </w:r>
          </w:p>
        </w:tc>
      </w:tr>
      <w:tr w:rsidR="00955B8D" w:rsidRPr="00955B8D" w:rsidTr="00215EAA">
        <w:tc>
          <w:tcPr>
            <w:tcW w:w="1556" w:type="dxa"/>
          </w:tcPr>
          <w:p w:rsidR="00955B8D" w:rsidRPr="00955B8D" w:rsidRDefault="00955B8D" w:rsidP="00215EAA">
            <w:pPr>
              <w:widowControl w:val="0"/>
              <w:ind w:left="20"/>
              <w:jc w:val="center"/>
              <w:rPr>
                <w:rFonts w:ascii="Arial" w:eastAsia="Sylfaen" w:hAnsi="Arial" w:cs="Arial"/>
                <w:spacing w:val="5"/>
                <w:sz w:val="20"/>
                <w:szCs w:val="20"/>
              </w:rPr>
            </w:pPr>
            <w:r w:rsidRPr="00955B8D">
              <w:rPr>
                <w:rFonts w:ascii="Arial" w:eastAsia="Sylfaen" w:hAnsi="Arial" w:cs="Arial"/>
                <w:color w:val="000000"/>
                <w:spacing w:val="3"/>
                <w:sz w:val="20"/>
                <w:szCs w:val="20"/>
                <w:shd w:val="clear" w:color="auto" w:fill="FFFFFF"/>
              </w:rPr>
              <w:t>2.16.2</w:t>
            </w:r>
          </w:p>
        </w:tc>
        <w:tc>
          <w:tcPr>
            <w:tcW w:w="5262" w:type="dxa"/>
          </w:tcPr>
          <w:p w:rsidR="00955B8D" w:rsidRPr="00955B8D" w:rsidRDefault="00955B8D" w:rsidP="00215EAA">
            <w:pPr>
              <w:widowControl w:val="0"/>
              <w:ind w:left="20"/>
              <w:rPr>
                <w:rFonts w:ascii="Arial" w:eastAsia="Sylfaen" w:hAnsi="Arial" w:cs="Arial"/>
                <w:spacing w:val="5"/>
                <w:sz w:val="20"/>
                <w:szCs w:val="20"/>
              </w:rPr>
            </w:pPr>
            <w:r w:rsidRPr="00955B8D">
              <w:rPr>
                <w:rFonts w:ascii="Arial" w:eastAsia="Sylfaen" w:hAnsi="Arial" w:cs="Arial"/>
                <w:color w:val="000000"/>
                <w:spacing w:val="3"/>
                <w:sz w:val="20"/>
                <w:szCs w:val="20"/>
                <w:shd w:val="clear" w:color="auto" w:fill="FFFFFF"/>
              </w:rPr>
              <w:t>В ходе освидетельствования проведения работ по реконструкции объекта индивидуального жилищного строительства было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w:t>
            </w:r>
          </w:p>
        </w:tc>
        <w:tc>
          <w:tcPr>
            <w:tcW w:w="2929" w:type="dxa"/>
          </w:tcPr>
          <w:p w:rsidR="00955B8D" w:rsidRPr="00955B8D" w:rsidRDefault="00955B8D" w:rsidP="00215EAA">
            <w:pPr>
              <w:widowControl w:val="0"/>
              <w:ind w:left="20"/>
              <w:rPr>
                <w:rFonts w:ascii="Arial" w:eastAsia="Sylfaen" w:hAnsi="Arial" w:cs="Arial"/>
                <w:spacing w:val="5"/>
                <w:sz w:val="20"/>
                <w:szCs w:val="20"/>
              </w:rPr>
            </w:pPr>
            <w:r w:rsidRPr="00955B8D">
              <w:rPr>
                <w:rFonts w:ascii="Arial" w:eastAsia="Sylfaen" w:hAnsi="Arial" w:cs="Arial"/>
                <w:color w:val="000000"/>
                <w:spacing w:val="3"/>
                <w:sz w:val="20"/>
                <w:szCs w:val="20"/>
                <w:shd w:val="clear" w:color="auto" w:fill="FFFFFF"/>
              </w:rPr>
              <w:t>Указываются основания такого вывода</w:t>
            </w:r>
          </w:p>
        </w:tc>
      </w:tr>
      <w:tr w:rsidR="00955B8D" w:rsidRPr="00955B8D" w:rsidTr="00215EAA">
        <w:tc>
          <w:tcPr>
            <w:tcW w:w="1556" w:type="dxa"/>
          </w:tcPr>
          <w:p w:rsidR="00955B8D" w:rsidRPr="00955B8D" w:rsidRDefault="00955B8D" w:rsidP="00215EAA">
            <w:pPr>
              <w:rPr>
                <w:rFonts w:ascii="Arial" w:hAnsi="Arial" w:cs="Arial"/>
                <w:sz w:val="20"/>
                <w:szCs w:val="20"/>
              </w:rPr>
            </w:pPr>
          </w:p>
        </w:tc>
        <w:tc>
          <w:tcPr>
            <w:tcW w:w="5262" w:type="dxa"/>
          </w:tcPr>
          <w:p w:rsidR="00955B8D" w:rsidRPr="00955B8D" w:rsidRDefault="00955B8D" w:rsidP="00215EAA">
            <w:pPr>
              <w:widowControl w:val="0"/>
              <w:ind w:left="20"/>
              <w:rPr>
                <w:rFonts w:ascii="Arial" w:eastAsia="Sylfaen" w:hAnsi="Arial" w:cs="Arial"/>
                <w:spacing w:val="5"/>
                <w:sz w:val="20"/>
                <w:szCs w:val="20"/>
              </w:rPr>
            </w:pPr>
            <w:r w:rsidRPr="00955B8D">
              <w:rPr>
                <w:rFonts w:ascii="Arial" w:eastAsia="Sylfaen" w:hAnsi="Arial" w:cs="Arial"/>
                <w:color w:val="000000"/>
                <w:spacing w:val="3"/>
                <w:sz w:val="20"/>
                <w:szCs w:val="20"/>
                <w:shd w:val="clear" w:color="auto" w:fill="FFFFFF"/>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929" w:type="dxa"/>
          </w:tcPr>
          <w:p w:rsidR="00955B8D" w:rsidRPr="00955B8D" w:rsidRDefault="00955B8D" w:rsidP="00215EAA">
            <w:pPr>
              <w:widowControl w:val="0"/>
              <w:ind w:left="20"/>
              <w:rPr>
                <w:rFonts w:ascii="Arial" w:eastAsia="Sylfaen" w:hAnsi="Arial" w:cs="Arial"/>
                <w:spacing w:val="5"/>
                <w:sz w:val="20"/>
                <w:szCs w:val="20"/>
              </w:rPr>
            </w:pPr>
            <w:r w:rsidRPr="00955B8D">
              <w:rPr>
                <w:rFonts w:ascii="Arial" w:eastAsia="Sylfaen" w:hAnsi="Arial" w:cs="Arial"/>
                <w:color w:val="000000"/>
                <w:spacing w:val="3"/>
                <w:sz w:val="20"/>
                <w:szCs w:val="20"/>
                <w:shd w:val="clear" w:color="auto" w:fill="FFFFFF"/>
              </w:rPr>
              <w:t>Указывается исчерпывающий перечень документов, содержащих противоречия</w:t>
            </w:r>
          </w:p>
        </w:tc>
      </w:tr>
    </w:tbl>
    <w:p w:rsidR="00955B8D" w:rsidRPr="00955B8D" w:rsidRDefault="00955B8D" w:rsidP="00955B8D">
      <w:pPr>
        <w:tabs>
          <w:tab w:val="left" w:pos="1276"/>
          <w:tab w:val="left" w:pos="1701"/>
        </w:tabs>
        <w:spacing w:after="0" w:line="240" w:lineRule="auto"/>
        <w:ind w:firstLine="709"/>
        <w:jc w:val="both"/>
        <w:rPr>
          <w:rFonts w:ascii="Arial" w:hAnsi="Arial" w:cs="Arial"/>
          <w:sz w:val="20"/>
          <w:szCs w:val="20"/>
        </w:rPr>
      </w:pPr>
      <w:r w:rsidRPr="00955B8D">
        <w:rPr>
          <w:rFonts w:ascii="Arial" w:hAnsi="Arial" w:cs="Arial"/>
          <w:sz w:val="20"/>
          <w:szCs w:val="20"/>
        </w:rPr>
        <w:t>Дополнительная информация: ________________________________________.</w:t>
      </w:r>
    </w:p>
    <w:p w:rsidR="00955B8D" w:rsidRPr="00955B8D" w:rsidRDefault="00955B8D" w:rsidP="00955B8D">
      <w:pPr>
        <w:tabs>
          <w:tab w:val="left" w:pos="1276"/>
          <w:tab w:val="left" w:pos="1701"/>
        </w:tabs>
        <w:spacing w:after="0" w:line="240" w:lineRule="auto"/>
        <w:ind w:firstLine="709"/>
        <w:jc w:val="both"/>
        <w:rPr>
          <w:rFonts w:ascii="Arial" w:hAnsi="Arial" w:cs="Arial"/>
          <w:sz w:val="20"/>
          <w:szCs w:val="20"/>
        </w:rPr>
      </w:pPr>
      <w:r w:rsidRPr="00955B8D">
        <w:rPr>
          <w:rFonts w:ascii="Arial" w:hAnsi="Arial" w:cs="Arial"/>
          <w:sz w:val="20"/>
          <w:szCs w:val="2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955B8D" w:rsidRPr="00955B8D" w:rsidRDefault="00955B8D" w:rsidP="00955B8D">
      <w:pPr>
        <w:tabs>
          <w:tab w:val="left" w:pos="1276"/>
          <w:tab w:val="left" w:pos="1701"/>
        </w:tabs>
        <w:spacing w:after="0" w:line="240" w:lineRule="auto"/>
        <w:jc w:val="center"/>
        <w:rPr>
          <w:rFonts w:ascii="Arial" w:hAnsi="Arial" w:cs="Arial"/>
          <w:sz w:val="20"/>
          <w:szCs w:val="20"/>
        </w:rPr>
      </w:pPr>
    </w:p>
    <w:tbl>
      <w:tblPr>
        <w:tblStyle w:val="103"/>
        <w:tblW w:w="0" w:type="auto"/>
        <w:tblLook w:val="04A0"/>
      </w:tblPr>
      <w:tblGrid>
        <w:gridCol w:w="4837"/>
        <w:gridCol w:w="4734"/>
      </w:tblGrid>
      <w:tr w:rsidR="00955B8D" w:rsidRPr="00955B8D" w:rsidTr="00215EAA">
        <w:trPr>
          <w:trHeight w:val="78"/>
        </w:trPr>
        <w:tc>
          <w:tcPr>
            <w:tcW w:w="4927" w:type="dxa"/>
            <w:tcBorders>
              <w:top w:val="nil"/>
              <w:left w:val="nil"/>
              <w:bottom w:val="nil"/>
            </w:tcBorders>
          </w:tcPr>
          <w:p w:rsidR="00955B8D" w:rsidRPr="00955B8D" w:rsidRDefault="00955B8D" w:rsidP="00215EAA">
            <w:pPr>
              <w:tabs>
                <w:tab w:val="left" w:pos="0"/>
                <w:tab w:val="num" w:pos="1276"/>
              </w:tabs>
              <w:rPr>
                <w:rFonts w:ascii="Arial" w:hAnsi="Arial" w:cs="Arial"/>
                <w:sz w:val="20"/>
                <w:szCs w:val="20"/>
              </w:rPr>
            </w:pPr>
            <w:r w:rsidRPr="00955B8D">
              <w:rPr>
                <w:rFonts w:ascii="Arial" w:hAnsi="Arial" w:cs="Arial"/>
                <w:sz w:val="20"/>
                <w:szCs w:val="20"/>
              </w:rPr>
              <w:t>Ф.И.О.,  должность сотрудника, принявшего решение</w:t>
            </w:r>
          </w:p>
        </w:tc>
        <w:tc>
          <w:tcPr>
            <w:tcW w:w="4820" w:type="dxa"/>
          </w:tcPr>
          <w:p w:rsidR="00955B8D" w:rsidRPr="00955B8D" w:rsidRDefault="00955B8D" w:rsidP="00215EAA">
            <w:pPr>
              <w:tabs>
                <w:tab w:val="left" w:pos="0"/>
                <w:tab w:val="num" w:pos="1276"/>
              </w:tabs>
              <w:jc w:val="both"/>
              <w:rPr>
                <w:rFonts w:ascii="Arial" w:hAnsi="Arial" w:cs="Arial"/>
                <w:sz w:val="20"/>
                <w:szCs w:val="20"/>
              </w:rPr>
            </w:pPr>
            <w:r w:rsidRPr="00955B8D">
              <w:rPr>
                <w:rFonts w:ascii="Arial" w:hAnsi="Arial" w:cs="Arial"/>
                <w:sz w:val="20"/>
                <w:szCs w:val="20"/>
              </w:rPr>
              <w:t xml:space="preserve">Сведения об электронной подписи </w:t>
            </w:r>
          </w:p>
        </w:tc>
      </w:tr>
    </w:tbl>
    <w:p w:rsidR="00955B8D" w:rsidRPr="00955B8D" w:rsidRDefault="00955B8D" w:rsidP="00955B8D">
      <w:pPr>
        <w:widowControl w:val="0"/>
        <w:autoSpaceDE w:val="0"/>
        <w:autoSpaceDN w:val="0"/>
        <w:adjustRightInd w:val="0"/>
        <w:spacing w:after="0" w:line="240" w:lineRule="auto"/>
        <w:rPr>
          <w:rFonts w:ascii="Arial" w:eastAsia="Times New Roman" w:hAnsi="Arial" w:cs="Arial"/>
          <w:sz w:val="20"/>
          <w:szCs w:val="20"/>
          <w:lang w:val="en-US" w:eastAsia="ru-RU"/>
        </w:rPr>
      </w:pPr>
    </w:p>
    <w:p w:rsidR="00955B8D" w:rsidRPr="00955B8D" w:rsidRDefault="00955B8D" w:rsidP="00955B8D">
      <w:pPr>
        <w:widowControl w:val="0"/>
        <w:autoSpaceDE w:val="0"/>
        <w:autoSpaceDN w:val="0"/>
        <w:adjustRightInd w:val="0"/>
        <w:spacing w:after="0" w:line="240" w:lineRule="auto"/>
        <w:jc w:val="right"/>
        <w:rPr>
          <w:rFonts w:ascii="Arial" w:eastAsia="Times New Roman" w:hAnsi="Arial" w:cs="Arial"/>
          <w:sz w:val="18"/>
          <w:szCs w:val="20"/>
          <w:lang w:eastAsia="ru-RU"/>
        </w:rPr>
      </w:pPr>
      <w:r w:rsidRPr="00955B8D">
        <w:rPr>
          <w:rFonts w:ascii="Arial" w:eastAsia="Times New Roman" w:hAnsi="Arial" w:cs="Arial"/>
          <w:sz w:val="18"/>
          <w:szCs w:val="20"/>
          <w:lang w:eastAsia="ru-RU"/>
        </w:rPr>
        <w:t xml:space="preserve">Приложение № 3 </w:t>
      </w:r>
    </w:p>
    <w:p w:rsidR="00955B8D" w:rsidRPr="00955B8D" w:rsidRDefault="00955B8D" w:rsidP="00955B8D">
      <w:pPr>
        <w:widowControl w:val="0"/>
        <w:autoSpaceDE w:val="0"/>
        <w:autoSpaceDN w:val="0"/>
        <w:adjustRightInd w:val="0"/>
        <w:spacing w:after="0" w:line="240" w:lineRule="auto"/>
        <w:jc w:val="right"/>
        <w:rPr>
          <w:rFonts w:ascii="Arial" w:eastAsia="Times New Roman" w:hAnsi="Arial" w:cs="Arial"/>
          <w:sz w:val="18"/>
          <w:szCs w:val="20"/>
          <w:lang w:eastAsia="ru-RU"/>
        </w:rPr>
      </w:pPr>
      <w:r w:rsidRPr="00955B8D">
        <w:rPr>
          <w:rFonts w:ascii="Arial" w:eastAsia="Times New Roman" w:hAnsi="Arial" w:cs="Arial"/>
          <w:sz w:val="18"/>
          <w:szCs w:val="20"/>
          <w:lang w:eastAsia="ru-RU"/>
        </w:rPr>
        <w:t>к административному регламенту предоставления</w:t>
      </w:r>
    </w:p>
    <w:p w:rsidR="00955B8D" w:rsidRPr="00955B8D" w:rsidRDefault="00955B8D" w:rsidP="00955B8D">
      <w:pPr>
        <w:widowControl w:val="0"/>
        <w:autoSpaceDE w:val="0"/>
        <w:autoSpaceDN w:val="0"/>
        <w:adjustRightInd w:val="0"/>
        <w:spacing w:after="0" w:line="240" w:lineRule="auto"/>
        <w:jc w:val="right"/>
        <w:rPr>
          <w:rFonts w:ascii="Arial" w:eastAsia="Times New Roman" w:hAnsi="Arial" w:cs="Arial"/>
          <w:sz w:val="18"/>
          <w:szCs w:val="20"/>
          <w:lang w:eastAsia="ru-RU"/>
        </w:rPr>
      </w:pPr>
      <w:r w:rsidRPr="00955B8D">
        <w:rPr>
          <w:rFonts w:ascii="Arial" w:eastAsia="Times New Roman" w:hAnsi="Arial" w:cs="Arial"/>
          <w:sz w:val="18"/>
          <w:szCs w:val="20"/>
          <w:lang w:eastAsia="ru-RU"/>
        </w:rPr>
        <w:lastRenderedPageBreak/>
        <w:t xml:space="preserve">администрацией  </w:t>
      </w:r>
      <w:proofErr w:type="spellStart"/>
      <w:r w:rsidRPr="00955B8D">
        <w:rPr>
          <w:rFonts w:ascii="Arial" w:eastAsia="Times New Roman" w:hAnsi="Arial" w:cs="Arial"/>
          <w:sz w:val="18"/>
          <w:szCs w:val="20"/>
          <w:lang w:eastAsia="ru-RU"/>
        </w:rPr>
        <w:t>Богучанского</w:t>
      </w:r>
      <w:proofErr w:type="spellEnd"/>
      <w:r w:rsidRPr="00955B8D">
        <w:rPr>
          <w:rFonts w:ascii="Arial" w:eastAsia="Times New Roman" w:hAnsi="Arial" w:cs="Arial"/>
          <w:sz w:val="18"/>
          <w:szCs w:val="20"/>
          <w:lang w:eastAsia="ru-RU"/>
        </w:rPr>
        <w:t xml:space="preserve"> района</w:t>
      </w:r>
    </w:p>
    <w:p w:rsidR="00955B8D" w:rsidRPr="00955B8D" w:rsidRDefault="00955B8D" w:rsidP="00955B8D">
      <w:pPr>
        <w:tabs>
          <w:tab w:val="left" w:pos="1276"/>
          <w:tab w:val="left" w:pos="1701"/>
        </w:tabs>
        <w:spacing w:after="0" w:line="240" w:lineRule="auto"/>
        <w:ind w:firstLine="709"/>
        <w:jc w:val="right"/>
        <w:rPr>
          <w:rFonts w:ascii="Arial" w:hAnsi="Arial" w:cs="Arial"/>
          <w:sz w:val="18"/>
          <w:szCs w:val="20"/>
        </w:rPr>
      </w:pPr>
      <w:r w:rsidRPr="00955B8D">
        <w:rPr>
          <w:rFonts w:ascii="Arial" w:hAnsi="Arial" w:cs="Arial"/>
          <w:sz w:val="18"/>
          <w:szCs w:val="20"/>
        </w:rPr>
        <w:t xml:space="preserve">муниципальной услуги «Выдача акта освидетельствования </w:t>
      </w:r>
    </w:p>
    <w:p w:rsidR="00955B8D" w:rsidRPr="00955B8D" w:rsidRDefault="00955B8D" w:rsidP="00955B8D">
      <w:pPr>
        <w:tabs>
          <w:tab w:val="left" w:pos="1276"/>
          <w:tab w:val="left" w:pos="1701"/>
        </w:tabs>
        <w:spacing w:after="0" w:line="240" w:lineRule="auto"/>
        <w:ind w:firstLine="709"/>
        <w:jc w:val="right"/>
        <w:rPr>
          <w:rFonts w:ascii="Arial" w:hAnsi="Arial" w:cs="Arial"/>
          <w:sz w:val="18"/>
          <w:szCs w:val="20"/>
        </w:rPr>
      </w:pPr>
      <w:r w:rsidRPr="00955B8D">
        <w:rPr>
          <w:rFonts w:ascii="Arial" w:hAnsi="Arial" w:cs="Arial"/>
          <w:sz w:val="18"/>
          <w:szCs w:val="20"/>
        </w:rPr>
        <w:t>проведения основных работ по строительству (реконструкции)</w:t>
      </w:r>
    </w:p>
    <w:p w:rsidR="00955B8D" w:rsidRPr="00955B8D" w:rsidRDefault="00955B8D" w:rsidP="00955B8D">
      <w:pPr>
        <w:tabs>
          <w:tab w:val="left" w:pos="1276"/>
          <w:tab w:val="left" w:pos="1701"/>
        </w:tabs>
        <w:spacing w:after="0" w:line="240" w:lineRule="auto"/>
        <w:ind w:firstLine="709"/>
        <w:jc w:val="right"/>
        <w:rPr>
          <w:rFonts w:ascii="Arial" w:hAnsi="Arial" w:cs="Arial"/>
          <w:sz w:val="18"/>
          <w:szCs w:val="20"/>
        </w:rPr>
      </w:pPr>
      <w:r w:rsidRPr="00955B8D">
        <w:rPr>
          <w:rFonts w:ascii="Arial" w:hAnsi="Arial" w:cs="Arial"/>
          <w:sz w:val="18"/>
          <w:szCs w:val="20"/>
        </w:rPr>
        <w:t xml:space="preserve">объекта индивидуального жилищного строительства </w:t>
      </w:r>
    </w:p>
    <w:p w:rsidR="00955B8D" w:rsidRPr="00955B8D" w:rsidRDefault="00955B8D" w:rsidP="00955B8D">
      <w:pPr>
        <w:tabs>
          <w:tab w:val="left" w:pos="1276"/>
          <w:tab w:val="left" w:pos="1701"/>
        </w:tabs>
        <w:spacing w:after="0" w:line="240" w:lineRule="auto"/>
        <w:ind w:firstLine="709"/>
        <w:jc w:val="right"/>
        <w:rPr>
          <w:rFonts w:ascii="Arial" w:hAnsi="Arial" w:cs="Arial"/>
          <w:sz w:val="18"/>
          <w:szCs w:val="20"/>
        </w:rPr>
      </w:pPr>
      <w:r w:rsidRPr="00955B8D">
        <w:rPr>
          <w:rFonts w:ascii="Arial" w:hAnsi="Arial" w:cs="Arial"/>
          <w:sz w:val="18"/>
          <w:szCs w:val="20"/>
        </w:rPr>
        <w:t>с привлечением материнского (семейного) капитала»</w:t>
      </w:r>
    </w:p>
    <w:p w:rsidR="00955B8D" w:rsidRPr="00955B8D" w:rsidRDefault="00955B8D" w:rsidP="00955B8D">
      <w:pPr>
        <w:tabs>
          <w:tab w:val="left" w:pos="1276"/>
          <w:tab w:val="left" w:pos="1701"/>
        </w:tabs>
        <w:spacing w:after="0" w:line="240" w:lineRule="auto"/>
        <w:ind w:firstLine="709"/>
        <w:jc w:val="center"/>
        <w:rPr>
          <w:rFonts w:ascii="Arial" w:hAnsi="Arial" w:cs="Arial"/>
          <w:sz w:val="20"/>
          <w:szCs w:val="20"/>
        </w:rPr>
      </w:pPr>
    </w:p>
    <w:p w:rsidR="00955B8D" w:rsidRPr="00955B8D" w:rsidRDefault="00955B8D" w:rsidP="00955B8D">
      <w:pPr>
        <w:spacing w:after="0" w:line="240" w:lineRule="auto"/>
        <w:ind w:left="3402" w:right="-8"/>
        <w:jc w:val="right"/>
        <w:rPr>
          <w:rFonts w:ascii="Arial" w:eastAsia="Times New Roman" w:hAnsi="Arial" w:cs="Arial"/>
          <w:i/>
          <w:iCs/>
          <w:sz w:val="20"/>
          <w:szCs w:val="20"/>
        </w:rPr>
      </w:pPr>
      <w:r w:rsidRPr="00955B8D">
        <w:rPr>
          <w:rFonts w:ascii="Arial" w:eastAsia="Times New Roman" w:hAnsi="Arial" w:cs="Arial"/>
          <w:iCs/>
          <w:sz w:val="20"/>
          <w:szCs w:val="20"/>
        </w:rPr>
        <w:t xml:space="preserve">В </w:t>
      </w:r>
      <w:r w:rsidRPr="00955B8D">
        <w:rPr>
          <w:rFonts w:ascii="Arial" w:eastAsia="Times New Roman" w:hAnsi="Arial" w:cs="Arial"/>
          <w:i/>
          <w:iCs/>
          <w:sz w:val="20"/>
          <w:szCs w:val="20"/>
        </w:rPr>
        <w:t>______________________________________________</w:t>
      </w:r>
    </w:p>
    <w:p w:rsidR="00955B8D" w:rsidRPr="00955B8D" w:rsidRDefault="00955B8D" w:rsidP="00955B8D">
      <w:pPr>
        <w:spacing w:after="0" w:line="240" w:lineRule="auto"/>
        <w:ind w:left="3686" w:right="-8"/>
        <w:jc w:val="center"/>
        <w:rPr>
          <w:rFonts w:ascii="Arial" w:eastAsia="Times New Roman" w:hAnsi="Arial" w:cs="Arial"/>
          <w:i/>
          <w:iCs/>
          <w:sz w:val="20"/>
          <w:szCs w:val="20"/>
        </w:rPr>
      </w:pPr>
      <w:proofErr w:type="gramStart"/>
      <w:r w:rsidRPr="00955B8D">
        <w:rPr>
          <w:rFonts w:ascii="Arial" w:eastAsia="Times New Roman" w:hAnsi="Arial" w:cs="Arial"/>
          <w:i/>
          <w:iCs/>
          <w:sz w:val="20"/>
          <w:szCs w:val="20"/>
        </w:rPr>
        <w:t>(наименование органа местного самоуправления</w:t>
      </w:r>
      <w:proofErr w:type="gramEnd"/>
    </w:p>
    <w:p w:rsidR="00955B8D" w:rsidRPr="00955B8D" w:rsidRDefault="00955B8D" w:rsidP="00955B8D">
      <w:pPr>
        <w:spacing w:after="0" w:line="240" w:lineRule="auto"/>
        <w:ind w:left="3686" w:right="-149"/>
        <w:jc w:val="center"/>
        <w:rPr>
          <w:rFonts w:ascii="Arial" w:eastAsia="Times New Roman" w:hAnsi="Arial" w:cs="Arial"/>
          <w:i/>
          <w:iCs/>
          <w:sz w:val="20"/>
          <w:szCs w:val="20"/>
        </w:rPr>
      </w:pPr>
      <w:r w:rsidRPr="00955B8D">
        <w:rPr>
          <w:rFonts w:ascii="Arial" w:eastAsia="Times New Roman" w:hAnsi="Arial" w:cs="Arial"/>
          <w:i/>
          <w:iCs/>
          <w:sz w:val="20"/>
          <w:szCs w:val="20"/>
        </w:rPr>
        <w:t>_______________________________________________ муниципального образования)</w:t>
      </w:r>
    </w:p>
    <w:p w:rsidR="00955B8D" w:rsidRPr="00955B8D" w:rsidRDefault="00955B8D" w:rsidP="00955B8D">
      <w:pPr>
        <w:tabs>
          <w:tab w:val="left" w:leader="underscore" w:pos="9807"/>
        </w:tabs>
        <w:spacing w:after="0" w:line="240" w:lineRule="auto"/>
        <w:ind w:left="3544" w:right="-8"/>
        <w:jc w:val="right"/>
        <w:rPr>
          <w:rFonts w:ascii="Arial" w:eastAsia="Times New Roman" w:hAnsi="Arial" w:cs="Arial"/>
          <w:sz w:val="20"/>
          <w:szCs w:val="20"/>
        </w:rPr>
      </w:pPr>
      <w:r w:rsidRPr="00955B8D">
        <w:rPr>
          <w:rFonts w:ascii="Arial" w:eastAsia="Times New Roman" w:hAnsi="Arial" w:cs="Arial"/>
          <w:sz w:val="20"/>
          <w:szCs w:val="20"/>
        </w:rPr>
        <w:t>от____________________________________</w:t>
      </w:r>
    </w:p>
    <w:p w:rsidR="00955B8D" w:rsidRPr="00955B8D" w:rsidRDefault="00955B8D" w:rsidP="00955B8D">
      <w:pPr>
        <w:spacing w:after="0" w:line="240" w:lineRule="auto"/>
        <w:ind w:left="3544" w:right="-8"/>
        <w:jc w:val="both"/>
        <w:rPr>
          <w:rFonts w:ascii="Arial" w:eastAsia="Times New Roman" w:hAnsi="Arial" w:cs="Arial"/>
          <w:i/>
          <w:iCs/>
          <w:sz w:val="20"/>
          <w:szCs w:val="20"/>
        </w:rPr>
      </w:pPr>
      <w:r w:rsidRPr="00955B8D">
        <w:rPr>
          <w:rFonts w:ascii="Arial" w:eastAsia="Times New Roman" w:hAnsi="Arial" w:cs="Arial"/>
          <w:i/>
          <w:iCs/>
          <w:sz w:val="20"/>
          <w:szCs w:val="20"/>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955B8D" w:rsidRPr="00955B8D" w:rsidRDefault="00955B8D" w:rsidP="00955B8D">
      <w:pPr>
        <w:spacing w:after="0" w:line="240" w:lineRule="auto"/>
        <w:ind w:left="3544" w:right="-8"/>
        <w:jc w:val="both"/>
        <w:rPr>
          <w:rFonts w:ascii="Arial" w:eastAsia="Times New Roman" w:hAnsi="Arial" w:cs="Arial"/>
          <w:i/>
          <w:iCs/>
          <w:sz w:val="20"/>
          <w:szCs w:val="20"/>
        </w:rPr>
      </w:pPr>
      <w:proofErr w:type="gramStart"/>
      <w:r w:rsidRPr="00955B8D">
        <w:rPr>
          <w:rFonts w:ascii="Arial" w:eastAsia="Times New Roman" w:hAnsi="Arial" w:cs="Arial"/>
          <w:i/>
          <w:iCs/>
          <w:sz w:val="20"/>
          <w:szCs w:val="20"/>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roofErr w:type="gramEnd"/>
    </w:p>
    <w:p w:rsidR="00955B8D" w:rsidRPr="00955B8D" w:rsidRDefault="00955B8D" w:rsidP="00955B8D">
      <w:pPr>
        <w:tabs>
          <w:tab w:val="left" w:pos="1276"/>
          <w:tab w:val="left" w:pos="1701"/>
        </w:tabs>
        <w:spacing w:after="0" w:line="240" w:lineRule="auto"/>
        <w:ind w:firstLine="709"/>
        <w:jc w:val="right"/>
        <w:rPr>
          <w:rFonts w:ascii="Arial" w:hAnsi="Arial" w:cs="Arial"/>
          <w:sz w:val="20"/>
          <w:szCs w:val="20"/>
        </w:rPr>
      </w:pPr>
    </w:p>
    <w:p w:rsidR="00955B8D" w:rsidRPr="00955B8D" w:rsidRDefault="00955B8D" w:rsidP="00955B8D">
      <w:pPr>
        <w:tabs>
          <w:tab w:val="left" w:pos="1276"/>
          <w:tab w:val="left" w:pos="1701"/>
        </w:tabs>
        <w:spacing w:after="0" w:line="240" w:lineRule="auto"/>
        <w:jc w:val="center"/>
        <w:rPr>
          <w:rFonts w:ascii="Arial" w:hAnsi="Arial" w:cs="Arial"/>
          <w:sz w:val="20"/>
          <w:szCs w:val="20"/>
        </w:rPr>
      </w:pPr>
      <w:r w:rsidRPr="00955B8D">
        <w:rPr>
          <w:rFonts w:ascii="Arial" w:hAnsi="Arial" w:cs="Arial"/>
          <w:sz w:val="20"/>
          <w:szCs w:val="20"/>
        </w:rPr>
        <w:t>ЗАЯВЛЕНИЕ</w:t>
      </w:r>
    </w:p>
    <w:p w:rsidR="00955B8D" w:rsidRPr="00955B8D" w:rsidRDefault="00955B8D" w:rsidP="00955B8D">
      <w:pPr>
        <w:tabs>
          <w:tab w:val="left" w:pos="1276"/>
          <w:tab w:val="left" w:pos="1701"/>
        </w:tabs>
        <w:spacing w:after="0" w:line="240" w:lineRule="auto"/>
        <w:jc w:val="center"/>
        <w:rPr>
          <w:rFonts w:ascii="Arial" w:hAnsi="Arial" w:cs="Arial"/>
          <w:bCs/>
          <w:sz w:val="20"/>
          <w:szCs w:val="20"/>
        </w:rPr>
      </w:pPr>
      <w:r w:rsidRPr="00955B8D">
        <w:rPr>
          <w:rFonts w:ascii="Arial" w:hAnsi="Arial" w:cs="Arial"/>
          <w:bCs/>
          <w:sz w:val="20"/>
          <w:szCs w:val="20"/>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55B8D" w:rsidRPr="00955B8D" w:rsidRDefault="00955B8D" w:rsidP="00955B8D">
      <w:pPr>
        <w:spacing w:after="160" w:line="240" w:lineRule="auto"/>
        <w:ind w:right="-8" w:firstLine="709"/>
        <w:rPr>
          <w:rFonts w:ascii="Arial" w:hAnsi="Arial" w:cs="Arial"/>
          <w:sz w:val="20"/>
          <w:szCs w:val="20"/>
        </w:rPr>
      </w:pPr>
    </w:p>
    <w:tbl>
      <w:tblPr>
        <w:tblStyle w:val="103"/>
        <w:tblW w:w="0" w:type="auto"/>
        <w:tblLook w:val="04A0"/>
      </w:tblPr>
      <w:tblGrid>
        <w:gridCol w:w="670"/>
        <w:gridCol w:w="4661"/>
        <w:gridCol w:w="4240"/>
      </w:tblGrid>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1</w:t>
            </w:r>
          </w:p>
        </w:tc>
        <w:tc>
          <w:tcPr>
            <w:tcW w:w="9074" w:type="dxa"/>
            <w:gridSpan w:val="2"/>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Сведения о владельце сертификата материнского (семейного) капитала</w:t>
            </w: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1.1.</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Фамилия</w:t>
            </w:r>
          </w:p>
          <w:p w:rsidR="00955B8D" w:rsidRPr="00955B8D" w:rsidRDefault="00955B8D" w:rsidP="00215EAA">
            <w:pP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1.2.</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Имя</w:t>
            </w:r>
          </w:p>
          <w:p w:rsidR="00955B8D" w:rsidRPr="00955B8D" w:rsidRDefault="00955B8D" w:rsidP="00215EAA">
            <w:pP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1.3.</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Отчество (при наличии)</w:t>
            </w:r>
          </w:p>
          <w:p w:rsidR="00955B8D" w:rsidRPr="00955B8D" w:rsidRDefault="00955B8D" w:rsidP="00215EAA">
            <w:pP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2.</w:t>
            </w:r>
          </w:p>
        </w:tc>
        <w:tc>
          <w:tcPr>
            <w:tcW w:w="9074" w:type="dxa"/>
            <w:gridSpan w:val="2"/>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Сведения о государственном сертификате на материнский (семейный) капитал</w:t>
            </w: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2.1.</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Серия и номер</w:t>
            </w:r>
          </w:p>
          <w:p w:rsidR="00955B8D" w:rsidRPr="00955B8D" w:rsidRDefault="00955B8D" w:rsidP="00215EAA">
            <w:pP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2.2.</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Дата выдачи</w:t>
            </w:r>
          </w:p>
          <w:p w:rsidR="00955B8D" w:rsidRPr="00955B8D" w:rsidRDefault="00955B8D" w:rsidP="00215EAA">
            <w:pP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2.3.</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Наименование территориального органа Пенсионного фонда Российской Федерации</w:t>
            </w: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3.</w:t>
            </w:r>
          </w:p>
        </w:tc>
        <w:tc>
          <w:tcPr>
            <w:tcW w:w="9074" w:type="dxa"/>
            <w:gridSpan w:val="2"/>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Сведения о земельном участке</w:t>
            </w: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3.1.</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Кадастровый номер земельного участка</w:t>
            </w: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3.2.</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Адрес земельного участка</w:t>
            </w:r>
          </w:p>
          <w:p w:rsidR="00955B8D" w:rsidRPr="00955B8D" w:rsidRDefault="00955B8D" w:rsidP="00215EAA">
            <w:pP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4.</w:t>
            </w:r>
          </w:p>
        </w:tc>
        <w:tc>
          <w:tcPr>
            <w:tcW w:w="9074" w:type="dxa"/>
            <w:gridSpan w:val="2"/>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Сведения об объекте индивидуального жилищного строительства</w:t>
            </w: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4.1.</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Кадастровый номер объекта индивидуального жилищного строительства</w:t>
            </w: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4.2.</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Адрес объекта индивидуального жилищного строительства</w:t>
            </w:r>
          </w:p>
          <w:p w:rsidR="00955B8D" w:rsidRPr="00955B8D" w:rsidRDefault="00955B8D" w:rsidP="00215EAA">
            <w:pP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5.</w:t>
            </w:r>
          </w:p>
        </w:tc>
        <w:tc>
          <w:tcPr>
            <w:tcW w:w="9074" w:type="dxa"/>
            <w:gridSpan w:val="2"/>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Сведения о документе, на основании которого проведены работы по строительству (реконструкции)</w:t>
            </w: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5.1.</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i/>
                <w:sz w:val="20"/>
                <w:szCs w:val="20"/>
              </w:rPr>
            </w:pPr>
            <w:r w:rsidRPr="00955B8D">
              <w:rPr>
                <w:rFonts w:ascii="Arial" w:hAnsi="Arial" w:cs="Arial"/>
                <w:sz w:val="20"/>
                <w:szCs w:val="20"/>
              </w:rPr>
              <w:t xml:space="preserve">Вид документа </w:t>
            </w:r>
            <w:r w:rsidRPr="00955B8D">
              <w:rPr>
                <w:rFonts w:ascii="Arial" w:hAnsi="Arial" w:cs="Arial"/>
                <w:i/>
                <w:sz w:val="20"/>
                <w:szCs w:val="20"/>
              </w:rPr>
              <w:t xml:space="preserve">(разрешение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w:t>
            </w:r>
            <w:r w:rsidRPr="00955B8D">
              <w:rPr>
                <w:rFonts w:ascii="Arial" w:hAnsi="Arial" w:cs="Arial"/>
                <w:i/>
                <w:sz w:val="20"/>
                <w:szCs w:val="20"/>
              </w:rPr>
              <w:lastRenderedPageBreak/>
              <w:t>индивидуального жилищного строительства на земельном участке)</w:t>
            </w: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lastRenderedPageBreak/>
              <w:t>5.2.</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Номер документа</w:t>
            </w: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5.3.</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Дата выдачи документа</w:t>
            </w: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5.4.</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5.5.</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Вид проведенных работ (строительство или реконструкция)</w:t>
            </w: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5.6.</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Площадь объекта до реконструкции</w:t>
            </w:r>
          </w:p>
          <w:p w:rsidR="00955B8D" w:rsidRPr="00955B8D" w:rsidRDefault="00955B8D" w:rsidP="00215EAA">
            <w:pP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5.7.</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Площадь объекта после реконструкции</w:t>
            </w: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5.8.</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Виды производственных работ</w:t>
            </w: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tc>
      </w:tr>
      <w:tr w:rsidR="00955B8D" w:rsidRPr="00955B8D" w:rsidTr="00215EAA">
        <w:tc>
          <w:tcPr>
            <w:tcW w:w="673"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jc w:val="center"/>
              <w:rPr>
                <w:rFonts w:ascii="Arial" w:hAnsi="Arial" w:cs="Arial"/>
                <w:sz w:val="20"/>
                <w:szCs w:val="20"/>
              </w:rPr>
            </w:pPr>
            <w:r w:rsidRPr="00955B8D">
              <w:rPr>
                <w:rFonts w:ascii="Arial" w:hAnsi="Arial" w:cs="Arial"/>
                <w:sz w:val="20"/>
                <w:szCs w:val="20"/>
              </w:rPr>
              <w:t>5.9.</w:t>
            </w:r>
          </w:p>
        </w:tc>
        <w:tc>
          <w:tcPr>
            <w:tcW w:w="4709" w:type="dxa"/>
            <w:tcBorders>
              <w:top w:val="single" w:sz="4" w:space="0" w:color="auto"/>
              <w:left w:val="single" w:sz="4" w:space="0" w:color="auto"/>
              <w:bottom w:val="single" w:sz="4" w:space="0" w:color="auto"/>
              <w:right w:val="single" w:sz="4" w:space="0" w:color="auto"/>
            </w:tcBorders>
            <w:hideMark/>
          </w:tcPr>
          <w:p w:rsidR="00955B8D" w:rsidRPr="00955B8D" w:rsidRDefault="00955B8D" w:rsidP="00215EAA">
            <w:pPr>
              <w:rPr>
                <w:rFonts w:ascii="Arial" w:hAnsi="Arial" w:cs="Arial"/>
                <w:sz w:val="20"/>
                <w:szCs w:val="20"/>
              </w:rPr>
            </w:pPr>
            <w:r w:rsidRPr="00955B8D">
              <w:rPr>
                <w:rFonts w:ascii="Arial" w:hAnsi="Arial" w:cs="Arial"/>
                <w:sz w:val="20"/>
                <w:szCs w:val="20"/>
              </w:rPr>
              <w:t>Основные материалы</w:t>
            </w:r>
          </w:p>
        </w:tc>
        <w:tc>
          <w:tcPr>
            <w:tcW w:w="4365" w:type="dxa"/>
            <w:tcBorders>
              <w:top w:val="single" w:sz="4" w:space="0" w:color="auto"/>
              <w:left w:val="single" w:sz="4" w:space="0" w:color="auto"/>
              <w:bottom w:val="single" w:sz="4" w:space="0" w:color="auto"/>
              <w:right w:val="single" w:sz="4" w:space="0" w:color="auto"/>
            </w:tcBorders>
          </w:tcPr>
          <w:p w:rsidR="00955B8D" w:rsidRPr="00955B8D" w:rsidRDefault="00955B8D" w:rsidP="00215EAA">
            <w:pPr>
              <w:rPr>
                <w:rFonts w:ascii="Arial" w:hAnsi="Arial" w:cs="Arial"/>
                <w:sz w:val="20"/>
                <w:szCs w:val="20"/>
              </w:rPr>
            </w:pPr>
          </w:p>
          <w:p w:rsidR="00955B8D" w:rsidRPr="00955B8D" w:rsidRDefault="00955B8D" w:rsidP="00215EAA">
            <w:pPr>
              <w:rPr>
                <w:rFonts w:ascii="Arial" w:hAnsi="Arial" w:cs="Arial"/>
                <w:sz w:val="20"/>
                <w:szCs w:val="20"/>
              </w:rPr>
            </w:pPr>
          </w:p>
        </w:tc>
      </w:tr>
    </w:tbl>
    <w:p w:rsidR="00955B8D" w:rsidRPr="00955B8D" w:rsidRDefault="00955B8D" w:rsidP="00955B8D">
      <w:pPr>
        <w:spacing w:after="160" w:line="240" w:lineRule="auto"/>
        <w:ind w:firstLine="709"/>
        <w:rPr>
          <w:rFonts w:ascii="Arial" w:eastAsia="Times New Roman" w:hAnsi="Arial" w:cs="Arial"/>
          <w:sz w:val="20"/>
          <w:szCs w:val="20"/>
        </w:rPr>
      </w:pPr>
      <w:r w:rsidRPr="00955B8D">
        <w:rPr>
          <w:rFonts w:ascii="Arial" w:eastAsia="Times New Roman" w:hAnsi="Arial" w:cs="Arial"/>
          <w:sz w:val="20"/>
          <w:szCs w:val="20"/>
        </w:rPr>
        <w:t>К заявлению прилагаются следующие документы:</w:t>
      </w:r>
    </w:p>
    <w:p w:rsidR="00955B8D" w:rsidRPr="00955B8D" w:rsidRDefault="00955B8D" w:rsidP="00955B8D">
      <w:pPr>
        <w:spacing w:after="0" w:line="240" w:lineRule="auto"/>
        <w:rPr>
          <w:rFonts w:ascii="Arial" w:eastAsia="Times New Roman" w:hAnsi="Arial" w:cs="Arial"/>
          <w:sz w:val="20"/>
          <w:szCs w:val="20"/>
        </w:rPr>
      </w:pPr>
      <w:r w:rsidRPr="00955B8D">
        <w:rPr>
          <w:rFonts w:ascii="Arial" w:eastAsia="Times New Roman" w:hAnsi="Arial" w:cs="Arial"/>
          <w:sz w:val="20"/>
          <w:szCs w:val="20"/>
        </w:rPr>
        <w:t>_______________________________________________________________</w:t>
      </w:r>
    </w:p>
    <w:p w:rsidR="00955B8D" w:rsidRPr="00955B8D" w:rsidRDefault="00955B8D" w:rsidP="00955B8D">
      <w:pPr>
        <w:spacing w:after="0" w:line="240" w:lineRule="auto"/>
        <w:jc w:val="center"/>
        <w:rPr>
          <w:rFonts w:ascii="Arial" w:eastAsia="Times New Roman" w:hAnsi="Arial" w:cs="Arial"/>
          <w:i/>
          <w:sz w:val="20"/>
          <w:szCs w:val="20"/>
        </w:rPr>
      </w:pPr>
      <w:r w:rsidRPr="00955B8D">
        <w:rPr>
          <w:rFonts w:ascii="Arial" w:eastAsia="Times New Roman" w:hAnsi="Arial" w:cs="Arial"/>
          <w:i/>
          <w:sz w:val="20"/>
          <w:szCs w:val="20"/>
        </w:rPr>
        <w:t>(указывается перечень прилагаемых документов)</w:t>
      </w:r>
    </w:p>
    <w:p w:rsidR="00955B8D" w:rsidRPr="00955B8D" w:rsidRDefault="00955B8D" w:rsidP="00955B8D">
      <w:pPr>
        <w:spacing w:after="160" w:line="240" w:lineRule="auto"/>
        <w:rPr>
          <w:rFonts w:ascii="Arial" w:eastAsia="Times New Roman" w:hAnsi="Arial" w:cs="Arial"/>
          <w:sz w:val="20"/>
          <w:szCs w:val="20"/>
        </w:rPr>
      </w:pPr>
      <w:r w:rsidRPr="00955B8D">
        <w:rPr>
          <w:rFonts w:ascii="Arial" w:eastAsia="Times New Roman" w:hAnsi="Arial" w:cs="Arial"/>
          <w:sz w:val="20"/>
          <w:szCs w:val="20"/>
        </w:rPr>
        <w:t>Результат предоставления муниципальной услуги, прошу предоставить</w:t>
      </w:r>
    </w:p>
    <w:p w:rsidR="00955B8D" w:rsidRPr="00955B8D" w:rsidRDefault="00955B8D" w:rsidP="00955B8D">
      <w:pPr>
        <w:spacing w:after="0" w:line="240" w:lineRule="auto"/>
        <w:rPr>
          <w:rFonts w:ascii="Arial" w:eastAsia="Times New Roman" w:hAnsi="Arial" w:cs="Arial"/>
          <w:sz w:val="20"/>
          <w:szCs w:val="20"/>
        </w:rPr>
      </w:pPr>
      <w:r w:rsidRPr="00955B8D">
        <w:rPr>
          <w:rFonts w:ascii="Arial" w:eastAsia="Times New Roman" w:hAnsi="Arial" w:cs="Arial"/>
          <w:sz w:val="20"/>
          <w:szCs w:val="20"/>
        </w:rPr>
        <w:t>_______________________________________________________________</w:t>
      </w:r>
    </w:p>
    <w:p w:rsidR="00955B8D" w:rsidRPr="00955B8D" w:rsidRDefault="00955B8D" w:rsidP="00955B8D">
      <w:pPr>
        <w:spacing w:after="0" w:line="240" w:lineRule="auto"/>
        <w:jc w:val="center"/>
        <w:rPr>
          <w:rFonts w:ascii="Arial" w:eastAsia="Times New Roman" w:hAnsi="Arial" w:cs="Arial"/>
          <w:i/>
          <w:sz w:val="20"/>
          <w:szCs w:val="20"/>
        </w:rPr>
      </w:pPr>
      <w:r w:rsidRPr="00955B8D">
        <w:rPr>
          <w:rFonts w:ascii="Arial" w:eastAsia="Times New Roman" w:hAnsi="Arial" w:cs="Arial"/>
          <w:i/>
          <w:sz w:val="20"/>
          <w:szCs w:val="20"/>
        </w:rPr>
        <w:t>(указать способ получения результата предоставления государственной (муниципальной) услуги)</w:t>
      </w:r>
    </w:p>
    <w:p w:rsidR="00955B8D" w:rsidRPr="00955B8D" w:rsidRDefault="00955B8D" w:rsidP="00955B8D">
      <w:pPr>
        <w:spacing w:after="160" w:line="240" w:lineRule="auto"/>
        <w:rPr>
          <w:rFonts w:ascii="Arial" w:eastAsia="Times New Roman" w:hAnsi="Arial" w:cs="Arial"/>
          <w:sz w:val="20"/>
          <w:szCs w:val="20"/>
        </w:rPr>
      </w:pPr>
      <w:r w:rsidRPr="00955B8D">
        <w:rPr>
          <w:rFonts w:ascii="Arial" w:eastAsia="Times New Roman" w:hAnsi="Arial" w:cs="Arial"/>
          <w:sz w:val="20"/>
          <w:szCs w:val="20"/>
        </w:rPr>
        <w:t>_____________       _____________                   ________________________</w:t>
      </w:r>
    </w:p>
    <w:p w:rsidR="00955B8D" w:rsidRPr="00955B8D" w:rsidRDefault="00955B8D" w:rsidP="00955B8D">
      <w:pPr>
        <w:spacing w:after="160" w:line="240" w:lineRule="auto"/>
        <w:rPr>
          <w:rFonts w:ascii="Arial" w:eastAsia="Times New Roman" w:hAnsi="Arial" w:cs="Arial"/>
          <w:sz w:val="20"/>
          <w:szCs w:val="20"/>
        </w:rPr>
      </w:pPr>
      <w:r w:rsidRPr="00955B8D">
        <w:rPr>
          <w:rFonts w:ascii="Arial" w:eastAsia="Times New Roman" w:hAnsi="Arial" w:cs="Arial"/>
          <w:sz w:val="20"/>
          <w:szCs w:val="20"/>
        </w:rPr>
        <w:t xml:space="preserve">        (дата)                             (подпись)                                                           (Ф.И.О.)</w:t>
      </w:r>
    </w:p>
    <w:p w:rsidR="00955B8D" w:rsidRPr="00955B8D" w:rsidRDefault="00955B8D" w:rsidP="00955B8D">
      <w:pPr>
        <w:widowControl w:val="0"/>
        <w:autoSpaceDE w:val="0"/>
        <w:autoSpaceDN w:val="0"/>
        <w:adjustRightInd w:val="0"/>
        <w:spacing w:after="0" w:line="240" w:lineRule="auto"/>
        <w:rPr>
          <w:rFonts w:ascii="Arial" w:eastAsia="Times New Roman" w:hAnsi="Arial" w:cs="Arial"/>
          <w:sz w:val="20"/>
          <w:szCs w:val="20"/>
          <w:lang w:eastAsia="ru-RU"/>
        </w:rPr>
      </w:pPr>
    </w:p>
    <w:p w:rsidR="00955B8D" w:rsidRPr="00955B8D" w:rsidRDefault="00955B8D" w:rsidP="00955B8D">
      <w:pPr>
        <w:widowControl w:val="0"/>
        <w:autoSpaceDE w:val="0"/>
        <w:autoSpaceDN w:val="0"/>
        <w:adjustRightInd w:val="0"/>
        <w:spacing w:after="0" w:line="240" w:lineRule="auto"/>
        <w:jc w:val="right"/>
        <w:rPr>
          <w:rFonts w:ascii="Arial" w:eastAsia="Times New Roman" w:hAnsi="Arial" w:cs="Arial"/>
          <w:sz w:val="18"/>
          <w:szCs w:val="20"/>
          <w:lang w:eastAsia="ru-RU"/>
        </w:rPr>
      </w:pPr>
      <w:r w:rsidRPr="00955B8D">
        <w:rPr>
          <w:rFonts w:ascii="Arial" w:eastAsia="Times New Roman" w:hAnsi="Arial" w:cs="Arial"/>
          <w:sz w:val="18"/>
          <w:szCs w:val="20"/>
          <w:lang w:eastAsia="ru-RU"/>
        </w:rPr>
        <w:t xml:space="preserve">Приложение № 4 </w:t>
      </w:r>
    </w:p>
    <w:p w:rsidR="00955B8D" w:rsidRPr="00955B8D" w:rsidRDefault="00955B8D" w:rsidP="00955B8D">
      <w:pPr>
        <w:widowControl w:val="0"/>
        <w:autoSpaceDE w:val="0"/>
        <w:autoSpaceDN w:val="0"/>
        <w:adjustRightInd w:val="0"/>
        <w:spacing w:after="0" w:line="240" w:lineRule="auto"/>
        <w:jc w:val="right"/>
        <w:rPr>
          <w:rFonts w:ascii="Arial" w:eastAsia="Times New Roman" w:hAnsi="Arial" w:cs="Arial"/>
          <w:sz w:val="18"/>
          <w:szCs w:val="20"/>
          <w:lang w:eastAsia="ru-RU"/>
        </w:rPr>
      </w:pPr>
      <w:r w:rsidRPr="00955B8D">
        <w:rPr>
          <w:rFonts w:ascii="Arial" w:eastAsia="Times New Roman" w:hAnsi="Arial" w:cs="Arial"/>
          <w:sz w:val="18"/>
          <w:szCs w:val="20"/>
          <w:lang w:eastAsia="ru-RU"/>
        </w:rPr>
        <w:t>к административному регламенту предоставления</w:t>
      </w:r>
    </w:p>
    <w:p w:rsidR="00955B8D" w:rsidRPr="00955B8D" w:rsidRDefault="00955B8D" w:rsidP="00955B8D">
      <w:pPr>
        <w:widowControl w:val="0"/>
        <w:autoSpaceDE w:val="0"/>
        <w:autoSpaceDN w:val="0"/>
        <w:adjustRightInd w:val="0"/>
        <w:spacing w:after="0" w:line="240" w:lineRule="auto"/>
        <w:jc w:val="right"/>
        <w:rPr>
          <w:rFonts w:ascii="Arial" w:eastAsia="Times New Roman" w:hAnsi="Arial" w:cs="Arial"/>
          <w:sz w:val="18"/>
          <w:szCs w:val="20"/>
          <w:lang w:eastAsia="ru-RU"/>
        </w:rPr>
      </w:pPr>
      <w:r w:rsidRPr="00955B8D">
        <w:rPr>
          <w:rFonts w:ascii="Arial" w:eastAsia="Times New Roman" w:hAnsi="Arial" w:cs="Arial"/>
          <w:sz w:val="18"/>
          <w:szCs w:val="20"/>
          <w:lang w:eastAsia="ru-RU"/>
        </w:rPr>
        <w:t xml:space="preserve">администрацией  </w:t>
      </w:r>
      <w:proofErr w:type="spellStart"/>
      <w:r w:rsidRPr="00955B8D">
        <w:rPr>
          <w:rFonts w:ascii="Arial" w:eastAsia="Times New Roman" w:hAnsi="Arial" w:cs="Arial"/>
          <w:sz w:val="18"/>
          <w:szCs w:val="20"/>
          <w:lang w:eastAsia="ru-RU"/>
        </w:rPr>
        <w:t>Богучанского</w:t>
      </w:r>
      <w:proofErr w:type="spellEnd"/>
      <w:r w:rsidRPr="00955B8D">
        <w:rPr>
          <w:rFonts w:ascii="Arial" w:eastAsia="Times New Roman" w:hAnsi="Arial" w:cs="Arial"/>
          <w:sz w:val="18"/>
          <w:szCs w:val="20"/>
          <w:lang w:eastAsia="ru-RU"/>
        </w:rPr>
        <w:t xml:space="preserve"> района</w:t>
      </w:r>
    </w:p>
    <w:p w:rsidR="00955B8D" w:rsidRPr="00955B8D" w:rsidRDefault="00955B8D" w:rsidP="00955B8D">
      <w:pPr>
        <w:tabs>
          <w:tab w:val="left" w:pos="1276"/>
          <w:tab w:val="left" w:pos="1701"/>
        </w:tabs>
        <w:spacing w:after="0" w:line="240" w:lineRule="auto"/>
        <w:ind w:firstLine="709"/>
        <w:jc w:val="right"/>
        <w:rPr>
          <w:rFonts w:ascii="Arial" w:hAnsi="Arial" w:cs="Arial"/>
          <w:sz w:val="18"/>
          <w:szCs w:val="20"/>
        </w:rPr>
      </w:pPr>
      <w:r w:rsidRPr="00955B8D">
        <w:rPr>
          <w:rFonts w:ascii="Arial" w:hAnsi="Arial" w:cs="Arial"/>
          <w:sz w:val="18"/>
          <w:szCs w:val="20"/>
        </w:rPr>
        <w:t xml:space="preserve">муниципальной услуги «Выдача акта освидетельствования </w:t>
      </w:r>
    </w:p>
    <w:p w:rsidR="00955B8D" w:rsidRPr="00955B8D" w:rsidRDefault="00955B8D" w:rsidP="00955B8D">
      <w:pPr>
        <w:tabs>
          <w:tab w:val="left" w:pos="1276"/>
          <w:tab w:val="left" w:pos="1701"/>
        </w:tabs>
        <w:spacing w:after="0" w:line="240" w:lineRule="auto"/>
        <w:ind w:firstLine="709"/>
        <w:jc w:val="right"/>
        <w:rPr>
          <w:rFonts w:ascii="Arial" w:hAnsi="Arial" w:cs="Arial"/>
          <w:sz w:val="18"/>
          <w:szCs w:val="20"/>
        </w:rPr>
      </w:pPr>
      <w:r w:rsidRPr="00955B8D">
        <w:rPr>
          <w:rFonts w:ascii="Arial" w:hAnsi="Arial" w:cs="Arial"/>
          <w:sz w:val="18"/>
          <w:szCs w:val="20"/>
        </w:rPr>
        <w:t>проведения основных работ по строительству (реконструкции)</w:t>
      </w:r>
    </w:p>
    <w:p w:rsidR="00955B8D" w:rsidRPr="00955B8D" w:rsidRDefault="00955B8D" w:rsidP="00955B8D">
      <w:pPr>
        <w:tabs>
          <w:tab w:val="left" w:pos="1276"/>
          <w:tab w:val="left" w:pos="1701"/>
        </w:tabs>
        <w:spacing w:after="0" w:line="240" w:lineRule="auto"/>
        <w:ind w:firstLine="709"/>
        <w:jc w:val="right"/>
        <w:rPr>
          <w:rFonts w:ascii="Arial" w:hAnsi="Arial" w:cs="Arial"/>
          <w:sz w:val="18"/>
          <w:szCs w:val="20"/>
        </w:rPr>
      </w:pPr>
      <w:r w:rsidRPr="00955B8D">
        <w:rPr>
          <w:rFonts w:ascii="Arial" w:hAnsi="Arial" w:cs="Arial"/>
          <w:sz w:val="18"/>
          <w:szCs w:val="20"/>
        </w:rPr>
        <w:t xml:space="preserve">объекта индивидуального жилищного строительства </w:t>
      </w:r>
    </w:p>
    <w:p w:rsidR="00955B8D" w:rsidRPr="00955B8D" w:rsidRDefault="00955B8D" w:rsidP="00955B8D">
      <w:pPr>
        <w:tabs>
          <w:tab w:val="left" w:pos="1276"/>
          <w:tab w:val="left" w:pos="1701"/>
        </w:tabs>
        <w:spacing w:after="0" w:line="240" w:lineRule="auto"/>
        <w:ind w:firstLine="709"/>
        <w:jc w:val="right"/>
        <w:rPr>
          <w:rFonts w:ascii="Arial" w:hAnsi="Arial" w:cs="Arial"/>
          <w:sz w:val="18"/>
          <w:szCs w:val="20"/>
        </w:rPr>
      </w:pPr>
      <w:r w:rsidRPr="00955B8D">
        <w:rPr>
          <w:rFonts w:ascii="Arial" w:hAnsi="Arial" w:cs="Arial"/>
          <w:sz w:val="18"/>
          <w:szCs w:val="20"/>
        </w:rPr>
        <w:t>с привлечением материнского (семейного) капитала»</w:t>
      </w:r>
    </w:p>
    <w:p w:rsidR="00955B8D" w:rsidRPr="00955B8D" w:rsidRDefault="00955B8D" w:rsidP="00955B8D">
      <w:pPr>
        <w:tabs>
          <w:tab w:val="left" w:pos="1276"/>
          <w:tab w:val="left" w:pos="1701"/>
        </w:tabs>
        <w:spacing w:after="0" w:line="240" w:lineRule="auto"/>
        <w:jc w:val="center"/>
        <w:rPr>
          <w:rFonts w:ascii="Arial" w:hAnsi="Arial" w:cs="Arial"/>
          <w:sz w:val="20"/>
          <w:szCs w:val="20"/>
        </w:rPr>
      </w:pPr>
    </w:p>
    <w:p w:rsidR="00955B8D" w:rsidRPr="00955B8D" w:rsidRDefault="00955B8D" w:rsidP="00955B8D">
      <w:pPr>
        <w:tabs>
          <w:tab w:val="left" w:pos="1276"/>
          <w:tab w:val="left" w:pos="1701"/>
        </w:tabs>
        <w:spacing w:after="0" w:line="240" w:lineRule="auto"/>
        <w:jc w:val="center"/>
        <w:rPr>
          <w:rFonts w:ascii="Arial" w:hAnsi="Arial" w:cs="Arial"/>
          <w:sz w:val="20"/>
          <w:szCs w:val="20"/>
        </w:rPr>
      </w:pPr>
      <w:bookmarkStart w:id="5" w:name="_Hlk116917244"/>
      <w:r w:rsidRPr="00955B8D">
        <w:rPr>
          <w:rFonts w:ascii="Arial" w:hAnsi="Arial" w:cs="Arial"/>
          <w:sz w:val="20"/>
          <w:szCs w:val="20"/>
        </w:rPr>
        <w:t>_______________________________________________________________________</w:t>
      </w:r>
    </w:p>
    <w:p w:rsidR="00955B8D" w:rsidRPr="00955B8D" w:rsidRDefault="00955B8D" w:rsidP="00955B8D">
      <w:pPr>
        <w:tabs>
          <w:tab w:val="left" w:pos="1276"/>
          <w:tab w:val="left" w:pos="1701"/>
        </w:tabs>
        <w:spacing w:after="0" w:line="240" w:lineRule="auto"/>
        <w:jc w:val="center"/>
        <w:rPr>
          <w:rFonts w:ascii="Arial" w:hAnsi="Arial" w:cs="Arial"/>
          <w:i/>
          <w:sz w:val="20"/>
          <w:szCs w:val="20"/>
        </w:rPr>
      </w:pPr>
      <w:r w:rsidRPr="00955B8D">
        <w:rPr>
          <w:rFonts w:ascii="Arial" w:hAnsi="Arial" w:cs="Arial"/>
          <w:i/>
          <w:sz w:val="20"/>
          <w:szCs w:val="20"/>
        </w:rPr>
        <w:t>Наименование уполномоченного органа исполнительной власти субъекта Российской Федерации или органа местного самоуправления</w:t>
      </w:r>
    </w:p>
    <w:bookmarkEnd w:id="5"/>
    <w:p w:rsidR="00955B8D" w:rsidRPr="00955B8D" w:rsidRDefault="00955B8D" w:rsidP="00955B8D">
      <w:pPr>
        <w:tabs>
          <w:tab w:val="left" w:pos="1276"/>
          <w:tab w:val="left" w:pos="1701"/>
        </w:tabs>
        <w:spacing w:after="0" w:line="240" w:lineRule="auto"/>
        <w:jc w:val="right"/>
        <w:rPr>
          <w:rFonts w:ascii="Arial" w:hAnsi="Arial" w:cs="Arial"/>
          <w:sz w:val="20"/>
          <w:szCs w:val="20"/>
        </w:rPr>
      </w:pPr>
      <w:r w:rsidRPr="00955B8D">
        <w:rPr>
          <w:rFonts w:ascii="Arial" w:hAnsi="Arial" w:cs="Arial"/>
          <w:sz w:val="20"/>
          <w:szCs w:val="20"/>
        </w:rPr>
        <w:t>Кому:_____________________</w:t>
      </w:r>
    </w:p>
    <w:p w:rsidR="00955B8D" w:rsidRPr="00955B8D" w:rsidRDefault="00955B8D" w:rsidP="00955B8D">
      <w:pPr>
        <w:tabs>
          <w:tab w:val="left" w:pos="1276"/>
          <w:tab w:val="left" w:pos="1701"/>
        </w:tabs>
        <w:spacing w:after="0" w:line="240" w:lineRule="auto"/>
        <w:jc w:val="center"/>
        <w:rPr>
          <w:rFonts w:ascii="Arial" w:hAnsi="Arial" w:cs="Arial"/>
          <w:bCs/>
          <w:sz w:val="20"/>
          <w:szCs w:val="20"/>
        </w:rPr>
      </w:pPr>
    </w:p>
    <w:p w:rsidR="00955B8D" w:rsidRPr="00955B8D" w:rsidRDefault="00955B8D" w:rsidP="00955B8D">
      <w:pPr>
        <w:tabs>
          <w:tab w:val="left" w:pos="1276"/>
          <w:tab w:val="left" w:pos="1701"/>
        </w:tabs>
        <w:spacing w:after="0" w:line="240" w:lineRule="auto"/>
        <w:jc w:val="center"/>
        <w:rPr>
          <w:rFonts w:ascii="Arial" w:hAnsi="Arial" w:cs="Arial"/>
          <w:bCs/>
          <w:sz w:val="20"/>
          <w:szCs w:val="20"/>
        </w:rPr>
      </w:pPr>
      <w:r w:rsidRPr="00955B8D">
        <w:rPr>
          <w:rFonts w:ascii="Arial" w:hAnsi="Arial" w:cs="Arial"/>
          <w:bCs/>
          <w:sz w:val="20"/>
          <w:szCs w:val="20"/>
        </w:rPr>
        <w:t>РЕШЕНИЕ</w:t>
      </w:r>
    </w:p>
    <w:p w:rsidR="00955B8D" w:rsidRPr="00955B8D" w:rsidRDefault="00955B8D" w:rsidP="00955B8D">
      <w:pPr>
        <w:tabs>
          <w:tab w:val="left" w:pos="1276"/>
          <w:tab w:val="left" w:pos="1701"/>
        </w:tabs>
        <w:spacing w:after="0" w:line="240" w:lineRule="auto"/>
        <w:jc w:val="center"/>
        <w:rPr>
          <w:rFonts w:ascii="Arial" w:hAnsi="Arial" w:cs="Arial"/>
          <w:bCs/>
          <w:sz w:val="20"/>
          <w:szCs w:val="20"/>
        </w:rPr>
      </w:pPr>
      <w:r w:rsidRPr="00955B8D">
        <w:rPr>
          <w:rFonts w:ascii="Arial" w:hAnsi="Arial" w:cs="Arial"/>
          <w:bCs/>
          <w:sz w:val="20"/>
          <w:szCs w:val="20"/>
        </w:rPr>
        <w:t>об отказе в приеме документов, необходимых для предоставления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55B8D" w:rsidRPr="00955B8D" w:rsidRDefault="00955B8D" w:rsidP="00955B8D">
      <w:pPr>
        <w:tabs>
          <w:tab w:val="left" w:pos="1276"/>
          <w:tab w:val="left" w:pos="1701"/>
        </w:tabs>
        <w:spacing w:after="0" w:line="240" w:lineRule="auto"/>
        <w:jc w:val="both"/>
        <w:rPr>
          <w:rFonts w:ascii="Arial" w:hAnsi="Arial" w:cs="Arial"/>
          <w:sz w:val="20"/>
          <w:szCs w:val="20"/>
        </w:rPr>
      </w:pPr>
      <w:r w:rsidRPr="00955B8D">
        <w:rPr>
          <w:rFonts w:ascii="Arial" w:hAnsi="Arial" w:cs="Arial"/>
          <w:sz w:val="20"/>
          <w:szCs w:val="20"/>
        </w:rPr>
        <w:t>от ___________                                                                                             №___________</w:t>
      </w:r>
    </w:p>
    <w:p w:rsidR="00955B8D" w:rsidRPr="00955B8D" w:rsidRDefault="00955B8D" w:rsidP="00955B8D">
      <w:pPr>
        <w:tabs>
          <w:tab w:val="left" w:pos="1276"/>
          <w:tab w:val="left" w:pos="1701"/>
        </w:tabs>
        <w:spacing w:after="0" w:line="240" w:lineRule="auto"/>
        <w:ind w:firstLine="709"/>
        <w:jc w:val="both"/>
        <w:rPr>
          <w:rFonts w:ascii="Arial" w:hAnsi="Arial" w:cs="Arial"/>
          <w:sz w:val="20"/>
          <w:szCs w:val="20"/>
        </w:rPr>
      </w:pPr>
    </w:p>
    <w:p w:rsidR="00955B8D" w:rsidRPr="00955B8D" w:rsidRDefault="00955B8D" w:rsidP="00955B8D">
      <w:pPr>
        <w:tabs>
          <w:tab w:val="left" w:pos="1276"/>
          <w:tab w:val="left" w:pos="1701"/>
        </w:tabs>
        <w:spacing w:after="0" w:line="240" w:lineRule="auto"/>
        <w:ind w:firstLine="709"/>
        <w:jc w:val="both"/>
        <w:rPr>
          <w:rFonts w:ascii="Arial" w:hAnsi="Arial" w:cs="Arial"/>
          <w:sz w:val="20"/>
          <w:szCs w:val="20"/>
        </w:rPr>
      </w:pPr>
      <w:r w:rsidRPr="00955B8D">
        <w:rPr>
          <w:rFonts w:ascii="Arial" w:hAnsi="Arial" w:cs="Arial"/>
          <w:sz w:val="20"/>
          <w:szCs w:val="20"/>
        </w:rPr>
        <w:t xml:space="preserve">Рассмотрев ваше заявление </w:t>
      </w:r>
      <w:proofErr w:type="gramStart"/>
      <w:r w:rsidRPr="00955B8D">
        <w:rPr>
          <w:rFonts w:ascii="Arial" w:hAnsi="Arial" w:cs="Arial"/>
          <w:sz w:val="20"/>
          <w:szCs w:val="20"/>
        </w:rPr>
        <w:t>от</w:t>
      </w:r>
      <w:proofErr w:type="gramEnd"/>
      <w:r w:rsidRPr="00955B8D">
        <w:rPr>
          <w:rFonts w:ascii="Arial" w:hAnsi="Arial" w:cs="Arial"/>
          <w:sz w:val="20"/>
          <w:szCs w:val="20"/>
        </w:rPr>
        <w:t xml:space="preserve"> __________№__________ и </w:t>
      </w:r>
      <w:proofErr w:type="gramStart"/>
      <w:r w:rsidRPr="00955B8D">
        <w:rPr>
          <w:rFonts w:ascii="Arial" w:hAnsi="Arial" w:cs="Arial"/>
          <w:sz w:val="20"/>
          <w:szCs w:val="20"/>
        </w:rPr>
        <w:t>прилагаемые</w:t>
      </w:r>
      <w:proofErr w:type="gramEnd"/>
      <w:r w:rsidRPr="00955B8D">
        <w:rPr>
          <w:rFonts w:ascii="Arial" w:hAnsi="Arial" w:cs="Arial"/>
          <w:sz w:val="20"/>
          <w:szCs w:val="20"/>
        </w:rPr>
        <w:t xml:space="preserve"> к нему документы принято решение об отказе в приеме и регистрации документов по следующим основаниям:</w:t>
      </w:r>
    </w:p>
    <w:tbl>
      <w:tblPr>
        <w:tblStyle w:val="103"/>
        <w:tblW w:w="0" w:type="auto"/>
        <w:tblLayout w:type="fixed"/>
        <w:tblLook w:val="04A0"/>
      </w:tblPr>
      <w:tblGrid>
        <w:gridCol w:w="1101"/>
        <w:gridCol w:w="5669"/>
        <w:gridCol w:w="2977"/>
      </w:tblGrid>
      <w:tr w:rsidR="00955B8D" w:rsidRPr="00955B8D" w:rsidTr="00215EAA">
        <w:tc>
          <w:tcPr>
            <w:tcW w:w="1101" w:type="dxa"/>
          </w:tcPr>
          <w:p w:rsidR="00955B8D" w:rsidRPr="00955B8D" w:rsidRDefault="00955B8D" w:rsidP="00215EAA">
            <w:pPr>
              <w:tabs>
                <w:tab w:val="left" w:pos="1276"/>
                <w:tab w:val="left" w:pos="1701"/>
              </w:tabs>
              <w:jc w:val="center"/>
              <w:rPr>
                <w:rFonts w:ascii="Arial" w:hAnsi="Arial" w:cs="Arial"/>
                <w:sz w:val="20"/>
                <w:szCs w:val="20"/>
              </w:rPr>
            </w:pPr>
            <w:r w:rsidRPr="00955B8D">
              <w:rPr>
                <w:rFonts w:ascii="Arial" w:hAnsi="Arial" w:cs="Arial"/>
                <w:sz w:val="20"/>
                <w:szCs w:val="20"/>
              </w:rPr>
              <w:t xml:space="preserve">№ пункта </w:t>
            </w:r>
            <w:proofErr w:type="spellStart"/>
            <w:r w:rsidRPr="00955B8D">
              <w:rPr>
                <w:rFonts w:ascii="Arial" w:hAnsi="Arial" w:cs="Arial"/>
                <w:sz w:val="20"/>
                <w:szCs w:val="20"/>
              </w:rPr>
              <w:t>админи-</w:t>
            </w:r>
            <w:r w:rsidRPr="00955B8D">
              <w:rPr>
                <w:rFonts w:ascii="Arial" w:hAnsi="Arial" w:cs="Arial"/>
                <w:spacing w:val="-6"/>
                <w:sz w:val="20"/>
                <w:szCs w:val="20"/>
              </w:rPr>
              <w:t>стративно-го</w:t>
            </w:r>
            <w:proofErr w:type="spellEnd"/>
            <w:r w:rsidRPr="00955B8D">
              <w:rPr>
                <w:rFonts w:ascii="Arial" w:hAnsi="Arial" w:cs="Arial"/>
                <w:sz w:val="20"/>
                <w:szCs w:val="20"/>
              </w:rPr>
              <w:t xml:space="preserve"> </w:t>
            </w:r>
            <w:proofErr w:type="spellStart"/>
            <w:proofErr w:type="gramStart"/>
            <w:r w:rsidRPr="00955B8D">
              <w:rPr>
                <w:rFonts w:ascii="Arial" w:hAnsi="Arial" w:cs="Arial"/>
                <w:sz w:val="20"/>
                <w:szCs w:val="20"/>
              </w:rPr>
              <w:t>регламен-та</w:t>
            </w:r>
            <w:proofErr w:type="spellEnd"/>
            <w:proofErr w:type="gramEnd"/>
          </w:p>
        </w:tc>
        <w:tc>
          <w:tcPr>
            <w:tcW w:w="5669" w:type="dxa"/>
          </w:tcPr>
          <w:p w:rsidR="00955B8D" w:rsidRPr="00955B8D" w:rsidRDefault="00955B8D" w:rsidP="00215EAA">
            <w:pPr>
              <w:tabs>
                <w:tab w:val="left" w:pos="1276"/>
                <w:tab w:val="left" w:pos="1701"/>
              </w:tabs>
              <w:jc w:val="center"/>
              <w:rPr>
                <w:rFonts w:ascii="Arial" w:hAnsi="Arial" w:cs="Arial"/>
                <w:sz w:val="20"/>
                <w:szCs w:val="20"/>
              </w:rPr>
            </w:pPr>
            <w:r w:rsidRPr="00955B8D">
              <w:rPr>
                <w:rFonts w:ascii="Arial" w:hAnsi="Arial" w:cs="Arial"/>
                <w:sz w:val="20"/>
                <w:szCs w:val="20"/>
              </w:rPr>
              <w:t>Наименование основания для отказа в соответствии с единым стандартом</w:t>
            </w:r>
          </w:p>
        </w:tc>
        <w:tc>
          <w:tcPr>
            <w:tcW w:w="2977" w:type="dxa"/>
          </w:tcPr>
          <w:p w:rsidR="00955B8D" w:rsidRPr="00955B8D" w:rsidRDefault="00955B8D" w:rsidP="00215EAA">
            <w:pPr>
              <w:tabs>
                <w:tab w:val="left" w:pos="1276"/>
                <w:tab w:val="left" w:pos="1701"/>
              </w:tabs>
              <w:jc w:val="center"/>
              <w:rPr>
                <w:rFonts w:ascii="Arial" w:hAnsi="Arial" w:cs="Arial"/>
                <w:sz w:val="20"/>
                <w:szCs w:val="20"/>
              </w:rPr>
            </w:pPr>
            <w:r w:rsidRPr="00955B8D">
              <w:rPr>
                <w:rFonts w:ascii="Arial" w:hAnsi="Arial" w:cs="Arial"/>
                <w:sz w:val="20"/>
                <w:szCs w:val="20"/>
              </w:rPr>
              <w:t>Разъяснение причин отказа в предоставлении услуги</w:t>
            </w:r>
          </w:p>
        </w:tc>
      </w:tr>
      <w:tr w:rsidR="00955B8D" w:rsidRPr="00955B8D" w:rsidTr="00215EAA">
        <w:tc>
          <w:tcPr>
            <w:tcW w:w="1101" w:type="dxa"/>
          </w:tcPr>
          <w:p w:rsidR="00955B8D" w:rsidRPr="00955B8D" w:rsidRDefault="00955B8D" w:rsidP="00215EAA">
            <w:pPr>
              <w:tabs>
                <w:tab w:val="left" w:pos="1276"/>
                <w:tab w:val="left" w:pos="1701"/>
              </w:tabs>
              <w:jc w:val="center"/>
              <w:rPr>
                <w:rFonts w:ascii="Arial" w:hAnsi="Arial" w:cs="Arial"/>
                <w:sz w:val="20"/>
                <w:szCs w:val="20"/>
              </w:rPr>
            </w:pPr>
            <w:r w:rsidRPr="00955B8D">
              <w:rPr>
                <w:rFonts w:ascii="Arial" w:hAnsi="Arial" w:cs="Arial"/>
                <w:sz w:val="20"/>
                <w:szCs w:val="20"/>
              </w:rPr>
              <w:t>2.12.1</w:t>
            </w:r>
          </w:p>
        </w:tc>
        <w:tc>
          <w:tcPr>
            <w:tcW w:w="5669"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977"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t>Указывается исчерпывающий перечень документов, содержащих подчистки и исправления</w:t>
            </w:r>
          </w:p>
        </w:tc>
      </w:tr>
      <w:tr w:rsidR="00955B8D" w:rsidRPr="00955B8D" w:rsidTr="00215EAA">
        <w:tc>
          <w:tcPr>
            <w:tcW w:w="1101" w:type="dxa"/>
          </w:tcPr>
          <w:p w:rsidR="00955B8D" w:rsidRPr="00955B8D" w:rsidRDefault="00955B8D" w:rsidP="00215EAA">
            <w:pPr>
              <w:tabs>
                <w:tab w:val="left" w:pos="1276"/>
                <w:tab w:val="left" w:pos="1701"/>
              </w:tabs>
              <w:jc w:val="center"/>
              <w:rPr>
                <w:rFonts w:ascii="Arial" w:hAnsi="Arial" w:cs="Arial"/>
                <w:sz w:val="20"/>
                <w:szCs w:val="20"/>
              </w:rPr>
            </w:pPr>
            <w:r w:rsidRPr="00955B8D">
              <w:rPr>
                <w:rFonts w:ascii="Arial" w:hAnsi="Arial" w:cs="Arial"/>
                <w:sz w:val="20"/>
                <w:szCs w:val="20"/>
              </w:rPr>
              <w:t>2.12.2</w:t>
            </w:r>
          </w:p>
        </w:tc>
        <w:tc>
          <w:tcPr>
            <w:tcW w:w="5669"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t xml:space="preserve">Документы содержат повреждения, наличие которых не позволяет в полном объеме использовать информацию и </w:t>
            </w:r>
            <w:r w:rsidRPr="00955B8D">
              <w:rPr>
                <w:rFonts w:ascii="Arial" w:hAnsi="Arial" w:cs="Arial"/>
                <w:sz w:val="20"/>
                <w:szCs w:val="20"/>
              </w:rPr>
              <w:lastRenderedPageBreak/>
              <w:t>сведения, содержащиеся в документах для предоставления услуг</w:t>
            </w:r>
          </w:p>
        </w:tc>
        <w:tc>
          <w:tcPr>
            <w:tcW w:w="2977"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lastRenderedPageBreak/>
              <w:t xml:space="preserve">Указывается исчерпывающий перечень </w:t>
            </w:r>
            <w:r w:rsidRPr="00955B8D">
              <w:rPr>
                <w:rFonts w:ascii="Arial" w:hAnsi="Arial" w:cs="Arial"/>
                <w:sz w:val="20"/>
                <w:szCs w:val="20"/>
              </w:rPr>
              <w:lastRenderedPageBreak/>
              <w:t>документов, содержащих повреждения</w:t>
            </w:r>
          </w:p>
        </w:tc>
      </w:tr>
      <w:tr w:rsidR="00955B8D" w:rsidRPr="00955B8D" w:rsidTr="00215EAA">
        <w:tc>
          <w:tcPr>
            <w:tcW w:w="1101" w:type="dxa"/>
          </w:tcPr>
          <w:p w:rsidR="00955B8D" w:rsidRPr="00955B8D" w:rsidRDefault="00955B8D" w:rsidP="00215EAA">
            <w:pPr>
              <w:tabs>
                <w:tab w:val="left" w:pos="1276"/>
                <w:tab w:val="left" w:pos="1701"/>
              </w:tabs>
              <w:jc w:val="center"/>
              <w:rPr>
                <w:rFonts w:ascii="Arial" w:hAnsi="Arial" w:cs="Arial"/>
                <w:sz w:val="20"/>
                <w:szCs w:val="20"/>
              </w:rPr>
            </w:pPr>
            <w:r w:rsidRPr="00955B8D">
              <w:rPr>
                <w:rFonts w:ascii="Arial" w:hAnsi="Arial" w:cs="Arial"/>
                <w:sz w:val="20"/>
                <w:szCs w:val="20"/>
              </w:rPr>
              <w:lastRenderedPageBreak/>
              <w:t>2.12.3</w:t>
            </w:r>
          </w:p>
        </w:tc>
        <w:tc>
          <w:tcPr>
            <w:tcW w:w="5669"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tc>
        <w:tc>
          <w:tcPr>
            <w:tcW w:w="2977"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t>Указывается исчерпывающий перечень документов, утративших силу</w:t>
            </w:r>
          </w:p>
        </w:tc>
      </w:tr>
      <w:tr w:rsidR="00955B8D" w:rsidRPr="00955B8D" w:rsidTr="00215EAA">
        <w:tc>
          <w:tcPr>
            <w:tcW w:w="1101" w:type="dxa"/>
          </w:tcPr>
          <w:p w:rsidR="00955B8D" w:rsidRPr="00955B8D" w:rsidRDefault="00955B8D" w:rsidP="00215EAA">
            <w:pPr>
              <w:tabs>
                <w:tab w:val="left" w:pos="1276"/>
                <w:tab w:val="left" w:pos="1701"/>
              </w:tabs>
              <w:jc w:val="center"/>
              <w:rPr>
                <w:rFonts w:ascii="Arial" w:hAnsi="Arial" w:cs="Arial"/>
                <w:sz w:val="20"/>
                <w:szCs w:val="20"/>
              </w:rPr>
            </w:pPr>
            <w:r w:rsidRPr="00955B8D">
              <w:rPr>
                <w:rFonts w:ascii="Arial" w:hAnsi="Arial" w:cs="Arial"/>
                <w:sz w:val="20"/>
                <w:szCs w:val="20"/>
              </w:rPr>
              <w:t>2.12.4</w:t>
            </w:r>
          </w:p>
        </w:tc>
        <w:tc>
          <w:tcPr>
            <w:tcW w:w="5669"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977"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t>Указываются основания такого вывода</w:t>
            </w:r>
          </w:p>
        </w:tc>
      </w:tr>
      <w:tr w:rsidR="00955B8D" w:rsidRPr="00955B8D" w:rsidTr="00215EAA">
        <w:tc>
          <w:tcPr>
            <w:tcW w:w="1101" w:type="dxa"/>
          </w:tcPr>
          <w:p w:rsidR="00955B8D" w:rsidRPr="00955B8D" w:rsidRDefault="00955B8D" w:rsidP="00215EAA">
            <w:pPr>
              <w:tabs>
                <w:tab w:val="left" w:pos="1276"/>
                <w:tab w:val="left" w:pos="1701"/>
              </w:tabs>
              <w:jc w:val="center"/>
              <w:rPr>
                <w:rFonts w:ascii="Arial" w:hAnsi="Arial" w:cs="Arial"/>
                <w:sz w:val="20"/>
                <w:szCs w:val="20"/>
              </w:rPr>
            </w:pPr>
            <w:r w:rsidRPr="00955B8D">
              <w:rPr>
                <w:rFonts w:ascii="Arial" w:hAnsi="Arial" w:cs="Arial"/>
                <w:sz w:val="20"/>
                <w:szCs w:val="20"/>
              </w:rPr>
              <w:t>2.12.5</w:t>
            </w:r>
          </w:p>
        </w:tc>
        <w:tc>
          <w:tcPr>
            <w:tcW w:w="5669"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tc>
        <w:tc>
          <w:tcPr>
            <w:tcW w:w="2977"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t>Указываются основания такого вывода</w:t>
            </w:r>
          </w:p>
        </w:tc>
      </w:tr>
      <w:tr w:rsidR="00955B8D" w:rsidRPr="00955B8D" w:rsidTr="00215EAA">
        <w:tc>
          <w:tcPr>
            <w:tcW w:w="1101" w:type="dxa"/>
          </w:tcPr>
          <w:p w:rsidR="00955B8D" w:rsidRPr="00955B8D" w:rsidRDefault="00955B8D" w:rsidP="00215EAA">
            <w:pPr>
              <w:tabs>
                <w:tab w:val="left" w:pos="1276"/>
                <w:tab w:val="left" w:pos="1701"/>
              </w:tabs>
              <w:jc w:val="center"/>
              <w:rPr>
                <w:rFonts w:ascii="Arial" w:hAnsi="Arial" w:cs="Arial"/>
                <w:sz w:val="20"/>
                <w:szCs w:val="20"/>
              </w:rPr>
            </w:pPr>
            <w:r w:rsidRPr="00955B8D">
              <w:rPr>
                <w:rFonts w:ascii="Arial" w:hAnsi="Arial" w:cs="Arial"/>
                <w:sz w:val="20"/>
                <w:szCs w:val="20"/>
              </w:rPr>
              <w:t>2.12.6</w:t>
            </w:r>
          </w:p>
        </w:tc>
        <w:tc>
          <w:tcPr>
            <w:tcW w:w="5669"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t>Представление неполного комплекта документов, необходимых для предоставления услуги</w:t>
            </w:r>
          </w:p>
        </w:tc>
        <w:tc>
          <w:tcPr>
            <w:tcW w:w="2977"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t xml:space="preserve">Указывается исчерпывающий перечень документов, </w:t>
            </w:r>
            <w:proofErr w:type="spellStart"/>
            <w:r w:rsidRPr="00955B8D">
              <w:rPr>
                <w:rFonts w:ascii="Arial" w:hAnsi="Arial" w:cs="Arial"/>
                <w:sz w:val="20"/>
                <w:szCs w:val="20"/>
              </w:rPr>
              <w:t>непредставленных</w:t>
            </w:r>
            <w:proofErr w:type="spellEnd"/>
            <w:r w:rsidRPr="00955B8D">
              <w:rPr>
                <w:rFonts w:ascii="Arial" w:hAnsi="Arial" w:cs="Arial"/>
                <w:sz w:val="20"/>
                <w:szCs w:val="20"/>
              </w:rPr>
              <w:t xml:space="preserve"> заявителем</w:t>
            </w:r>
          </w:p>
        </w:tc>
      </w:tr>
      <w:tr w:rsidR="00955B8D" w:rsidRPr="00955B8D" w:rsidTr="00215EAA">
        <w:tc>
          <w:tcPr>
            <w:tcW w:w="1101" w:type="dxa"/>
          </w:tcPr>
          <w:p w:rsidR="00955B8D" w:rsidRPr="00955B8D" w:rsidRDefault="00955B8D" w:rsidP="00215EAA">
            <w:pPr>
              <w:tabs>
                <w:tab w:val="left" w:pos="1276"/>
                <w:tab w:val="left" w:pos="1701"/>
              </w:tabs>
              <w:jc w:val="center"/>
              <w:rPr>
                <w:rFonts w:ascii="Arial" w:hAnsi="Arial" w:cs="Arial"/>
                <w:sz w:val="20"/>
                <w:szCs w:val="20"/>
              </w:rPr>
            </w:pPr>
            <w:r w:rsidRPr="00955B8D">
              <w:rPr>
                <w:rFonts w:ascii="Arial" w:hAnsi="Arial" w:cs="Arial"/>
                <w:sz w:val="20"/>
                <w:szCs w:val="20"/>
              </w:rPr>
              <w:t>2.12.7</w:t>
            </w:r>
          </w:p>
        </w:tc>
        <w:tc>
          <w:tcPr>
            <w:tcW w:w="5669"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977"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t>Указывается исчерпывающий перечень документов, содержащих недостатки</w:t>
            </w:r>
          </w:p>
        </w:tc>
      </w:tr>
      <w:tr w:rsidR="00955B8D" w:rsidRPr="00955B8D" w:rsidTr="00215EAA">
        <w:tc>
          <w:tcPr>
            <w:tcW w:w="1101" w:type="dxa"/>
          </w:tcPr>
          <w:p w:rsidR="00955B8D" w:rsidRPr="00955B8D" w:rsidRDefault="00955B8D" w:rsidP="00215EAA">
            <w:pPr>
              <w:tabs>
                <w:tab w:val="left" w:pos="1276"/>
                <w:tab w:val="left" w:pos="1701"/>
              </w:tabs>
              <w:jc w:val="center"/>
              <w:rPr>
                <w:rFonts w:ascii="Arial" w:hAnsi="Arial" w:cs="Arial"/>
                <w:sz w:val="20"/>
                <w:szCs w:val="20"/>
              </w:rPr>
            </w:pPr>
            <w:r w:rsidRPr="00955B8D">
              <w:rPr>
                <w:rFonts w:ascii="Arial" w:hAnsi="Arial" w:cs="Arial"/>
                <w:sz w:val="20"/>
                <w:szCs w:val="20"/>
              </w:rPr>
              <w:t>2.12.8</w:t>
            </w:r>
          </w:p>
        </w:tc>
        <w:tc>
          <w:tcPr>
            <w:tcW w:w="5669"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t>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w:t>
            </w:r>
          </w:p>
        </w:tc>
        <w:tc>
          <w:tcPr>
            <w:tcW w:w="2977"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t>Указываются основания такого вывода</w:t>
            </w:r>
          </w:p>
        </w:tc>
      </w:tr>
      <w:tr w:rsidR="00955B8D" w:rsidRPr="00955B8D" w:rsidTr="00215EAA">
        <w:tc>
          <w:tcPr>
            <w:tcW w:w="1101" w:type="dxa"/>
          </w:tcPr>
          <w:p w:rsidR="00955B8D" w:rsidRPr="00955B8D" w:rsidRDefault="00955B8D" w:rsidP="00215EAA">
            <w:pPr>
              <w:tabs>
                <w:tab w:val="left" w:pos="1276"/>
                <w:tab w:val="left" w:pos="1701"/>
              </w:tabs>
              <w:jc w:val="center"/>
              <w:rPr>
                <w:rFonts w:ascii="Arial" w:hAnsi="Arial" w:cs="Arial"/>
                <w:sz w:val="20"/>
                <w:szCs w:val="20"/>
              </w:rPr>
            </w:pPr>
            <w:r w:rsidRPr="00955B8D">
              <w:rPr>
                <w:rFonts w:ascii="Arial" w:hAnsi="Arial" w:cs="Arial"/>
                <w:sz w:val="20"/>
                <w:szCs w:val="20"/>
              </w:rPr>
              <w:t>2.12.9</w:t>
            </w:r>
          </w:p>
        </w:tc>
        <w:tc>
          <w:tcPr>
            <w:tcW w:w="5669"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t>Обращение за предоставлением государственной услуги ранее необходимого срока давности присвоения предшествующей квалификационной категории спортивного судьи</w:t>
            </w:r>
          </w:p>
        </w:tc>
        <w:tc>
          <w:tcPr>
            <w:tcW w:w="2977" w:type="dxa"/>
          </w:tcPr>
          <w:p w:rsidR="00955B8D" w:rsidRPr="00955B8D" w:rsidRDefault="00955B8D" w:rsidP="00215EAA">
            <w:pPr>
              <w:tabs>
                <w:tab w:val="left" w:pos="1276"/>
                <w:tab w:val="left" w:pos="1701"/>
              </w:tabs>
              <w:rPr>
                <w:rFonts w:ascii="Arial" w:hAnsi="Arial" w:cs="Arial"/>
                <w:sz w:val="20"/>
                <w:szCs w:val="20"/>
              </w:rPr>
            </w:pPr>
            <w:r w:rsidRPr="00955B8D">
              <w:rPr>
                <w:rFonts w:ascii="Arial" w:hAnsi="Arial" w:cs="Arial"/>
                <w:sz w:val="20"/>
                <w:szCs w:val="20"/>
              </w:rPr>
              <w:t>Указываются основания такого вывода</w:t>
            </w:r>
          </w:p>
        </w:tc>
      </w:tr>
    </w:tbl>
    <w:p w:rsidR="00955B8D" w:rsidRPr="00955B8D" w:rsidRDefault="00955B8D" w:rsidP="00955B8D">
      <w:pPr>
        <w:tabs>
          <w:tab w:val="left" w:pos="1276"/>
          <w:tab w:val="left" w:pos="1701"/>
        </w:tabs>
        <w:spacing w:after="0" w:line="240" w:lineRule="auto"/>
        <w:jc w:val="both"/>
        <w:rPr>
          <w:rFonts w:ascii="Arial" w:hAnsi="Arial" w:cs="Arial"/>
          <w:sz w:val="20"/>
          <w:szCs w:val="20"/>
        </w:rPr>
      </w:pPr>
    </w:p>
    <w:p w:rsidR="00955B8D" w:rsidRPr="00955B8D" w:rsidRDefault="00955B8D" w:rsidP="00955B8D">
      <w:pPr>
        <w:tabs>
          <w:tab w:val="left" w:pos="1276"/>
          <w:tab w:val="left" w:pos="1701"/>
        </w:tabs>
        <w:spacing w:after="0" w:line="240" w:lineRule="auto"/>
        <w:jc w:val="both"/>
        <w:rPr>
          <w:rFonts w:ascii="Arial" w:hAnsi="Arial" w:cs="Arial"/>
          <w:sz w:val="20"/>
          <w:szCs w:val="20"/>
        </w:rPr>
      </w:pPr>
      <w:r w:rsidRPr="00955B8D">
        <w:rPr>
          <w:rFonts w:ascii="Arial" w:hAnsi="Arial" w:cs="Arial"/>
          <w:sz w:val="20"/>
          <w:szCs w:val="20"/>
        </w:rPr>
        <w:t>Дополнительная информация: ______________________________.</w:t>
      </w:r>
    </w:p>
    <w:p w:rsidR="00955B8D" w:rsidRPr="00955B8D" w:rsidRDefault="00955B8D" w:rsidP="00955B8D">
      <w:pPr>
        <w:tabs>
          <w:tab w:val="left" w:pos="1276"/>
          <w:tab w:val="left" w:pos="1701"/>
        </w:tabs>
        <w:spacing w:after="0" w:line="240" w:lineRule="auto"/>
        <w:jc w:val="both"/>
        <w:rPr>
          <w:rFonts w:ascii="Arial" w:hAnsi="Arial" w:cs="Arial"/>
          <w:sz w:val="20"/>
          <w:szCs w:val="20"/>
        </w:rPr>
      </w:pPr>
    </w:p>
    <w:p w:rsidR="00955B8D" w:rsidRPr="00955B8D" w:rsidRDefault="00955B8D" w:rsidP="00955B8D">
      <w:pPr>
        <w:tabs>
          <w:tab w:val="left" w:pos="1276"/>
          <w:tab w:val="left" w:pos="1701"/>
        </w:tabs>
        <w:spacing w:after="0" w:line="240" w:lineRule="auto"/>
        <w:ind w:firstLine="709"/>
        <w:jc w:val="both"/>
        <w:rPr>
          <w:rFonts w:ascii="Arial" w:hAnsi="Arial" w:cs="Arial"/>
          <w:sz w:val="20"/>
          <w:szCs w:val="20"/>
        </w:rPr>
      </w:pPr>
      <w:r w:rsidRPr="00955B8D">
        <w:rPr>
          <w:rFonts w:ascii="Arial" w:hAnsi="Arial" w:cs="Arial"/>
          <w:sz w:val="20"/>
          <w:szCs w:val="2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955B8D" w:rsidRPr="00955B8D" w:rsidRDefault="00955B8D" w:rsidP="00955B8D">
      <w:pPr>
        <w:tabs>
          <w:tab w:val="left" w:pos="1276"/>
          <w:tab w:val="left" w:pos="1701"/>
        </w:tabs>
        <w:spacing w:after="0" w:line="240" w:lineRule="auto"/>
        <w:ind w:firstLine="709"/>
        <w:jc w:val="both"/>
        <w:rPr>
          <w:rFonts w:ascii="Arial" w:hAnsi="Arial" w:cs="Arial"/>
          <w:sz w:val="20"/>
          <w:szCs w:val="20"/>
        </w:rPr>
      </w:pPr>
      <w:r w:rsidRPr="00955B8D">
        <w:rPr>
          <w:rFonts w:ascii="Arial" w:hAnsi="Arial" w:cs="Arial"/>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955B8D" w:rsidRPr="00955B8D" w:rsidRDefault="00955B8D" w:rsidP="00955B8D">
      <w:pPr>
        <w:tabs>
          <w:tab w:val="left" w:pos="1276"/>
          <w:tab w:val="left" w:pos="1701"/>
        </w:tabs>
        <w:spacing w:after="0" w:line="240" w:lineRule="auto"/>
        <w:jc w:val="both"/>
        <w:rPr>
          <w:rFonts w:ascii="Arial" w:hAnsi="Arial" w:cs="Arial"/>
          <w:sz w:val="20"/>
          <w:szCs w:val="20"/>
        </w:rPr>
      </w:pPr>
    </w:p>
    <w:tbl>
      <w:tblPr>
        <w:tblStyle w:val="103"/>
        <w:tblW w:w="0" w:type="auto"/>
        <w:tblLook w:val="04A0"/>
      </w:tblPr>
      <w:tblGrid>
        <w:gridCol w:w="4837"/>
        <w:gridCol w:w="4734"/>
      </w:tblGrid>
      <w:tr w:rsidR="00955B8D" w:rsidRPr="00955B8D" w:rsidTr="00215EAA">
        <w:trPr>
          <w:trHeight w:val="78"/>
        </w:trPr>
        <w:tc>
          <w:tcPr>
            <w:tcW w:w="4927" w:type="dxa"/>
            <w:tcBorders>
              <w:top w:val="nil"/>
              <w:left w:val="nil"/>
              <w:bottom w:val="nil"/>
            </w:tcBorders>
          </w:tcPr>
          <w:p w:rsidR="00955B8D" w:rsidRPr="00955B8D" w:rsidRDefault="00955B8D" w:rsidP="00215EAA">
            <w:pPr>
              <w:tabs>
                <w:tab w:val="left" w:pos="0"/>
                <w:tab w:val="num" w:pos="1276"/>
              </w:tabs>
              <w:rPr>
                <w:rFonts w:ascii="Arial" w:hAnsi="Arial" w:cs="Arial"/>
                <w:sz w:val="20"/>
                <w:szCs w:val="20"/>
              </w:rPr>
            </w:pPr>
            <w:r w:rsidRPr="00955B8D">
              <w:rPr>
                <w:rFonts w:ascii="Arial" w:hAnsi="Arial" w:cs="Arial"/>
                <w:sz w:val="20"/>
                <w:szCs w:val="20"/>
              </w:rPr>
              <w:t>Ф.И.О.,  должность сотрудника, принявшего решение</w:t>
            </w:r>
          </w:p>
        </w:tc>
        <w:tc>
          <w:tcPr>
            <w:tcW w:w="4820" w:type="dxa"/>
          </w:tcPr>
          <w:p w:rsidR="00955B8D" w:rsidRPr="00955B8D" w:rsidRDefault="00955B8D" w:rsidP="00215EAA">
            <w:pPr>
              <w:tabs>
                <w:tab w:val="left" w:pos="0"/>
                <w:tab w:val="num" w:pos="1276"/>
              </w:tabs>
              <w:jc w:val="both"/>
              <w:rPr>
                <w:rFonts w:ascii="Arial" w:hAnsi="Arial" w:cs="Arial"/>
                <w:sz w:val="20"/>
                <w:szCs w:val="20"/>
              </w:rPr>
            </w:pPr>
            <w:r w:rsidRPr="00955B8D">
              <w:rPr>
                <w:rFonts w:ascii="Arial" w:hAnsi="Arial" w:cs="Arial"/>
                <w:sz w:val="20"/>
                <w:szCs w:val="20"/>
              </w:rPr>
              <w:t xml:space="preserve">Сведения об электронной подписи </w:t>
            </w:r>
          </w:p>
        </w:tc>
      </w:tr>
    </w:tbl>
    <w:p w:rsidR="00955B8D" w:rsidRPr="00955B8D" w:rsidRDefault="00955B8D" w:rsidP="00955B8D">
      <w:pPr>
        <w:tabs>
          <w:tab w:val="left" w:pos="1276"/>
          <w:tab w:val="left" w:pos="1701"/>
        </w:tabs>
        <w:spacing w:after="0" w:line="240" w:lineRule="auto"/>
        <w:ind w:firstLine="709"/>
        <w:jc w:val="both"/>
        <w:rPr>
          <w:rFonts w:ascii="Arial" w:hAnsi="Arial" w:cs="Arial"/>
          <w:sz w:val="20"/>
          <w:szCs w:val="20"/>
        </w:rPr>
      </w:pPr>
    </w:p>
    <w:p w:rsidR="00955B8D" w:rsidRPr="00955B8D" w:rsidRDefault="00955B8D" w:rsidP="00955B8D">
      <w:pPr>
        <w:tabs>
          <w:tab w:val="left" w:pos="1276"/>
          <w:tab w:val="left" w:pos="1701"/>
        </w:tabs>
        <w:spacing w:after="0" w:line="240" w:lineRule="auto"/>
        <w:ind w:firstLine="709"/>
        <w:jc w:val="both"/>
        <w:rPr>
          <w:rFonts w:ascii="Arial" w:hAnsi="Arial" w:cs="Arial"/>
          <w:sz w:val="20"/>
          <w:szCs w:val="20"/>
        </w:rPr>
      </w:pPr>
    </w:p>
    <w:p w:rsidR="00955B8D" w:rsidRPr="00955B8D" w:rsidRDefault="00955B8D" w:rsidP="00955B8D">
      <w:pPr>
        <w:widowControl w:val="0"/>
        <w:autoSpaceDE w:val="0"/>
        <w:autoSpaceDN w:val="0"/>
        <w:adjustRightInd w:val="0"/>
        <w:spacing w:after="0" w:line="240" w:lineRule="auto"/>
        <w:jc w:val="right"/>
        <w:rPr>
          <w:rFonts w:ascii="Arial" w:eastAsia="Times New Roman" w:hAnsi="Arial" w:cs="Arial"/>
          <w:sz w:val="18"/>
          <w:szCs w:val="20"/>
          <w:lang w:eastAsia="ru-RU"/>
        </w:rPr>
      </w:pPr>
      <w:bookmarkStart w:id="6" w:name="_Hlk116917052"/>
      <w:r w:rsidRPr="00955B8D">
        <w:rPr>
          <w:rFonts w:ascii="Arial" w:eastAsia="Times New Roman" w:hAnsi="Arial" w:cs="Arial"/>
          <w:sz w:val="18"/>
          <w:szCs w:val="20"/>
          <w:lang w:eastAsia="ru-RU"/>
        </w:rPr>
        <w:t xml:space="preserve">Приложение № 5 </w:t>
      </w:r>
    </w:p>
    <w:p w:rsidR="00955B8D" w:rsidRPr="00955B8D" w:rsidRDefault="00955B8D" w:rsidP="00955B8D">
      <w:pPr>
        <w:widowControl w:val="0"/>
        <w:autoSpaceDE w:val="0"/>
        <w:autoSpaceDN w:val="0"/>
        <w:adjustRightInd w:val="0"/>
        <w:spacing w:after="0" w:line="240" w:lineRule="auto"/>
        <w:jc w:val="right"/>
        <w:rPr>
          <w:rFonts w:ascii="Arial" w:eastAsia="Times New Roman" w:hAnsi="Arial" w:cs="Arial"/>
          <w:sz w:val="18"/>
          <w:szCs w:val="20"/>
          <w:lang w:eastAsia="ru-RU"/>
        </w:rPr>
      </w:pPr>
      <w:r w:rsidRPr="00955B8D">
        <w:rPr>
          <w:rFonts w:ascii="Arial" w:eastAsia="Times New Roman" w:hAnsi="Arial" w:cs="Arial"/>
          <w:sz w:val="18"/>
          <w:szCs w:val="20"/>
          <w:lang w:eastAsia="ru-RU"/>
        </w:rPr>
        <w:t>к административному регламенту предоставления</w:t>
      </w:r>
    </w:p>
    <w:p w:rsidR="00955B8D" w:rsidRPr="00955B8D" w:rsidRDefault="00955B8D" w:rsidP="00955B8D">
      <w:pPr>
        <w:widowControl w:val="0"/>
        <w:autoSpaceDE w:val="0"/>
        <w:autoSpaceDN w:val="0"/>
        <w:adjustRightInd w:val="0"/>
        <w:spacing w:after="0" w:line="240" w:lineRule="auto"/>
        <w:jc w:val="right"/>
        <w:rPr>
          <w:rFonts w:ascii="Arial" w:eastAsia="Times New Roman" w:hAnsi="Arial" w:cs="Arial"/>
          <w:sz w:val="18"/>
          <w:szCs w:val="20"/>
          <w:lang w:eastAsia="ru-RU"/>
        </w:rPr>
      </w:pPr>
      <w:r w:rsidRPr="00955B8D">
        <w:rPr>
          <w:rFonts w:ascii="Arial" w:eastAsia="Times New Roman" w:hAnsi="Arial" w:cs="Arial"/>
          <w:sz w:val="18"/>
          <w:szCs w:val="20"/>
          <w:lang w:eastAsia="ru-RU"/>
        </w:rPr>
        <w:t xml:space="preserve">администрацией  </w:t>
      </w:r>
      <w:proofErr w:type="spellStart"/>
      <w:r w:rsidRPr="00955B8D">
        <w:rPr>
          <w:rFonts w:ascii="Arial" w:eastAsia="Times New Roman" w:hAnsi="Arial" w:cs="Arial"/>
          <w:sz w:val="18"/>
          <w:szCs w:val="20"/>
          <w:lang w:eastAsia="ru-RU"/>
        </w:rPr>
        <w:t>Богучанского</w:t>
      </w:r>
      <w:proofErr w:type="spellEnd"/>
      <w:r w:rsidRPr="00955B8D">
        <w:rPr>
          <w:rFonts w:ascii="Arial" w:eastAsia="Times New Roman" w:hAnsi="Arial" w:cs="Arial"/>
          <w:sz w:val="18"/>
          <w:szCs w:val="20"/>
          <w:lang w:eastAsia="ru-RU"/>
        </w:rPr>
        <w:t xml:space="preserve"> района</w:t>
      </w:r>
    </w:p>
    <w:p w:rsidR="00955B8D" w:rsidRPr="00955B8D" w:rsidRDefault="00955B8D" w:rsidP="00955B8D">
      <w:pPr>
        <w:tabs>
          <w:tab w:val="left" w:pos="1276"/>
          <w:tab w:val="left" w:pos="1701"/>
        </w:tabs>
        <w:spacing w:after="0" w:line="240" w:lineRule="auto"/>
        <w:ind w:firstLine="709"/>
        <w:jc w:val="right"/>
        <w:rPr>
          <w:rFonts w:ascii="Arial" w:hAnsi="Arial" w:cs="Arial"/>
          <w:sz w:val="18"/>
          <w:szCs w:val="20"/>
        </w:rPr>
      </w:pPr>
      <w:r w:rsidRPr="00955B8D">
        <w:rPr>
          <w:rFonts w:ascii="Arial" w:hAnsi="Arial" w:cs="Arial"/>
          <w:sz w:val="18"/>
          <w:szCs w:val="20"/>
        </w:rPr>
        <w:t xml:space="preserve">муниципальной услуги «Выдача акта освидетельствования </w:t>
      </w:r>
    </w:p>
    <w:p w:rsidR="00955B8D" w:rsidRPr="00955B8D" w:rsidRDefault="00955B8D" w:rsidP="00955B8D">
      <w:pPr>
        <w:tabs>
          <w:tab w:val="left" w:pos="1276"/>
          <w:tab w:val="left" w:pos="1701"/>
        </w:tabs>
        <w:spacing w:after="0" w:line="240" w:lineRule="auto"/>
        <w:ind w:firstLine="709"/>
        <w:jc w:val="right"/>
        <w:rPr>
          <w:rFonts w:ascii="Arial" w:hAnsi="Arial" w:cs="Arial"/>
          <w:sz w:val="18"/>
          <w:szCs w:val="20"/>
        </w:rPr>
      </w:pPr>
      <w:r w:rsidRPr="00955B8D">
        <w:rPr>
          <w:rFonts w:ascii="Arial" w:hAnsi="Arial" w:cs="Arial"/>
          <w:sz w:val="18"/>
          <w:szCs w:val="20"/>
        </w:rPr>
        <w:t>проведения основных работ по строительству (реконструкции)</w:t>
      </w:r>
    </w:p>
    <w:p w:rsidR="00955B8D" w:rsidRPr="00955B8D" w:rsidRDefault="00955B8D" w:rsidP="00955B8D">
      <w:pPr>
        <w:tabs>
          <w:tab w:val="left" w:pos="1276"/>
          <w:tab w:val="left" w:pos="1701"/>
        </w:tabs>
        <w:spacing w:after="0" w:line="240" w:lineRule="auto"/>
        <w:ind w:firstLine="709"/>
        <w:jc w:val="right"/>
        <w:rPr>
          <w:rFonts w:ascii="Arial" w:hAnsi="Arial" w:cs="Arial"/>
          <w:sz w:val="18"/>
          <w:szCs w:val="20"/>
        </w:rPr>
      </w:pPr>
      <w:r w:rsidRPr="00955B8D">
        <w:rPr>
          <w:rFonts w:ascii="Arial" w:hAnsi="Arial" w:cs="Arial"/>
          <w:sz w:val="18"/>
          <w:szCs w:val="20"/>
        </w:rPr>
        <w:t xml:space="preserve">объекта индивидуального жилищного строительства </w:t>
      </w:r>
    </w:p>
    <w:p w:rsidR="00955B8D" w:rsidRPr="00955B8D" w:rsidRDefault="00955B8D" w:rsidP="00955B8D">
      <w:pPr>
        <w:tabs>
          <w:tab w:val="left" w:pos="1276"/>
          <w:tab w:val="left" w:pos="1701"/>
        </w:tabs>
        <w:spacing w:after="0" w:line="240" w:lineRule="auto"/>
        <w:ind w:firstLine="709"/>
        <w:jc w:val="right"/>
        <w:rPr>
          <w:rFonts w:ascii="Arial" w:hAnsi="Arial" w:cs="Arial"/>
          <w:sz w:val="18"/>
          <w:szCs w:val="20"/>
        </w:rPr>
      </w:pPr>
      <w:r w:rsidRPr="00955B8D">
        <w:rPr>
          <w:rFonts w:ascii="Arial" w:hAnsi="Arial" w:cs="Arial"/>
          <w:sz w:val="18"/>
          <w:szCs w:val="20"/>
        </w:rPr>
        <w:t>с привлечением материнского (семейного) капитала»</w:t>
      </w:r>
    </w:p>
    <w:bookmarkEnd w:id="6"/>
    <w:p w:rsidR="00955B8D" w:rsidRPr="00955B8D" w:rsidRDefault="00955B8D" w:rsidP="00955B8D">
      <w:pPr>
        <w:tabs>
          <w:tab w:val="left" w:pos="1276"/>
          <w:tab w:val="left" w:pos="1701"/>
        </w:tabs>
        <w:spacing w:after="0" w:line="240" w:lineRule="auto"/>
        <w:ind w:firstLine="709"/>
        <w:jc w:val="both"/>
        <w:rPr>
          <w:rFonts w:ascii="Arial" w:hAnsi="Arial" w:cs="Arial"/>
          <w:sz w:val="20"/>
          <w:szCs w:val="20"/>
        </w:rPr>
      </w:pPr>
    </w:p>
    <w:p w:rsidR="00955B8D" w:rsidRPr="00955B8D" w:rsidRDefault="00955B8D" w:rsidP="00955B8D">
      <w:pPr>
        <w:tabs>
          <w:tab w:val="left" w:pos="1276"/>
          <w:tab w:val="left" w:pos="1701"/>
        </w:tabs>
        <w:spacing w:after="0" w:line="240" w:lineRule="auto"/>
        <w:jc w:val="center"/>
        <w:rPr>
          <w:rFonts w:ascii="Arial" w:hAnsi="Arial" w:cs="Arial"/>
          <w:bCs/>
          <w:sz w:val="20"/>
          <w:szCs w:val="20"/>
        </w:rPr>
      </w:pPr>
      <w:r w:rsidRPr="00955B8D">
        <w:rPr>
          <w:rFonts w:ascii="Arial" w:hAnsi="Arial" w:cs="Arial"/>
          <w:bCs/>
          <w:sz w:val="20"/>
          <w:szCs w:val="20"/>
        </w:rPr>
        <w:t xml:space="preserve">Состав, последовательность и сроки выполнения </w:t>
      </w:r>
      <w:proofErr w:type="gramStart"/>
      <w:r w:rsidRPr="00955B8D">
        <w:rPr>
          <w:rFonts w:ascii="Arial" w:hAnsi="Arial" w:cs="Arial"/>
          <w:bCs/>
          <w:sz w:val="20"/>
          <w:szCs w:val="20"/>
        </w:rPr>
        <w:t>административных</w:t>
      </w:r>
      <w:proofErr w:type="gramEnd"/>
      <w:r w:rsidRPr="00955B8D">
        <w:rPr>
          <w:rFonts w:ascii="Arial" w:hAnsi="Arial" w:cs="Arial"/>
          <w:bCs/>
          <w:sz w:val="20"/>
          <w:szCs w:val="20"/>
        </w:rPr>
        <w:t xml:space="preserve"> </w:t>
      </w:r>
    </w:p>
    <w:p w:rsidR="00955B8D" w:rsidRPr="00955B8D" w:rsidRDefault="00955B8D" w:rsidP="00955B8D">
      <w:pPr>
        <w:tabs>
          <w:tab w:val="left" w:pos="1276"/>
          <w:tab w:val="left" w:pos="1701"/>
        </w:tabs>
        <w:spacing w:after="0" w:line="240" w:lineRule="auto"/>
        <w:jc w:val="center"/>
        <w:rPr>
          <w:rFonts w:ascii="Arial" w:hAnsi="Arial" w:cs="Arial"/>
          <w:bCs/>
          <w:sz w:val="20"/>
          <w:szCs w:val="20"/>
        </w:rPr>
      </w:pPr>
      <w:r w:rsidRPr="00955B8D">
        <w:rPr>
          <w:rFonts w:ascii="Arial" w:hAnsi="Arial" w:cs="Arial"/>
          <w:bCs/>
          <w:sz w:val="20"/>
          <w:szCs w:val="20"/>
        </w:rPr>
        <w:t xml:space="preserve">процедур (действий) при предоставлении муниципальной услуги </w:t>
      </w:r>
    </w:p>
    <w:p w:rsidR="00955B8D" w:rsidRPr="00955B8D" w:rsidRDefault="00955B8D" w:rsidP="00955B8D">
      <w:pPr>
        <w:tabs>
          <w:tab w:val="left" w:pos="1276"/>
          <w:tab w:val="left" w:pos="1701"/>
        </w:tabs>
        <w:spacing w:after="0" w:line="240" w:lineRule="auto"/>
        <w:jc w:val="center"/>
        <w:rPr>
          <w:rFonts w:ascii="Arial" w:hAnsi="Arial" w:cs="Arial"/>
          <w:bCs/>
          <w:sz w:val="20"/>
          <w:szCs w:val="20"/>
        </w:rPr>
      </w:pPr>
    </w:p>
    <w:tbl>
      <w:tblPr>
        <w:tblW w:w="9781" w:type="dxa"/>
        <w:tblInd w:w="-34" w:type="dxa"/>
        <w:tblLayout w:type="fixed"/>
        <w:tblCellMar>
          <w:left w:w="0" w:type="dxa"/>
          <w:right w:w="0" w:type="dxa"/>
        </w:tblCellMar>
        <w:tblLook w:val="04A0"/>
      </w:tblPr>
      <w:tblGrid>
        <w:gridCol w:w="1135"/>
        <w:gridCol w:w="1984"/>
        <w:gridCol w:w="1275"/>
        <w:gridCol w:w="1560"/>
        <w:gridCol w:w="1134"/>
        <w:gridCol w:w="1134"/>
        <w:gridCol w:w="1559"/>
      </w:tblGrid>
      <w:tr w:rsidR="00955B8D" w:rsidRPr="00955B8D" w:rsidTr="00215EAA">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Основание для начала административной процедуры</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Содержание административных действий</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 xml:space="preserve">Срок выполнения </w:t>
            </w:r>
            <w:proofErr w:type="spellStart"/>
            <w:proofErr w:type="gramStart"/>
            <w:r w:rsidRPr="00955B8D">
              <w:rPr>
                <w:rFonts w:ascii="Arial" w:eastAsia="Times New Roman" w:hAnsi="Arial" w:cs="Arial"/>
                <w:sz w:val="20"/>
                <w:szCs w:val="20"/>
                <w:lang w:eastAsia="ru-RU"/>
              </w:rPr>
              <w:t>администра-тивных</w:t>
            </w:r>
            <w:proofErr w:type="spellEnd"/>
            <w:proofErr w:type="gramEnd"/>
            <w:r w:rsidRPr="00955B8D">
              <w:rPr>
                <w:rFonts w:ascii="Arial" w:eastAsia="Times New Roman" w:hAnsi="Arial" w:cs="Arial"/>
                <w:sz w:val="20"/>
                <w:szCs w:val="20"/>
                <w:lang w:eastAsia="ru-RU"/>
              </w:rPr>
              <w:t xml:space="preserve"> действий</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Должностное лицо, ответственное за выполнение административного действия</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 xml:space="preserve">Место выполнения </w:t>
            </w:r>
            <w:proofErr w:type="spellStart"/>
            <w:proofErr w:type="gramStart"/>
            <w:r w:rsidRPr="00955B8D">
              <w:rPr>
                <w:rFonts w:ascii="Arial" w:eastAsia="Times New Roman" w:hAnsi="Arial" w:cs="Arial"/>
                <w:sz w:val="20"/>
                <w:szCs w:val="20"/>
                <w:lang w:eastAsia="ru-RU"/>
              </w:rPr>
              <w:t>административно-го</w:t>
            </w:r>
            <w:proofErr w:type="spellEnd"/>
            <w:proofErr w:type="gramEnd"/>
            <w:r w:rsidRPr="00955B8D">
              <w:rPr>
                <w:rFonts w:ascii="Arial" w:eastAsia="Times New Roman" w:hAnsi="Arial" w:cs="Arial"/>
                <w:sz w:val="20"/>
                <w:szCs w:val="20"/>
                <w:lang w:eastAsia="ru-RU"/>
              </w:rPr>
              <w:t xml:space="preserve"> действия/ используемая </w:t>
            </w:r>
            <w:r w:rsidRPr="00955B8D">
              <w:rPr>
                <w:rFonts w:ascii="Arial" w:eastAsia="Times New Roman" w:hAnsi="Arial" w:cs="Arial"/>
                <w:sz w:val="20"/>
                <w:szCs w:val="20"/>
                <w:lang w:eastAsia="ru-RU"/>
              </w:rPr>
              <w:lastRenderedPageBreak/>
              <w:t>информационная система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lastRenderedPageBreak/>
              <w:t xml:space="preserve">Критерии </w:t>
            </w:r>
          </w:p>
          <w:p w:rsidR="00955B8D" w:rsidRPr="00955B8D" w:rsidRDefault="00955B8D" w:rsidP="00215EAA">
            <w:pPr>
              <w:spacing w:after="0" w:line="240" w:lineRule="auto"/>
              <w:ind w:right="-77"/>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принятия решения</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Результат административного действия, способ фиксации</w:t>
            </w:r>
          </w:p>
        </w:tc>
      </w:tr>
      <w:tr w:rsidR="00955B8D" w:rsidRPr="00955B8D" w:rsidTr="00215EAA">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lastRenderedPageBreak/>
              <w:t>1</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2</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3</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5</w:t>
            </w:r>
          </w:p>
        </w:tc>
        <w:tc>
          <w:tcPr>
            <w:tcW w:w="113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955B8D" w:rsidRPr="00955B8D" w:rsidRDefault="00955B8D" w:rsidP="00215EAA">
            <w:pPr>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6</w:t>
            </w:r>
          </w:p>
        </w:tc>
        <w:tc>
          <w:tcPr>
            <w:tcW w:w="1559" w:type="dxa"/>
            <w:tcBorders>
              <w:top w:val="single" w:sz="6" w:space="0" w:color="000000"/>
              <w:left w:val="single" w:sz="4" w:space="0" w:color="auto"/>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center"/>
              <w:rPr>
                <w:rFonts w:ascii="Arial" w:eastAsia="Times New Roman" w:hAnsi="Arial" w:cs="Arial"/>
                <w:sz w:val="20"/>
                <w:szCs w:val="20"/>
                <w:lang w:eastAsia="ru-RU"/>
              </w:rPr>
            </w:pPr>
            <w:r w:rsidRPr="00955B8D">
              <w:rPr>
                <w:rFonts w:ascii="Arial" w:eastAsia="Times New Roman" w:hAnsi="Arial" w:cs="Arial"/>
                <w:sz w:val="20"/>
                <w:szCs w:val="20"/>
                <w:lang w:eastAsia="ru-RU"/>
              </w:rPr>
              <w:t>7</w:t>
            </w:r>
          </w:p>
        </w:tc>
      </w:tr>
      <w:tr w:rsidR="00955B8D" w:rsidRPr="00955B8D" w:rsidTr="00215EAA">
        <w:trPr>
          <w:gridAfter w:val="1"/>
          <w:wAfter w:w="1559" w:type="dxa"/>
        </w:trPr>
        <w:tc>
          <w:tcPr>
            <w:tcW w:w="8222" w:type="dxa"/>
            <w:gridSpan w:val="6"/>
            <w:tcBorders>
              <w:top w:val="single" w:sz="6" w:space="0" w:color="000000"/>
              <w:left w:val="single" w:sz="6" w:space="0" w:color="000000"/>
              <w:bottom w:val="single" w:sz="6" w:space="0" w:color="000000"/>
            </w:tcBorders>
            <w:tcMar>
              <w:top w:w="0" w:type="dxa"/>
              <w:left w:w="108" w:type="dxa"/>
              <w:bottom w:w="0" w:type="dxa"/>
              <w:right w:w="108" w:type="dxa"/>
            </w:tcMar>
            <w:hideMark/>
          </w:tcPr>
          <w:p w:rsidR="00955B8D" w:rsidRPr="00955B8D" w:rsidRDefault="00955B8D" w:rsidP="00955B8D">
            <w:pPr>
              <w:numPr>
                <w:ilvl w:val="0"/>
                <w:numId w:val="35"/>
              </w:numPr>
              <w:spacing w:after="0" w:line="240" w:lineRule="auto"/>
              <w:jc w:val="center"/>
              <w:rPr>
                <w:rFonts w:ascii="Arial" w:eastAsia="Times New Roman" w:hAnsi="Arial" w:cs="Arial"/>
                <w:bCs/>
                <w:sz w:val="20"/>
                <w:szCs w:val="20"/>
                <w:lang w:eastAsia="ru-RU"/>
              </w:rPr>
            </w:pPr>
            <w:r w:rsidRPr="00955B8D">
              <w:rPr>
                <w:rFonts w:ascii="Arial" w:eastAsia="Times New Roman" w:hAnsi="Arial" w:cs="Arial"/>
                <w:bCs/>
                <w:sz w:val="20"/>
                <w:szCs w:val="20"/>
                <w:lang w:eastAsia="ru-RU"/>
              </w:rPr>
              <w:t> Проверка документов и регистрация заявления </w:t>
            </w:r>
          </w:p>
        </w:tc>
      </w:tr>
      <w:tr w:rsidR="00955B8D" w:rsidRPr="00955B8D" w:rsidTr="00215EAA">
        <w:tc>
          <w:tcPr>
            <w:tcW w:w="11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Поступление заявления и документов для предоставления муниципальной услуги в Уполномоченный орган</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До 1 рабочего дня</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ind w:right="-113"/>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xml:space="preserve">Специалист отдела по архитектуре и градостроительству администрации </w:t>
            </w:r>
            <w:proofErr w:type="spellStart"/>
            <w:r w:rsidRPr="00955B8D">
              <w:rPr>
                <w:rFonts w:ascii="Arial" w:eastAsia="Times New Roman" w:hAnsi="Arial" w:cs="Arial"/>
                <w:sz w:val="20"/>
                <w:szCs w:val="20"/>
                <w:lang w:eastAsia="ru-RU"/>
              </w:rPr>
              <w:t>Богучанского</w:t>
            </w:r>
            <w:proofErr w:type="spellEnd"/>
            <w:r w:rsidRPr="00955B8D">
              <w:rPr>
                <w:rFonts w:ascii="Arial" w:eastAsia="Times New Roman" w:hAnsi="Arial" w:cs="Arial"/>
                <w:sz w:val="20"/>
                <w:szCs w:val="20"/>
                <w:lang w:eastAsia="ru-RU"/>
              </w:rPr>
              <w:t xml:space="preserve"> района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ind w:right="-109"/>
              <w:jc w:val="both"/>
              <w:rPr>
                <w:rFonts w:ascii="Arial" w:eastAsia="Times New Roman" w:hAnsi="Arial" w:cs="Arial"/>
                <w:sz w:val="20"/>
                <w:szCs w:val="20"/>
                <w:lang w:eastAsia="ru-RU"/>
              </w:rPr>
            </w:pPr>
            <w:proofErr w:type="spellStart"/>
            <w:proofErr w:type="gramStart"/>
            <w:r w:rsidRPr="00955B8D">
              <w:rPr>
                <w:rFonts w:ascii="Arial" w:eastAsia="Times New Roman" w:hAnsi="Arial" w:cs="Arial"/>
                <w:sz w:val="20"/>
                <w:szCs w:val="20"/>
                <w:lang w:eastAsia="ru-RU"/>
              </w:rPr>
              <w:t>Администра-ция</w:t>
            </w:r>
            <w:proofErr w:type="spellEnd"/>
            <w:proofErr w:type="gramEnd"/>
            <w:r w:rsidRPr="00955B8D">
              <w:rPr>
                <w:rFonts w:ascii="Arial" w:eastAsia="Times New Roman" w:hAnsi="Arial" w:cs="Arial"/>
                <w:sz w:val="20"/>
                <w:szCs w:val="20"/>
                <w:lang w:eastAsia="ru-RU"/>
              </w:rPr>
              <w:t xml:space="preserve"> </w:t>
            </w:r>
            <w:proofErr w:type="spellStart"/>
            <w:r w:rsidRPr="00955B8D">
              <w:rPr>
                <w:rFonts w:ascii="Arial" w:eastAsia="Times New Roman" w:hAnsi="Arial" w:cs="Arial"/>
                <w:sz w:val="20"/>
                <w:szCs w:val="20"/>
                <w:lang w:eastAsia="ru-RU"/>
              </w:rPr>
              <w:t>Богучанского</w:t>
            </w:r>
            <w:proofErr w:type="spellEnd"/>
            <w:r w:rsidRPr="00955B8D">
              <w:rPr>
                <w:rFonts w:ascii="Arial" w:eastAsia="Times New Roman" w:hAnsi="Arial" w:cs="Arial"/>
                <w:sz w:val="20"/>
                <w:szCs w:val="20"/>
                <w:lang w:eastAsia="ru-RU"/>
              </w:rPr>
              <w:t xml:space="preserve"> района/ГИС/ ПГС</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hd w:val="clear" w:color="auto" w:fill="FFFFFF"/>
              <w:spacing w:after="0" w:line="240" w:lineRule="auto"/>
              <w:rPr>
                <w:rFonts w:ascii="Arial" w:eastAsia="Times New Roman" w:hAnsi="Arial" w:cs="Arial"/>
                <w:color w:val="000000"/>
                <w:sz w:val="20"/>
                <w:szCs w:val="20"/>
                <w:lang w:eastAsia="ru-RU"/>
              </w:rPr>
            </w:pPr>
            <w:r w:rsidRPr="00955B8D">
              <w:rPr>
                <w:rFonts w:ascii="Arial" w:eastAsia="Times New Roman" w:hAnsi="Arial" w:cs="Arial"/>
                <w:sz w:val="20"/>
                <w:szCs w:val="20"/>
                <w:lang w:eastAsia="ru-RU"/>
              </w:rPr>
              <w:t> </w:t>
            </w:r>
            <w:r w:rsidRPr="00955B8D">
              <w:rPr>
                <w:rFonts w:ascii="Arial" w:eastAsia="Times New Roman" w:hAnsi="Arial" w:cs="Arial"/>
                <w:color w:val="000000"/>
                <w:sz w:val="20"/>
                <w:szCs w:val="20"/>
                <w:lang w:eastAsia="ru-RU"/>
              </w:rPr>
              <w:t>Поступление заявления и</w:t>
            </w:r>
          </w:p>
          <w:p w:rsidR="00955B8D" w:rsidRPr="00955B8D" w:rsidRDefault="00955B8D" w:rsidP="00215EAA">
            <w:pPr>
              <w:shd w:val="clear" w:color="auto" w:fill="FFFFFF"/>
              <w:spacing w:after="0" w:line="240" w:lineRule="auto"/>
              <w:rPr>
                <w:rFonts w:ascii="Arial" w:eastAsia="Times New Roman" w:hAnsi="Arial" w:cs="Arial"/>
                <w:color w:val="000000"/>
                <w:sz w:val="20"/>
                <w:szCs w:val="20"/>
                <w:lang w:eastAsia="ru-RU"/>
              </w:rPr>
            </w:pPr>
            <w:r w:rsidRPr="00955B8D">
              <w:rPr>
                <w:rFonts w:ascii="Arial" w:eastAsia="Times New Roman" w:hAnsi="Arial" w:cs="Arial"/>
                <w:color w:val="000000"/>
                <w:sz w:val="20"/>
                <w:szCs w:val="20"/>
                <w:lang w:eastAsia="ru-RU"/>
              </w:rPr>
              <w:t xml:space="preserve">документов для предоставления </w:t>
            </w:r>
            <w:proofErr w:type="spellStart"/>
            <w:proofErr w:type="gramStart"/>
            <w:r w:rsidRPr="00955B8D">
              <w:rPr>
                <w:rFonts w:ascii="Arial" w:eastAsia="Times New Roman" w:hAnsi="Arial" w:cs="Arial"/>
                <w:color w:val="000000"/>
                <w:sz w:val="20"/>
                <w:szCs w:val="20"/>
                <w:lang w:eastAsia="ru-RU"/>
              </w:rPr>
              <w:t>муниципаль-ной</w:t>
            </w:r>
            <w:proofErr w:type="spellEnd"/>
            <w:proofErr w:type="gramEnd"/>
            <w:r w:rsidRPr="00955B8D">
              <w:rPr>
                <w:rFonts w:ascii="Arial" w:eastAsia="Times New Roman" w:hAnsi="Arial" w:cs="Arial"/>
                <w:color w:val="000000"/>
                <w:sz w:val="20"/>
                <w:szCs w:val="20"/>
                <w:lang w:eastAsia="ru-RU"/>
              </w:rPr>
              <w:t xml:space="preserve"> услуги в Уполномоченный орган</w:t>
            </w:r>
          </w:p>
          <w:p w:rsidR="00955B8D" w:rsidRPr="00955B8D" w:rsidRDefault="00955B8D" w:rsidP="00215EAA">
            <w:pPr>
              <w:spacing w:after="0" w:line="240" w:lineRule="auto"/>
              <w:jc w:val="both"/>
              <w:rPr>
                <w:rFonts w:ascii="Arial" w:eastAsia="Times New Roman" w:hAnsi="Arial" w:cs="Arial"/>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регистрация заявления и документов в ГИС (присвоение номера и датирование)</w:t>
            </w:r>
          </w:p>
        </w:tc>
      </w:tr>
      <w:tr w:rsidR="00955B8D" w:rsidRPr="00955B8D" w:rsidTr="00215EAA">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955B8D" w:rsidRPr="00955B8D" w:rsidRDefault="00955B8D" w:rsidP="00215EAA">
            <w:pPr>
              <w:spacing w:after="0" w:line="240" w:lineRule="auto"/>
              <w:rPr>
                <w:rFonts w:ascii="Arial" w:eastAsia="Times New Roman" w:hAnsi="Arial" w:cs="Arial"/>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Принятие решения об отказе в приеме документов, в случае выявления оснований для отказа в приеме документов</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w:t>
            </w:r>
          </w:p>
        </w:tc>
      </w:tr>
      <w:tr w:rsidR="00955B8D" w:rsidRPr="00955B8D" w:rsidTr="00215EAA">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955B8D" w:rsidRPr="00955B8D" w:rsidRDefault="00955B8D" w:rsidP="00215EAA">
            <w:pPr>
              <w:spacing w:after="0" w:line="240" w:lineRule="auto"/>
              <w:rPr>
                <w:rFonts w:ascii="Arial" w:eastAsia="Times New Roman" w:hAnsi="Arial" w:cs="Arial"/>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Регистрация заявления, в случае отсутствия оснований для отказа в приеме документов</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должностное лицо Уполномоченного органа, ответственное за регистрацию корреспонденции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Уполномоченный орган/ГИС</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w:t>
            </w:r>
          </w:p>
        </w:tc>
      </w:tr>
      <w:tr w:rsidR="00955B8D" w:rsidRPr="00955B8D" w:rsidTr="00215EAA">
        <w:trPr>
          <w:gridAfter w:val="1"/>
          <w:wAfter w:w="1559" w:type="dxa"/>
        </w:trPr>
        <w:tc>
          <w:tcPr>
            <w:tcW w:w="822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center"/>
              <w:rPr>
                <w:rFonts w:ascii="Arial" w:eastAsia="Times New Roman" w:hAnsi="Arial" w:cs="Arial"/>
                <w:bCs/>
                <w:sz w:val="20"/>
                <w:szCs w:val="20"/>
                <w:lang w:eastAsia="ru-RU"/>
              </w:rPr>
            </w:pPr>
            <w:r w:rsidRPr="00955B8D">
              <w:rPr>
                <w:rFonts w:ascii="Arial" w:eastAsia="Times New Roman" w:hAnsi="Arial" w:cs="Arial"/>
                <w:bCs/>
                <w:sz w:val="20"/>
                <w:szCs w:val="20"/>
                <w:lang w:eastAsia="ru-RU"/>
              </w:rPr>
              <w:t>2.  Получение сведений посредством СМЭВ </w:t>
            </w:r>
          </w:p>
        </w:tc>
      </w:tr>
      <w:tr w:rsidR="00955B8D" w:rsidRPr="00955B8D" w:rsidTr="00215EAA">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ind w:right="-110"/>
              <w:rPr>
                <w:rFonts w:ascii="Arial" w:eastAsia="Times New Roman" w:hAnsi="Arial" w:cs="Arial"/>
                <w:sz w:val="20"/>
                <w:szCs w:val="20"/>
                <w:lang w:eastAsia="ru-RU"/>
              </w:rPr>
            </w:pPr>
            <w:r w:rsidRPr="00955B8D">
              <w:rPr>
                <w:rFonts w:ascii="Arial" w:eastAsia="Times New Roman" w:hAnsi="Arial" w:cs="Arial"/>
                <w:sz w:val="20"/>
                <w:szCs w:val="20"/>
                <w:lang w:eastAsia="ru-RU"/>
              </w:rPr>
              <w:t xml:space="preserve">Пакет </w:t>
            </w:r>
            <w:proofErr w:type="spellStart"/>
            <w:proofErr w:type="gramStart"/>
            <w:r w:rsidRPr="00955B8D">
              <w:rPr>
                <w:rFonts w:ascii="Arial" w:eastAsia="Times New Roman" w:hAnsi="Arial" w:cs="Arial"/>
                <w:sz w:val="20"/>
                <w:szCs w:val="20"/>
                <w:lang w:eastAsia="ru-RU"/>
              </w:rPr>
              <w:t>зарегистриро-ванных</w:t>
            </w:r>
            <w:proofErr w:type="spellEnd"/>
            <w:proofErr w:type="gramEnd"/>
            <w:r w:rsidRPr="00955B8D">
              <w:rPr>
                <w:rFonts w:ascii="Arial" w:eastAsia="Times New Roman" w:hAnsi="Arial" w:cs="Arial"/>
                <w:sz w:val="20"/>
                <w:szCs w:val="20"/>
                <w:lang w:eastAsia="ru-RU"/>
              </w:rPr>
              <w:t xml:space="preserve"> документов, поступивших должностному лицу,</w:t>
            </w:r>
          </w:p>
          <w:p w:rsidR="00955B8D" w:rsidRPr="00955B8D" w:rsidRDefault="00955B8D" w:rsidP="00215EAA">
            <w:pPr>
              <w:spacing w:after="0" w:line="240" w:lineRule="auto"/>
              <w:ind w:right="-110"/>
              <w:rPr>
                <w:rFonts w:ascii="Arial" w:eastAsia="Times New Roman" w:hAnsi="Arial" w:cs="Arial"/>
                <w:sz w:val="20"/>
                <w:szCs w:val="20"/>
                <w:lang w:eastAsia="ru-RU"/>
              </w:rPr>
            </w:pPr>
            <w:proofErr w:type="spellStart"/>
            <w:proofErr w:type="gramStart"/>
            <w:r w:rsidRPr="00955B8D">
              <w:rPr>
                <w:rFonts w:ascii="Arial" w:eastAsia="Times New Roman" w:hAnsi="Arial" w:cs="Arial"/>
                <w:sz w:val="20"/>
                <w:szCs w:val="20"/>
                <w:lang w:eastAsia="ru-RU"/>
              </w:rPr>
              <w:t>ответственно-му</w:t>
            </w:r>
            <w:proofErr w:type="spellEnd"/>
            <w:proofErr w:type="gramEnd"/>
            <w:r w:rsidRPr="00955B8D">
              <w:rPr>
                <w:rFonts w:ascii="Arial" w:eastAsia="Times New Roman" w:hAnsi="Arial" w:cs="Arial"/>
                <w:sz w:val="20"/>
                <w:szCs w:val="20"/>
                <w:lang w:eastAsia="ru-RU"/>
              </w:rPr>
              <w:t xml:space="preserve"> за </w:t>
            </w:r>
            <w:proofErr w:type="spellStart"/>
            <w:r w:rsidRPr="00955B8D">
              <w:rPr>
                <w:rFonts w:ascii="Arial" w:eastAsia="Times New Roman" w:hAnsi="Arial" w:cs="Arial"/>
                <w:sz w:val="20"/>
                <w:szCs w:val="20"/>
                <w:lang w:eastAsia="ru-RU"/>
              </w:rPr>
              <w:t>предоставле-ние</w:t>
            </w:r>
            <w:proofErr w:type="spellEnd"/>
            <w:r w:rsidRPr="00955B8D">
              <w:rPr>
                <w:rFonts w:ascii="Arial" w:eastAsia="Times New Roman" w:hAnsi="Arial" w:cs="Arial"/>
                <w:sz w:val="20"/>
                <w:szCs w:val="20"/>
                <w:lang w:eastAsia="ru-RU"/>
              </w:rPr>
              <w:t xml:space="preserve">  </w:t>
            </w:r>
            <w:proofErr w:type="spellStart"/>
            <w:r w:rsidRPr="00955B8D">
              <w:rPr>
                <w:rFonts w:ascii="Arial" w:eastAsia="Times New Roman" w:hAnsi="Arial" w:cs="Arial"/>
                <w:sz w:val="20"/>
                <w:szCs w:val="20"/>
                <w:lang w:eastAsia="ru-RU"/>
              </w:rPr>
              <w:t>муниципаль-ной</w:t>
            </w:r>
            <w:proofErr w:type="spellEnd"/>
            <w:r w:rsidRPr="00955B8D">
              <w:rPr>
                <w:rFonts w:ascii="Arial" w:eastAsia="Times New Roman" w:hAnsi="Arial" w:cs="Arial"/>
                <w:sz w:val="20"/>
                <w:szCs w:val="20"/>
                <w:lang w:eastAsia="ru-RU"/>
              </w:rPr>
              <w:t xml:space="preserve"> услуги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направление межведомственных запросов в органы и организации</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в день регистрации заявления и документов</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xml:space="preserve">должностное лицо администрации </w:t>
            </w:r>
            <w:proofErr w:type="spellStart"/>
            <w:r w:rsidRPr="00955B8D">
              <w:rPr>
                <w:rFonts w:ascii="Arial" w:eastAsia="Times New Roman" w:hAnsi="Arial" w:cs="Arial"/>
                <w:sz w:val="20"/>
                <w:szCs w:val="20"/>
                <w:lang w:eastAsia="ru-RU"/>
              </w:rPr>
              <w:t>Богучанского</w:t>
            </w:r>
            <w:proofErr w:type="spellEnd"/>
            <w:r w:rsidRPr="00955B8D">
              <w:rPr>
                <w:rFonts w:ascii="Arial" w:eastAsia="Times New Roman" w:hAnsi="Arial" w:cs="Arial"/>
                <w:sz w:val="20"/>
                <w:szCs w:val="20"/>
                <w:lang w:eastAsia="ru-RU"/>
              </w:rPr>
              <w:t xml:space="preserve"> района, ответственное за предоставление муниципальной услуги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xml:space="preserve">Администрация </w:t>
            </w:r>
            <w:proofErr w:type="spellStart"/>
            <w:r w:rsidRPr="00955B8D">
              <w:rPr>
                <w:rFonts w:ascii="Arial" w:eastAsia="Times New Roman" w:hAnsi="Arial" w:cs="Arial"/>
                <w:sz w:val="20"/>
                <w:szCs w:val="20"/>
                <w:lang w:eastAsia="ru-RU"/>
              </w:rPr>
              <w:t>Богучанского</w:t>
            </w:r>
            <w:proofErr w:type="spellEnd"/>
            <w:r w:rsidRPr="00955B8D">
              <w:rPr>
                <w:rFonts w:ascii="Arial" w:eastAsia="Times New Roman" w:hAnsi="Arial" w:cs="Arial"/>
                <w:sz w:val="20"/>
                <w:szCs w:val="20"/>
                <w:lang w:eastAsia="ru-RU"/>
              </w:rPr>
              <w:t xml:space="preserve"> района/ГИС/ ПГС / СМЭВ</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ind w:right="-106"/>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xml:space="preserve">отсутствие документов, необходимых для </w:t>
            </w:r>
            <w:proofErr w:type="spellStart"/>
            <w:proofErr w:type="gramStart"/>
            <w:r w:rsidRPr="00955B8D">
              <w:rPr>
                <w:rFonts w:ascii="Arial" w:eastAsia="Times New Roman" w:hAnsi="Arial" w:cs="Arial"/>
                <w:sz w:val="20"/>
                <w:szCs w:val="20"/>
                <w:lang w:eastAsia="ru-RU"/>
              </w:rPr>
              <w:t>предоставле-ния</w:t>
            </w:r>
            <w:proofErr w:type="spellEnd"/>
            <w:proofErr w:type="gramEnd"/>
            <w:r w:rsidRPr="00955B8D">
              <w:rPr>
                <w:rFonts w:ascii="Arial" w:eastAsia="Times New Roman" w:hAnsi="Arial" w:cs="Arial"/>
                <w:sz w:val="20"/>
                <w:szCs w:val="20"/>
                <w:lang w:eastAsia="ru-RU"/>
              </w:rPr>
              <w:t xml:space="preserve">  </w:t>
            </w:r>
            <w:proofErr w:type="spellStart"/>
            <w:r w:rsidRPr="00955B8D">
              <w:rPr>
                <w:rFonts w:ascii="Arial" w:eastAsia="Times New Roman" w:hAnsi="Arial" w:cs="Arial"/>
                <w:sz w:val="20"/>
                <w:szCs w:val="20"/>
                <w:lang w:eastAsia="ru-RU"/>
              </w:rPr>
              <w:t>муниципаль-ной</w:t>
            </w:r>
            <w:proofErr w:type="spellEnd"/>
            <w:r w:rsidRPr="00955B8D">
              <w:rPr>
                <w:rFonts w:ascii="Arial" w:eastAsia="Times New Roman" w:hAnsi="Arial" w:cs="Arial"/>
                <w:sz w:val="20"/>
                <w:szCs w:val="20"/>
                <w:lang w:eastAsia="ru-RU"/>
              </w:rPr>
              <w:t xml:space="preserve"> услуги, находящихся в распоряжении государственных органов (организаций)</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955B8D" w:rsidRPr="00955B8D" w:rsidTr="00215EAA">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xml:space="preserve">получение ответов на межведомственные запросы, </w:t>
            </w:r>
            <w:r w:rsidRPr="00955B8D">
              <w:rPr>
                <w:rFonts w:ascii="Arial" w:eastAsia="Times New Roman" w:hAnsi="Arial" w:cs="Arial"/>
                <w:sz w:val="20"/>
                <w:szCs w:val="20"/>
                <w:lang w:eastAsia="ru-RU"/>
              </w:rPr>
              <w:lastRenderedPageBreak/>
              <w:t>формирование полного комплекта документов</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ind w:right="-115"/>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lastRenderedPageBreak/>
              <w:t xml:space="preserve">3 рабочих дня со дня направления </w:t>
            </w:r>
            <w:r w:rsidRPr="00955B8D">
              <w:rPr>
                <w:rFonts w:ascii="Arial" w:eastAsia="Times New Roman" w:hAnsi="Arial" w:cs="Arial"/>
                <w:sz w:val="20"/>
                <w:szCs w:val="20"/>
                <w:lang w:eastAsia="ru-RU"/>
              </w:rPr>
              <w:lastRenderedPageBreak/>
              <w:t xml:space="preserve">межведомственного запроса в орган или организацию, предоставляющие документ </w:t>
            </w:r>
            <w:proofErr w:type="gramStart"/>
            <w:r w:rsidRPr="00955B8D">
              <w:rPr>
                <w:rFonts w:ascii="Arial" w:eastAsia="Times New Roman" w:hAnsi="Arial" w:cs="Arial"/>
                <w:sz w:val="20"/>
                <w:szCs w:val="20"/>
                <w:lang w:eastAsia="ru-RU"/>
              </w:rPr>
              <w:t xml:space="preserve">и </w:t>
            </w:r>
            <w:proofErr w:type="spellStart"/>
            <w:r w:rsidRPr="00955B8D">
              <w:rPr>
                <w:rFonts w:ascii="Arial" w:eastAsia="Times New Roman" w:hAnsi="Arial" w:cs="Arial"/>
                <w:sz w:val="20"/>
                <w:szCs w:val="20"/>
                <w:lang w:eastAsia="ru-RU"/>
              </w:rPr>
              <w:t>нформацию</w:t>
            </w:r>
            <w:proofErr w:type="spellEnd"/>
            <w:proofErr w:type="gramEnd"/>
            <w:r w:rsidRPr="00955B8D">
              <w:rPr>
                <w:rFonts w:ascii="Arial" w:eastAsia="Times New Roman" w:hAnsi="Arial" w:cs="Arial"/>
                <w:sz w:val="20"/>
                <w:szCs w:val="20"/>
                <w:lang w:eastAsia="ru-RU"/>
              </w:rPr>
              <w:t>, если иные сроки не предусмотрены законодательством РФ и субъекта РФ</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lastRenderedPageBreak/>
              <w:t xml:space="preserve">должностное лицо администрации </w:t>
            </w:r>
            <w:proofErr w:type="spellStart"/>
            <w:r w:rsidRPr="00955B8D">
              <w:rPr>
                <w:rFonts w:ascii="Arial" w:eastAsia="Times New Roman" w:hAnsi="Arial" w:cs="Arial"/>
                <w:sz w:val="20"/>
                <w:szCs w:val="20"/>
                <w:lang w:eastAsia="ru-RU"/>
              </w:rPr>
              <w:lastRenderedPageBreak/>
              <w:t>Богучанского</w:t>
            </w:r>
            <w:proofErr w:type="spellEnd"/>
            <w:r w:rsidRPr="00955B8D">
              <w:rPr>
                <w:rFonts w:ascii="Arial" w:eastAsia="Times New Roman" w:hAnsi="Arial" w:cs="Arial"/>
                <w:sz w:val="20"/>
                <w:szCs w:val="20"/>
                <w:lang w:eastAsia="ru-RU"/>
              </w:rPr>
              <w:t xml:space="preserve"> района, ответственное за предоставление муниципальной услуги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proofErr w:type="gramStart"/>
            <w:r w:rsidRPr="00955B8D">
              <w:rPr>
                <w:rFonts w:ascii="Arial" w:eastAsia="Times New Roman" w:hAnsi="Arial" w:cs="Arial"/>
                <w:sz w:val="20"/>
                <w:szCs w:val="20"/>
                <w:lang w:eastAsia="ru-RU"/>
              </w:rPr>
              <w:lastRenderedPageBreak/>
              <w:t xml:space="preserve">Уполномоченный орган) /ГИС/ </w:t>
            </w:r>
            <w:r w:rsidRPr="00955B8D">
              <w:rPr>
                <w:rFonts w:ascii="Arial" w:eastAsia="Times New Roman" w:hAnsi="Arial" w:cs="Arial"/>
                <w:sz w:val="20"/>
                <w:szCs w:val="20"/>
                <w:lang w:eastAsia="ru-RU"/>
              </w:rPr>
              <w:lastRenderedPageBreak/>
              <w:t>ПГС / СМЭВ</w:t>
            </w:r>
            <w:proofErr w:type="gramEnd"/>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lastRenderedPageBreak/>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xml:space="preserve">получение документов (сведений), необходимых </w:t>
            </w:r>
            <w:r w:rsidRPr="00955B8D">
              <w:rPr>
                <w:rFonts w:ascii="Arial" w:eastAsia="Times New Roman" w:hAnsi="Arial" w:cs="Arial"/>
                <w:sz w:val="20"/>
                <w:szCs w:val="20"/>
                <w:lang w:eastAsia="ru-RU"/>
              </w:rPr>
              <w:lastRenderedPageBreak/>
              <w:t>для предоставления муниципальной услуги</w:t>
            </w:r>
          </w:p>
        </w:tc>
      </w:tr>
      <w:tr w:rsidR="00955B8D" w:rsidRPr="00955B8D" w:rsidTr="00215EAA">
        <w:trPr>
          <w:gridAfter w:val="1"/>
          <w:wAfter w:w="1559" w:type="dxa"/>
        </w:trPr>
        <w:tc>
          <w:tcPr>
            <w:tcW w:w="822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955B8D">
            <w:pPr>
              <w:numPr>
                <w:ilvl w:val="0"/>
                <w:numId w:val="36"/>
              </w:numPr>
              <w:tabs>
                <w:tab w:val="num" w:pos="881"/>
              </w:tabs>
              <w:spacing w:after="0" w:line="240" w:lineRule="auto"/>
              <w:ind w:right="-1673"/>
              <w:jc w:val="center"/>
              <w:rPr>
                <w:rFonts w:ascii="Arial" w:eastAsia="Times New Roman" w:hAnsi="Arial" w:cs="Arial"/>
                <w:bCs/>
                <w:sz w:val="20"/>
                <w:szCs w:val="20"/>
                <w:lang w:eastAsia="ru-RU"/>
              </w:rPr>
            </w:pPr>
            <w:r w:rsidRPr="00955B8D">
              <w:rPr>
                <w:rFonts w:ascii="Arial" w:eastAsia="Times New Roman" w:hAnsi="Arial" w:cs="Arial"/>
                <w:bCs/>
                <w:sz w:val="20"/>
                <w:szCs w:val="20"/>
                <w:lang w:eastAsia="ru-RU"/>
              </w:rPr>
              <w:lastRenderedPageBreak/>
              <w:t>Рассмотрение документов и сведений</w:t>
            </w:r>
          </w:p>
        </w:tc>
      </w:tr>
      <w:tr w:rsidR="00955B8D" w:rsidRPr="00955B8D" w:rsidTr="00215EAA">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ind w:right="-110"/>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xml:space="preserve">Пакет </w:t>
            </w:r>
            <w:proofErr w:type="spellStart"/>
            <w:proofErr w:type="gramStart"/>
            <w:r w:rsidRPr="00955B8D">
              <w:rPr>
                <w:rFonts w:ascii="Arial" w:eastAsia="Times New Roman" w:hAnsi="Arial" w:cs="Arial"/>
                <w:sz w:val="20"/>
                <w:szCs w:val="20"/>
                <w:lang w:eastAsia="ru-RU"/>
              </w:rPr>
              <w:t>зарегистриро-ванных</w:t>
            </w:r>
            <w:proofErr w:type="spellEnd"/>
            <w:proofErr w:type="gramEnd"/>
            <w:r w:rsidRPr="00955B8D">
              <w:rPr>
                <w:rFonts w:ascii="Arial" w:eastAsia="Times New Roman" w:hAnsi="Arial" w:cs="Arial"/>
                <w:sz w:val="20"/>
                <w:szCs w:val="20"/>
                <w:lang w:eastAsia="ru-RU"/>
              </w:rPr>
              <w:t xml:space="preserve"> документов, поступивших должностному лицу,</w:t>
            </w:r>
          </w:p>
          <w:p w:rsidR="00955B8D" w:rsidRPr="00955B8D" w:rsidRDefault="00955B8D" w:rsidP="00215EAA">
            <w:pPr>
              <w:spacing w:after="0" w:line="240" w:lineRule="auto"/>
              <w:ind w:right="-110"/>
              <w:jc w:val="both"/>
              <w:rPr>
                <w:rFonts w:ascii="Arial" w:eastAsia="Times New Roman" w:hAnsi="Arial" w:cs="Arial"/>
                <w:sz w:val="20"/>
                <w:szCs w:val="20"/>
                <w:lang w:eastAsia="ru-RU"/>
              </w:rPr>
            </w:pPr>
            <w:proofErr w:type="spellStart"/>
            <w:proofErr w:type="gramStart"/>
            <w:r w:rsidRPr="00955B8D">
              <w:rPr>
                <w:rFonts w:ascii="Arial" w:eastAsia="Times New Roman" w:hAnsi="Arial" w:cs="Arial"/>
                <w:sz w:val="20"/>
                <w:szCs w:val="20"/>
                <w:lang w:eastAsia="ru-RU"/>
              </w:rPr>
              <w:t>Ответственн-</w:t>
            </w:r>
            <w:r w:rsidRPr="00955B8D">
              <w:rPr>
                <w:rFonts w:ascii="Arial" w:eastAsia="Times New Roman" w:hAnsi="Arial" w:cs="Arial"/>
                <w:spacing w:val="-6"/>
                <w:sz w:val="20"/>
                <w:szCs w:val="20"/>
                <w:lang w:eastAsia="ru-RU"/>
              </w:rPr>
              <w:t>ому</w:t>
            </w:r>
            <w:proofErr w:type="spellEnd"/>
            <w:proofErr w:type="gramEnd"/>
            <w:r w:rsidRPr="00955B8D">
              <w:rPr>
                <w:rFonts w:ascii="Arial" w:eastAsia="Times New Roman" w:hAnsi="Arial" w:cs="Arial"/>
                <w:spacing w:val="-6"/>
                <w:sz w:val="20"/>
                <w:szCs w:val="20"/>
                <w:lang w:eastAsia="ru-RU"/>
              </w:rPr>
              <w:t xml:space="preserve"> за предоставление  муниципальной услуги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До 5 рабочих дней</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xml:space="preserve">должностное лицо администрации </w:t>
            </w:r>
            <w:proofErr w:type="spellStart"/>
            <w:r w:rsidRPr="00955B8D">
              <w:rPr>
                <w:rFonts w:ascii="Arial" w:eastAsia="Times New Roman" w:hAnsi="Arial" w:cs="Arial"/>
                <w:sz w:val="20"/>
                <w:szCs w:val="20"/>
                <w:lang w:eastAsia="ru-RU"/>
              </w:rPr>
              <w:t>Богучанского</w:t>
            </w:r>
            <w:proofErr w:type="spellEnd"/>
            <w:r w:rsidRPr="00955B8D">
              <w:rPr>
                <w:rFonts w:ascii="Arial" w:eastAsia="Times New Roman" w:hAnsi="Arial" w:cs="Arial"/>
                <w:sz w:val="20"/>
                <w:szCs w:val="20"/>
                <w:lang w:eastAsia="ru-RU"/>
              </w:rPr>
              <w:t xml:space="preserve"> района, ответственное за предоставление муниципальной услуги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proofErr w:type="gramStart"/>
            <w:r w:rsidRPr="00955B8D">
              <w:rPr>
                <w:rFonts w:ascii="Arial" w:eastAsia="Times New Roman" w:hAnsi="Arial" w:cs="Arial"/>
                <w:sz w:val="20"/>
                <w:szCs w:val="20"/>
                <w:lang w:eastAsia="ru-RU"/>
              </w:rPr>
              <w:t>Уполномоченный орган) / ГИС /</w:t>
            </w:r>
            <w:proofErr w:type="gramEnd"/>
          </w:p>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ПГС</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основания отказа в предоставлении  муниципальной услуги, предусмотренные пунктом 2.9 Административного регламента</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проект результата предоставления муниципальной услуги</w:t>
            </w:r>
          </w:p>
        </w:tc>
      </w:tr>
      <w:tr w:rsidR="00955B8D" w:rsidRPr="00955B8D" w:rsidTr="00215EAA">
        <w:tc>
          <w:tcPr>
            <w:tcW w:w="1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Соответствие документов и сведений требованиям нормативных правовых актов предоставления муниципальной услуги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проведение смотра объекта</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должностное лицо Уполномоченного органа, ответственное за предоставление муниципальной услуги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основания отказа в предоставлении  муниципальной услуги, предусмотренные пунктом 2.9 Административного регламента</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проект результата предоставления муниципальной услуги</w:t>
            </w:r>
          </w:p>
        </w:tc>
      </w:tr>
      <w:tr w:rsidR="00955B8D" w:rsidRPr="00955B8D" w:rsidTr="00215EAA">
        <w:trPr>
          <w:gridAfter w:val="1"/>
          <w:wAfter w:w="1559" w:type="dxa"/>
        </w:trPr>
        <w:tc>
          <w:tcPr>
            <w:tcW w:w="8222"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955B8D">
            <w:pPr>
              <w:numPr>
                <w:ilvl w:val="0"/>
                <w:numId w:val="37"/>
              </w:numPr>
              <w:tabs>
                <w:tab w:val="num" w:pos="0"/>
              </w:tabs>
              <w:spacing w:after="0" w:line="240" w:lineRule="auto"/>
              <w:ind w:left="30" w:right="-1673" w:hanging="30"/>
              <w:jc w:val="center"/>
              <w:rPr>
                <w:rFonts w:ascii="Arial" w:eastAsia="Times New Roman" w:hAnsi="Arial" w:cs="Arial"/>
                <w:bCs/>
                <w:sz w:val="20"/>
                <w:szCs w:val="20"/>
                <w:lang w:eastAsia="ru-RU"/>
              </w:rPr>
            </w:pPr>
            <w:r w:rsidRPr="00955B8D">
              <w:rPr>
                <w:rFonts w:ascii="Arial" w:eastAsia="Times New Roman" w:hAnsi="Arial" w:cs="Arial"/>
                <w:bCs/>
                <w:sz w:val="20"/>
                <w:szCs w:val="20"/>
                <w:lang w:eastAsia="ru-RU"/>
              </w:rPr>
              <w:t>Принятие решения </w:t>
            </w:r>
          </w:p>
        </w:tc>
      </w:tr>
      <w:tr w:rsidR="00955B8D" w:rsidRPr="00955B8D" w:rsidTr="00215EAA">
        <w:tc>
          <w:tcPr>
            <w:tcW w:w="11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Проект результата предоставления муниципальной услуги</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Принятие решения о предоставления государственной (муниципальной) услуги</w:t>
            </w:r>
          </w:p>
        </w:tc>
        <w:tc>
          <w:tcPr>
            <w:tcW w:w="12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1 рабочий день</w:t>
            </w:r>
          </w:p>
        </w:tc>
        <w:tc>
          <w:tcPr>
            <w:tcW w:w="156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xml:space="preserve">должностное лицо Уполномоченного органа, ответственное за предоставление </w:t>
            </w:r>
            <w:r w:rsidRPr="00955B8D">
              <w:rPr>
                <w:rFonts w:ascii="Arial" w:eastAsia="Times New Roman" w:hAnsi="Arial" w:cs="Arial"/>
                <w:sz w:val="20"/>
                <w:szCs w:val="20"/>
                <w:lang w:eastAsia="ru-RU"/>
              </w:rPr>
              <w:lastRenderedPageBreak/>
              <w:t>муниципальной услуги;</w:t>
            </w:r>
          </w:p>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Руководитель Уполномоченного органа или иное уполномоченное им лицо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proofErr w:type="gramStart"/>
            <w:r w:rsidRPr="00955B8D">
              <w:rPr>
                <w:rFonts w:ascii="Arial" w:eastAsia="Times New Roman" w:hAnsi="Arial" w:cs="Arial"/>
                <w:sz w:val="20"/>
                <w:szCs w:val="20"/>
                <w:lang w:eastAsia="ru-RU"/>
              </w:rPr>
              <w:lastRenderedPageBreak/>
              <w:t>Уполномоченный орган) / ГИС / ПГС</w:t>
            </w:r>
            <w:proofErr w:type="gramEnd"/>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 xml:space="preserve">Результат предоставления государственной (муниципальной) услуги, подписанный </w:t>
            </w:r>
            <w:r w:rsidRPr="00955B8D">
              <w:rPr>
                <w:rFonts w:ascii="Arial" w:eastAsia="Times New Roman" w:hAnsi="Arial" w:cs="Arial"/>
                <w:sz w:val="20"/>
                <w:szCs w:val="20"/>
                <w:lang w:eastAsia="ru-RU"/>
              </w:rPr>
              <w:lastRenderedPageBreak/>
              <w:t>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955B8D" w:rsidRPr="00955B8D" w:rsidTr="00215EAA">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955B8D" w:rsidRPr="00955B8D" w:rsidRDefault="00955B8D" w:rsidP="00215EAA">
            <w:pPr>
              <w:spacing w:after="0" w:line="240" w:lineRule="auto"/>
              <w:rPr>
                <w:rFonts w:ascii="Arial" w:eastAsia="Times New Roman" w:hAnsi="Arial" w:cs="Arial"/>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55B8D" w:rsidRPr="00955B8D" w:rsidRDefault="00955B8D" w:rsidP="00215EAA">
            <w:pPr>
              <w:spacing w:after="0" w:line="240" w:lineRule="auto"/>
              <w:jc w:val="both"/>
              <w:rPr>
                <w:rFonts w:ascii="Arial" w:eastAsia="Times New Roman" w:hAnsi="Arial" w:cs="Arial"/>
                <w:sz w:val="20"/>
                <w:szCs w:val="20"/>
                <w:lang w:eastAsia="ru-RU"/>
              </w:rPr>
            </w:pPr>
            <w:r w:rsidRPr="00955B8D">
              <w:rPr>
                <w:rFonts w:ascii="Arial" w:eastAsia="Times New Roman" w:hAnsi="Arial" w:cs="Arial"/>
                <w:sz w:val="20"/>
                <w:szCs w:val="20"/>
                <w:lang w:eastAsia="ru-RU"/>
              </w:rPr>
              <w:t>Формирование решения о предоставлении муниципальной услуги</w:t>
            </w: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955B8D" w:rsidRPr="00955B8D" w:rsidRDefault="00955B8D" w:rsidP="00215EAA">
            <w:pPr>
              <w:spacing w:after="0" w:line="240" w:lineRule="auto"/>
              <w:rPr>
                <w:rFonts w:ascii="Arial" w:eastAsia="Times New Roman" w:hAnsi="Arial" w:cs="Arial"/>
                <w:sz w:val="20"/>
                <w:szCs w:val="20"/>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955B8D" w:rsidRPr="00955B8D" w:rsidRDefault="00955B8D" w:rsidP="00215EAA">
            <w:pPr>
              <w:spacing w:after="0" w:line="240" w:lineRule="auto"/>
              <w:rPr>
                <w:rFonts w:ascii="Arial" w:eastAsia="Times New Roman" w:hAnsi="Arial" w:cs="Arial"/>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955B8D" w:rsidRPr="00955B8D" w:rsidRDefault="00955B8D" w:rsidP="00215EAA">
            <w:pPr>
              <w:spacing w:after="0" w:line="240" w:lineRule="auto"/>
              <w:rPr>
                <w:rFonts w:ascii="Arial" w:eastAsia="Times New Roman" w:hAnsi="Arial" w:cs="Arial"/>
                <w:sz w:val="20"/>
                <w:szCs w:val="20"/>
                <w:lang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955B8D" w:rsidRPr="00955B8D" w:rsidRDefault="00955B8D" w:rsidP="00215EAA">
            <w:pPr>
              <w:spacing w:after="0" w:line="240" w:lineRule="auto"/>
              <w:rPr>
                <w:rFonts w:ascii="Arial" w:eastAsia="Times New Roman" w:hAnsi="Arial" w:cs="Arial"/>
                <w:sz w:val="20"/>
                <w:szCs w:val="20"/>
                <w:lang w:eastAsia="ru-RU"/>
              </w:rPr>
            </w:pP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955B8D" w:rsidRPr="00955B8D" w:rsidRDefault="00955B8D" w:rsidP="00215EAA">
            <w:pPr>
              <w:spacing w:after="0" w:line="240" w:lineRule="auto"/>
              <w:rPr>
                <w:rFonts w:ascii="Arial" w:eastAsia="Times New Roman" w:hAnsi="Arial" w:cs="Arial"/>
                <w:sz w:val="20"/>
                <w:szCs w:val="20"/>
                <w:lang w:eastAsia="ru-RU"/>
              </w:rPr>
            </w:pPr>
          </w:p>
        </w:tc>
      </w:tr>
    </w:tbl>
    <w:p w:rsidR="00341EF7" w:rsidRDefault="00955B8D"/>
    <w:sectPr w:rsidR="00341EF7" w:rsidSect="006F5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A24"/>
    <w:multiLevelType w:val="multilevel"/>
    <w:tmpl w:val="4386C02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46C35"/>
    <w:multiLevelType w:val="multilevel"/>
    <w:tmpl w:val="80D0419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773A5"/>
    <w:multiLevelType w:val="multilevel"/>
    <w:tmpl w:val="35CA073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80C4C"/>
    <w:multiLevelType w:val="multilevel"/>
    <w:tmpl w:val="5F1AC148"/>
    <w:lvl w:ilvl="0">
      <w:start w:val="1"/>
      <w:numFmt w:val="decimal"/>
      <w:lvlText w:val="1.%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A76A6"/>
    <w:multiLevelType w:val="multilevel"/>
    <w:tmpl w:val="10422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4A69A7"/>
    <w:multiLevelType w:val="multilevel"/>
    <w:tmpl w:val="E6585B5E"/>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FC2DAE"/>
    <w:multiLevelType w:val="multilevel"/>
    <w:tmpl w:val="559831C0"/>
    <w:lvl w:ilvl="0">
      <w:start w:val="1"/>
      <w:numFmt w:val="decimal"/>
      <w:lvlText w:val="4.2.%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2524E2"/>
    <w:multiLevelType w:val="multilevel"/>
    <w:tmpl w:val="2CCE5778"/>
    <w:lvl w:ilvl="0">
      <w:start w:val="1"/>
      <w:numFmt w:val="decimal"/>
      <w:lvlText w:val="5.%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656413"/>
    <w:multiLevelType w:val="multilevel"/>
    <w:tmpl w:val="E2440F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8B34DB"/>
    <w:multiLevelType w:val="multilevel"/>
    <w:tmpl w:val="E0ACC3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D96BD9"/>
    <w:multiLevelType w:val="multilevel"/>
    <w:tmpl w:val="079657D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750FB5"/>
    <w:multiLevelType w:val="multilevel"/>
    <w:tmpl w:val="AF525142"/>
    <w:lvl w:ilvl="0">
      <w:start w:val="1"/>
      <w:numFmt w:val="decimal"/>
      <w:lvlText w:val="3.1.%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757FF5"/>
    <w:multiLevelType w:val="multilevel"/>
    <w:tmpl w:val="62942E1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2546D7"/>
    <w:multiLevelType w:val="multilevel"/>
    <w:tmpl w:val="C5806216"/>
    <w:lvl w:ilvl="0">
      <w:start w:val="1"/>
      <w:numFmt w:val="decimal"/>
      <w:lvlText w:val="3.%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9A4A7D"/>
    <w:multiLevelType w:val="multilevel"/>
    <w:tmpl w:val="647E9DB0"/>
    <w:lvl w:ilvl="0">
      <w:start w:val="5"/>
      <w:numFmt w:val="decimal"/>
      <w:lvlText w:val="%1."/>
      <w:lvlJc w:val="left"/>
      <w:pPr>
        <w:ind w:left="648" w:hanging="648"/>
      </w:pPr>
      <w:rPr>
        <w:rFonts w:hint="default"/>
      </w:rPr>
    </w:lvl>
    <w:lvl w:ilvl="1">
      <w:start w:val="2"/>
      <w:numFmt w:val="decimal"/>
      <w:lvlText w:val="%1.%2."/>
      <w:lvlJc w:val="left"/>
      <w:pPr>
        <w:ind w:left="1076" w:hanging="720"/>
      </w:pPr>
      <w:rPr>
        <w:rFonts w:hint="default"/>
      </w:rPr>
    </w:lvl>
    <w:lvl w:ilvl="2">
      <w:start w:val="1"/>
      <w:numFmt w:val="decimal"/>
      <w:lvlText w:val="%1.%2.%3."/>
      <w:lvlJc w:val="left"/>
      <w:pPr>
        <w:ind w:left="1432" w:hanging="720"/>
      </w:pPr>
      <w:rPr>
        <w:rFonts w:hint="default"/>
        <w:i w:val="0"/>
        <w:iCs w:val="0"/>
      </w:rPr>
    </w:lvl>
    <w:lvl w:ilvl="3">
      <w:start w:val="1"/>
      <w:numFmt w:val="decimal"/>
      <w:lvlText w:val="%1.%2.%3.%4."/>
      <w:lvlJc w:val="left"/>
      <w:pPr>
        <w:ind w:left="2148" w:hanging="108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936" w:hanging="180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abstractNum w:abstractNumId="15">
    <w:nsid w:val="2C114530"/>
    <w:multiLevelType w:val="multilevel"/>
    <w:tmpl w:val="E7A07D6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777A4B"/>
    <w:multiLevelType w:val="multilevel"/>
    <w:tmpl w:val="70BA3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D62D33"/>
    <w:multiLevelType w:val="multilevel"/>
    <w:tmpl w:val="511C2EFE"/>
    <w:lvl w:ilvl="0">
      <w:start w:val="1"/>
      <w:numFmt w:val="decimal"/>
      <w:lvlText w:val="2.2.%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start w:val="3"/>
      <w:numFmt w:val="decimal"/>
      <w:lvlText w:val="%1.%2."/>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4F2D3C"/>
    <w:multiLevelType w:val="multilevel"/>
    <w:tmpl w:val="15327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F73190"/>
    <w:multiLevelType w:val="multilevel"/>
    <w:tmpl w:val="2A0EDC9C"/>
    <w:lvl w:ilvl="0">
      <w:start w:val="1"/>
      <w:numFmt w:val="decimal"/>
      <w:lvlText w:val="%1."/>
      <w:lvlJc w:val="left"/>
      <w:pPr>
        <w:ind w:left="432" w:hanging="432"/>
      </w:pPr>
      <w:rPr>
        <w:rFonts w:hint="default"/>
      </w:rPr>
    </w:lvl>
    <w:lvl w:ilvl="1">
      <w:start w:val="2"/>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938" w:hanging="180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2344" w:hanging="2160"/>
      </w:pPr>
      <w:rPr>
        <w:rFonts w:hint="default"/>
      </w:rPr>
    </w:lvl>
  </w:abstractNum>
  <w:abstractNum w:abstractNumId="20">
    <w:nsid w:val="37433FA0"/>
    <w:multiLevelType w:val="multilevel"/>
    <w:tmpl w:val="6CA80C3C"/>
    <w:lvl w:ilvl="0">
      <w:start w:val="1"/>
      <w:numFmt w:val="decimal"/>
      <w:lvlText w:val="4.3.%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CB332D"/>
    <w:multiLevelType w:val="multilevel"/>
    <w:tmpl w:val="0944EF1E"/>
    <w:lvl w:ilvl="0">
      <w:start w:val="1"/>
      <w:numFmt w:val="decimal"/>
      <w:lvlText w:val="1.3.%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CF1A0A"/>
    <w:multiLevelType w:val="multilevel"/>
    <w:tmpl w:val="657CA5A6"/>
    <w:lvl w:ilvl="0">
      <w:start w:val="5"/>
      <w:numFmt w:val="decimal"/>
      <w:lvlText w:val="%1."/>
      <w:lvlJc w:val="left"/>
      <w:pPr>
        <w:ind w:left="648" w:hanging="648"/>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4036675"/>
    <w:multiLevelType w:val="multilevel"/>
    <w:tmpl w:val="62F6DDB4"/>
    <w:lvl w:ilvl="0">
      <w:start w:val="1"/>
      <w:numFmt w:val="decimal"/>
      <w:lvlText w:val="4.%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913C80"/>
    <w:multiLevelType w:val="multilevel"/>
    <w:tmpl w:val="7D5A4778"/>
    <w:lvl w:ilvl="0">
      <w:start w:val="1"/>
      <w:numFmt w:val="decimal"/>
      <w:lvlText w:val="2.%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C52EF5"/>
    <w:multiLevelType w:val="multilevel"/>
    <w:tmpl w:val="4B1E0E0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320A1B"/>
    <w:multiLevelType w:val="multilevel"/>
    <w:tmpl w:val="AB6CEDBC"/>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1809B5"/>
    <w:multiLevelType w:val="multilevel"/>
    <w:tmpl w:val="E11C97F0"/>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A373CB"/>
    <w:multiLevelType w:val="multilevel"/>
    <w:tmpl w:val="5B705BCA"/>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7440C1"/>
    <w:multiLevelType w:val="multilevel"/>
    <w:tmpl w:val="034E0044"/>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632888"/>
    <w:multiLevelType w:val="multilevel"/>
    <w:tmpl w:val="44802DD6"/>
    <w:lvl w:ilvl="0">
      <w:start w:val="5"/>
      <w:numFmt w:val="decimal"/>
      <w:lvlText w:val="%1."/>
      <w:lvlJc w:val="left"/>
      <w:pPr>
        <w:ind w:left="648" w:hanging="648"/>
      </w:pPr>
      <w:rPr>
        <w:rFonts w:hint="default"/>
      </w:rPr>
    </w:lvl>
    <w:lvl w:ilvl="1">
      <w:start w:val="2"/>
      <w:numFmt w:val="decimal"/>
      <w:lvlText w:val="%1.%2."/>
      <w:lvlJc w:val="left"/>
      <w:pPr>
        <w:ind w:left="1076" w:hanging="720"/>
      </w:pPr>
      <w:rPr>
        <w:rFonts w:hint="default"/>
      </w:rPr>
    </w:lvl>
    <w:lvl w:ilvl="2">
      <w:start w:val="4"/>
      <w:numFmt w:val="decimal"/>
      <w:lvlText w:val="%1.%2.%3."/>
      <w:lvlJc w:val="left"/>
      <w:pPr>
        <w:ind w:left="1432" w:hanging="720"/>
      </w:pPr>
      <w:rPr>
        <w:rFonts w:hint="default"/>
      </w:rPr>
    </w:lvl>
    <w:lvl w:ilvl="3">
      <w:start w:val="1"/>
      <w:numFmt w:val="decimal"/>
      <w:lvlText w:val="%1.%2.%3.%4."/>
      <w:lvlJc w:val="left"/>
      <w:pPr>
        <w:ind w:left="2148" w:hanging="108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3220" w:hanging="1440"/>
      </w:pPr>
      <w:rPr>
        <w:rFonts w:hint="default"/>
      </w:rPr>
    </w:lvl>
    <w:lvl w:ilvl="6">
      <w:start w:val="1"/>
      <w:numFmt w:val="decimal"/>
      <w:lvlText w:val="%1.%2.%3.%4.%5.%6.%7."/>
      <w:lvlJc w:val="left"/>
      <w:pPr>
        <w:ind w:left="3936" w:hanging="1800"/>
      </w:pPr>
      <w:rPr>
        <w:rFonts w:hint="default"/>
      </w:rPr>
    </w:lvl>
    <w:lvl w:ilvl="7">
      <w:start w:val="1"/>
      <w:numFmt w:val="decimal"/>
      <w:lvlText w:val="%1.%2.%3.%4.%5.%6.%7.%8."/>
      <w:lvlJc w:val="left"/>
      <w:pPr>
        <w:ind w:left="4292" w:hanging="1800"/>
      </w:pPr>
      <w:rPr>
        <w:rFonts w:hint="default"/>
      </w:rPr>
    </w:lvl>
    <w:lvl w:ilvl="8">
      <w:start w:val="1"/>
      <w:numFmt w:val="decimal"/>
      <w:lvlText w:val="%1.%2.%3.%4.%5.%6.%7.%8.%9."/>
      <w:lvlJc w:val="left"/>
      <w:pPr>
        <w:ind w:left="5008" w:hanging="2160"/>
      </w:pPr>
      <w:rPr>
        <w:rFonts w:hint="default"/>
      </w:rPr>
    </w:lvl>
  </w:abstractNum>
  <w:abstractNum w:abstractNumId="31">
    <w:nsid w:val="64E3350B"/>
    <w:multiLevelType w:val="multilevel"/>
    <w:tmpl w:val="49A820D4"/>
    <w:lvl w:ilvl="0">
      <w:start w:val="12"/>
      <w:numFmt w:val="decimal"/>
      <w:lvlText w:val="2.%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7F4C46"/>
    <w:multiLevelType w:val="multilevel"/>
    <w:tmpl w:val="2F9CD16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847A67"/>
    <w:multiLevelType w:val="multilevel"/>
    <w:tmpl w:val="FAAE897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8143BB"/>
    <w:multiLevelType w:val="multilevel"/>
    <w:tmpl w:val="9E62928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6C5279"/>
    <w:multiLevelType w:val="multilevel"/>
    <w:tmpl w:val="8FC29E96"/>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872149"/>
    <w:multiLevelType w:val="multilevel"/>
    <w:tmpl w:val="92FA1058"/>
    <w:lvl w:ilvl="0">
      <w:start w:val="1"/>
      <w:numFmt w:val="decimal"/>
      <w:lvlText w:val="2.13.%1."/>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1">
      <w:start w:val="14"/>
      <w:numFmt w:val="decimal"/>
      <w:lvlText w:val="%1.%2."/>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2"/>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1"/>
  </w:num>
  <w:num w:numId="4">
    <w:abstractNumId w:val="26"/>
  </w:num>
  <w:num w:numId="5">
    <w:abstractNumId w:val="35"/>
  </w:num>
  <w:num w:numId="6">
    <w:abstractNumId w:val="24"/>
  </w:num>
  <w:num w:numId="7">
    <w:abstractNumId w:val="19"/>
  </w:num>
  <w:num w:numId="8">
    <w:abstractNumId w:val="17"/>
  </w:num>
  <w:num w:numId="9">
    <w:abstractNumId w:val="29"/>
  </w:num>
  <w:num w:numId="10">
    <w:abstractNumId w:val="12"/>
  </w:num>
  <w:num w:numId="11">
    <w:abstractNumId w:val="16"/>
  </w:num>
  <w:num w:numId="12">
    <w:abstractNumId w:val="25"/>
  </w:num>
  <w:num w:numId="13">
    <w:abstractNumId w:val="1"/>
  </w:num>
  <w:num w:numId="14">
    <w:abstractNumId w:val="33"/>
  </w:num>
  <w:num w:numId="15">
    <w:abstractNumId w:val="0"/>
  </w:num>
  <w:num w:numId="16">
    <w:abstractNumId w:val="34"/>
  </w:num>
  <w:num w:numId="17">
    <w:abstractNumId w:val="31"/>
  </w:num>
  <w:num w:numId="18">
    <w:abstractNumId w:val="36"/>
  </w:num>
  <w:num w:numId="19">
    <w:abstractNumId w:val="32"/>
  </w:num>
  <w:num w:numId="20">
    <w:abstractNumId w:val="13"/>
  </w:num>
  <w:num w:numId="21">
    <w:abstractNumId w:val="11"/>
  </w:num>
  <w:num w:numId="22">
    <w:abstractNumId w:val="2"/>
  </w:num>
  <w:num w:numId="23">
    <w:abstractNumId w:val="23"/>
  </w:num>
  <w:num w:numId="24">
    <w:abstractNumId w:val="5"/>
  </w:num>
  <w:num w:numId="25">
    <w:abstractNumId w:val="6"/>
  </w:num>
  <w:num w:numId="26">
    <w:abstractNumId w:val="20"/>
  </w:num>
  <w:num w:numId="27">
    <w:abstractNumId w:val="10"/>
  </w:num>
  <w:num w:numId="28">
    <w:abstractNumId w:val="7"/>
  </w:num>
  <w:num w:numId="29">
    <w:abstractNumId w:val="27"/>
  </w:num>
  <w:num w:numId="30">
    <w:abstractNumId w:val="15"/>
  </w:num>
  <w:num w:numId="31">
    <w:abstractNumId w:val="22"/>
  </w:num>
  <w:num w:numId="32">
    <w:abstractNumId w:val="28"/>
  </w:num>
  <w:num w:numId="33">
    <w:abstractNumId w:val="14"/>
  </w:num>
  <w:num w:numId="34">
    <w:abstractNumId w:val="30"/>
  </w:num>
  <w:num w:numId="35">
    <w:abstractNumId w:val="18"/>
  </w:num>
  <w:num w:numId="36">
    <w:abstractNumId w:val="8"/>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55B8D"/>
    <w:rsid w:val="0059435E"/>
    <w:rsid w:val="006F5928"/>
    <w:rsid w:val="00955B8D"/>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3">
    <w:name w:val="Сетка таблицы103"/>
    <w:basedOn w:val="a1"/>
    <w:next w:val="a3"/>
    <w:uiPriority w:val="39"/>
    <w:rsid w:val="00955B8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955B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3">
    <w:name w:val="Balloon Text"/>
    <w:basedOn w:val="a"/>
    <w:link w:val="a5"/>
    <w:uiPriority w:val="99"/>
    <w:semiHidden/>
    <w:unhideWhenUsed/>
    <w:rsid w:val="00955B8D"/>
    <w:pPr>
      <w:spacing w:after="0" w:line="240" w:lineRule="auto"/>
    </w:pPr>
    <w:rPr>
      <w:rFonts w:ascii="Tahoma" w:hAnsi="Tahoma" w:cs="Tahoma"/>
      <w:sz w:val="16"/>
      <w:szCs w:val="16"/>
    </w:rPr>
  </w:style>
  <w:style w:type="character" w:customStyle="1" w:styleId="a5">
    <w:name w:val="Текст выноски Знак"/>
    <w:basedOn w:val="a0"/>
    <w:link w:val="a3"/>
    <w:uiPriority w:val="99"/>
    <w:semiHidden/>
    <w:rsid w:val="00955B8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guchansky-raion.ru/" TargetMode="External"/><Relationship Id="rId13" Type="http://schemas.openxmlformats.org/officeDocument/2006/relationships/hyperlink" Target="https://login.consultant.ru/link/?req=doc&amp;base=LAW&amp;n=468949&amp;date=21.02.2025" TargetMode="External"/><Relationship Id="rId3" Type="http://schemas.openxmlformats.org/officeDocument/2006/relationships/settings" Target="settings.xml"/><Relationship Id="rId7" Type="http://schemas.openxmlformats.org/officeDocument/2006/relationships/hyperlink" Target="consultantplus://offline/ref=966442EDA9DB56D5F178690E11745F7D0A8E24F6E0BD8BDF3CAD0A93A524C8C1965717A799167EBEA2E0ADC053Q5w1D" TargetMode="External"/><Relationship Id="rId12" Type="http://schemas.openxmlformats.org/officeDocument/2006/relationships/hyperlink" Target="https://login.consultant.ru/link/?req=doc&amp;base=LAW&amp;n=494926&amp;date=21.02.2025&amp;dst=2601&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66442EDA9DB56D5F178690E11745F7D0A8F27FCE5B78BDF3CAD0A93A524C8C184574FA99E1762B5F1AFEB955C53379ACEEE50F5DEFEQ2w1D" TargetMode="External"/><Relationship Id="rId11" Type="http://schemas.openxmlformats.org/officeDocument/2006/relationships/hyperlink" Target="http://frgu.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s://gosuslugi.krskstat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10717</Words>
  <Characters>61089</Characters>
  <Application>Microsoft Office Word</Application>
  <DocSecurity>0</DocSecurity>
  <Lines>509</Lines>
  <Paragraphs>143</Paragraphs>
  <ScaleCrop>false</ScaleCrop>
  <Company/>
  <LinksUpToDate>false</LinksUpToDate>
  <CharactersWithSpaces>71663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2025-03-13T02:53:00Z</dcterms:created>
  <dcterms:modified xsi:type="dcterms:W3CDTF">2025-03-13T02:54:00Z</dcterms:modified>
</cp:coreProperties>
</file>