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210" w:rsidRDefault="007C6210" w:rsidP="007C621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18"/>
          <w:lang w:eastAsia="ru-RU"/>
        </w:rPr>
      </w:pPr>
    </w:p>
    <w:p w:rsidR="007C6210" w:rsidRPr="007C6210" w:rsidRDefault="007C6210" w:rsidP="007C621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lang w:eastAsia="ar-SA"/>
        </w:rPr>
      </w:pPr>
      <w:r w:rsidRPr="007C6210">
        <w:rPr>
          <w:rFonts w:ascii="Arial" w:eastAsia="Lucida Sans Unicode" w:hAnsi="Arial" w:cs="Arial"/>
          <w:noProof/>
          <w:kern w:val="1"/>
          <w:sz w:val="20"/>
          <w:szCs w:val="20"/>
          <w:lang w:eastAsia="ru-RU"/>
        </w:rPr>
        <w:drawing>
          <wp:inline distT="0" distB="0" distL="0" distR="0">
            <wp:extent cx="494030" cy="617855"/>
            <wp:effectExtent l="19050" t="0" r="1270" b="0"/>
            <wp:docPr id="32" name="Рисунок 13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210" w:rsidRPr="007C6210" w:rsidRDefault="007C6210" w:rsidP="007C6210">
      <w:pPr>
        <w:tabs>
          <w:tab w:val="center" w:pos="1836"/>
          <w:tab w:val="left" w:pos="262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0"/>
          <w:szCs w:val="20"/>
          <w:lang w:eastAsia="ar-SA"/>
        </w:rPr>
      </w:pPr>
    </w:p>
    <w:p w:rsidR="007C6210" w:rsidRPr="007C6210" w:rsidRDefault="007C6210" w:rsidP="007C621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АДМИНИСТРАЦИЯ БОГУЧАНСКОГО РАЙОНА</w:t>
      </w:r>
    </w:p>
    <w:p w:rsidR="007C6210" w:rsidRPr="007C6210" w:rsidRDefault="007C6210" w:rsidP="007C6210">
      <w:pPr>
        <w:keepNext/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proofErr w:type="gram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П</w:t>
      </w:r>
      <w:proofErr w:type="gram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О С Т А Н О В Л Е Н И Е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28 .02 . 2025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с.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Богучаны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№ 150-п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C6210" w:rsidRPr="007C6210" w:rsidRDefault="007C6210" w:rsidP="007C6210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О внесении изменений в муниципальную  программу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», утвержденную постановлением администрации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от 01.11.2013 № 1398-п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C6210" w:rsidRPr="007C6210" w:rsidRDefault="007C6210" w:rsidP="007C6210">
      <w:pPr>
        <w:suppressAutoHyphens/>
        <w:spacing w:after="0" w:line="240" w:lineRule="auto"/>
        <w:ind w:firstLine="720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от 17.07.2013  № 849-п «Об утверждении Порядка принятия решений о разработке муниципальных программ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района, их формировании и реализации», статьями  7,43,47  Устава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Красноярского края  ПОСТАНОВЛЯЮ:</w:t>
      </w:r>
    </w:p>
    <w:p w:rsidR="007C6210" w:rsidRPr="007C6210" w:rsidRDefault="007C6210" w:rsidP="007C6210">
      <w:pPr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1.1. В разделе 1. Паспорт муниципальной программы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», строку «Ресурсное обеспечение программы, в том числе в разбивке по всем источникам финансирования по годам реализации»,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7"/>
        <w:gridCol w:w="7003"/>
      </w:tblGrid>
      <w:tr w:rsidR="007C6210" w:rsidRPr="007C6210" w:rsidTr="00215EAA">
        <w:trPr>
          <w:trHeight w:val="502"/>
        </w:trPr>
        <w:tc>
          <w:tcPr>
            <w:tcW w:w="1341" w:type="pct"/>
          </w:tcPr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659" w:type="pct"/>
            <w:vAlign w:val="center"/>
          </w:tcPr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Объем бюджетных ассигнований на реализацию мероприятий   Программы   составляет   всего 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242 868 277,97  рублей,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в том числе по годам: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2014 году всего 9 521 369,68  рублей, в том числе: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7 096 016,60 рублей - средства районного бюджета.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2038202,24 рублей - средства краевого бюджета;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387 150,84  рублей - средства федерального бюджета;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2015 году всего 10 614 591,13  рублей, в том числе: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7 931 249,77  рублей - средства районного бюджета.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2 207 530,08 рублей - средства краевого бюджета;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475 811,28  рублей - средства федерального бюджета.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в  2016 году всего 11 769 407,52  рублей, в том числе: 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7 158 139,52 рублей - средства районного бюджета;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3 368 155,07 рубле</w:t>
            </w:r>
            <w:proofErr w:type="gramStart"/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>й-</w:t>
            </w:r>
            <w:proofErr w:type="gramEnd"/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средства краевого бюджета;</w:t>
            </w:r>
          </w:p>
          <w:p w:rsidR="007C6210" w:rsidRPr="007C6210" w:rsidRDefault="007C6210" w:rsidP="00215EAA">
            <w:pPr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1 243 112,93 рублей - средства федерального бюджета.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2017 году всего 15 652 707,00  рублей, в том числе: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9 929 306,00 рублей -  средства районного бюджета;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4 269 752,77 рублей - средства краевого бюджета;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1 453 648,23 рублей -  средства федерального бюджета.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2018 году всего 18 226 000,00  рублей, в том числе: 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11 496 993,0 -  средства районного бюджета;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4 833 559,99 рублей средства краевого бюджета;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1 895 447,01 рублей - средства федерального </w:t>
            </w: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lastRenderedPageBreak/>
              <w:t xml:space="preserve">бюджета.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2019 году всего 15 747 664,03  рублей, в том числе: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12 775 495,55 рублей - средства районного бюджета;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2 303 453,99 рублей средства краевого бюджета;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668 714,49 рублей - средства федерального бюджета;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2020 году всего 17 189 830,83  рублей, в том числе: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14 300 335,63,00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2 460 259,58 рублей - средства краевого бюджета</w:t>
            </w:r>
            <w:proofErr w:type="gramStart"/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;</w:t>
            </w:r>
            <w:proofErr w:type="gramEnd"/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429 235,62 рублей - средства федерального бюджета. 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в  2021 году всего 17 776 519,40  рублей, в том числе: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14 234 093,00 рублей - средства районного бюджета;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 xml:space="preserve">2 728  596,86  рублей - средства краевого  бюджета; 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left="60" w:right="132"/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kern w:val="1"/>
                <w:sz w:val="26"/>
                <w:szCs w:val="26"/>
                <w:lang w:eastAsia="ar-SA"/>
              </w:rPr>
              <w:t>813 829,54 рублей - средства федерального бюджета.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ind w:right="132"/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ru-RU"/>
              </w:rPr>
              <w:t xml:space="preserve"> в  2022 году всего 19 327 132,00 рублей, в том числе: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14 215 551,00 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4 582 319,49 рублей - средства краевого бюджета;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529 261,51 рублей - средства федерального бюджета. 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2023 году всего 18 952 771,80  рублей, в том числе: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15 778 499,80 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2 733 881,55 рублей - средства краевого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440 390,45 рублей - средства федерального бюджета. 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2024 году всего 22 286 278,47  рублей, в том числе: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17 366 872,65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4 588 170,71 рублей - средства краевого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331 325,11 рублей - средства федерального бюджета.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2025 году всего 23 147 574,00 рублей, в том числе: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19 237 102,00 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3 510 398,20 рублей - средства краевого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400 073,80 рублей </w:t>
            </w:r>
            <w:proofErr w:type="gramStart"/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–с</w:t>
            </w:r>
            <w:proofErr w:type="gramEnd"/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редства федерального бюджета.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2026 году всего 21 318 111,29 рублей, в том числе: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17 737 102,00 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3 124 230,60 рублей - средства краевого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456 778,69 рублей </w:t>
            </w:r>
            <w:proofErr w:type="gramStart"/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–с</w:t>
            </w:r>
            <w:proofErr w:type="gramEnd"/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редства федерального бюджета.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 2027 году всего 21 338 320,82 рублей, в том числе: 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17 737 102,00  рублей - средства районного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3 147 761,37 рублей - средства краевого бюджета;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453 457,45  рублей </w:t>
            </w:r>
            <w:proofErr w:type="gramStart"/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–с</w:t>
            </w:r>
            <w:proofErr w:type="gramEnd"/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редства федерального бюджета.</w:t>
            </w:r>
          </w:p>
        </w:tc>
      </w:tr>
    </w:tbl>
    <w:p w:rsidR="007C6210" w:rsidRPr="007C6210" w:rsidRDefault="007C6210" w:rsidP="007C62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1.2. В приложении № 7 к муниципальной программе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7C621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7C621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7C621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 строку «Объемы и источники финансирования подпрограммы на период действия </w:t>
      </w: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lastRenderedPageBreak/>
        <w:t xml:space="preserve">подпрограммы с указанием на источники финансирования по годам реализации подпрограммы», читать в новой редакции; </w:t>
      </w:r>
    </w:p>
    <w:p w:rsidR="007C6210" w:rsidRPr="007C6210" w:rsidRDefault="007C6210" w:rsidP="007C62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5" w:type="dxa"/>
          <w:right w:w="75" w:type="dxa"/>
        </w:tblCellMar>
        <w:tblLook w:val="0000"/>
      </w:tblPr>
      <w:tblGrid>
        <w:gridCol w:w="3075"/>
        <w:gridCol w:w="6429"/>
      </w:tblGrid>
      <w:tr w:rsidR="007C6210" w:rsidRPr="007C6210" w:rsidTr="00215EAA">
        <w:trPr>
          <w:trHeight w:val="800"/>
        </w:trPr>
        <w:tc>
          <w:tcPr>
            <w:tcW w:w="1618" w:type="pct"/>
          </w:tcPr>
          <w:p w:rsidR="007C6210" w:rsidRPr="007C6210" w:rsidRDefault="007C6210" w:rsidP="00215EAA">
            <w:pPr>
              <w:keepNext/>
              <w:suppressAutoHyphens/>
              <w:spacing w:after="0" w:line="240" w:lineRule="auto"/>
              <w:rPr>
                <w:rFonts w:ascii="Arial" w:eastAsia="Lucida Sans Unicode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Lucida Sans Unicode" w:hAnsi="Arial" w:cs="Arial"/>
                <w:bCs/>
                <w:sz w:val="26"/>
                <w:szCs w:val="26"/>
                <w:lang w:eastAsia="ru-RU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382" w:type="pct"/>
          </w:tcPr>
          <w:p w:rsidR="007C6210" w:rsidRPr="007C6210" w:rsidRDefault="007C6210" w:rsidP="00215EAA">
            <w:pPr>
              <w:suppressAutoHyphens/>
              <w:spacing w:after="0" w:line="240" w:lineRule="auto"/>
              <w:rPr>
                <w:rFonts w:ascii="Arial" w:eastAsia="Lucida Sans Unicode" w:hAnsi="Arial" w:cs="Arial"/>
                <w:kern w:val="2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Общий объем финансирования подпрограммы всего 10 165 779,28  </w:t>
            </w:r>
            <w:proofErr w:type="gramStart"/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рублей</w:t>
            </w:r>
            <w:proofErr w:type="gramEnd"/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 xml:space="preserve">  в том числе по годам:        средства районного бюджета: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-1 203 973,35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-1 500 000,00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- 0,00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2027году -  0,00 рублей.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краевого бюджета: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-1 040 870,71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– 1 309 398,20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– 1 723 230,60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2027 году – 1 746 761,37 рублей.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средства федерального бюджета: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2024 году – 331 235,11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2025 году – 400 073,80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2026 году – 456 778,69 рублей;</w:t>
            </w:r>
          </w:p>
          <w:p w:rsidR="007C6210" w:rsidRPr="007C6210" w:rsidRDefault="007C6210" w:rsidP="00215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2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 2027 году – 453 457,45 рублей.</w:t>
            </w:r>
          </w:p>
        </w:tc>
      </w:tr>
    </w:tbl>
    <w:p w:rsidR="007C6210" w:rsidRPr="007C6210" w:rsidRDefault="007C6210" w:rsidP="007C621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7C6210" w:rsidRPr="007C6210" w:rsidRDefault="007C6210" w:rsidP="007C6210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1.3. В приложении № 8 к муниципальной программе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 района «Молодежь </w:t>
      </w:r>
      <w:proofErr w:type="spellStart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», в паспорте подпрограммы </w:t>
      </w:r>
      <w:r w:rsidRPr="007C6210">
        <w:rPr>
          <w:rFonts w:ascii="Arial" w:eastAsia="Lucida Sans Unicode" w:hAnsi="Arial" w:cs="Arial"/>
          <w:bCs/>
          <w:kern w:val="1"/>
          <w:sz w:val="26"/>
          <w:szCs w:val="26"/>
          <w:lang w:eastAsia="ar-SA"/>
        </w:rPr>
        <w:t>«Обеспечение реализации программы и прочие мероприятия»</w:t>
      </w:r>
      <w:r w:rsidRPr="007C6210">
        <w:rPr>
          <w:rFonts w:ascii="Arial" w:eastAsia="Lucida Sans Unicode" w:hAnsi="Arial" w:cs="Arial"/>
          <w:kern w:val="1"/>
          <w:sz w:val="26"/>
          <w:szCs w:val="26"/>
          <w:lang w:eastAsia="ar-SA"/>
        </w:rPr>
        <w:t xml:space="preserve">, строку «Объемы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подпрограммы», читать в новой редакции;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3030"/>
        <w:gridCol w:w="6474"/>
      </w:tblGrid>
      <w:tr w:rsidR="007C6210" w:rsidRPr="007C6210" w:rsidTr="00215EAA">
        <w:trPr>
          <w:trHeight w:val="800"/>
        </w:trPr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SimSun" w:hAnsi="Arial" w:cs="Arial"/>
                <w:bCs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3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Общий объем финансирования подпрограммы – 59 457 739,00 рублей, в том числе по годам: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районного бюджета: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-12 530 704,00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-13 971 795, 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-13 971 795, 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-13 971 795, 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средства краевого бюджета: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2024 году – 2 651 500,00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2025 году – 1 320 050,00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2026 году - 520 050,00 рублей;</w:t>
            </w:r>
          </w:p>
          <w:p w:rsidR="007C6210" w:rsidRPr="007C6210" w:rsidRDefault="007C6210" w:rsidP="00215EAA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Lucida Sans Unicode" w:hAnsi="Arial" w:cs="Arial"/>
                <w:color w:val="000000"/>
                <w:kern w:val="1"/>
                <w:sz w:val="26"/>
                <w:szCs w:val="26"/>
                <w:lang w:eastAsia="ar-SA"/>
              </w:rPr>
            </w:pPr>
            <w:r w:rsidRPr="007C6210">
              <w:rPr>
                <w:rFonts w:ascii="Arial" w:eastAsia="Lucida Sans Unicode" w:hAnsi="Arial" w:cs="Arial"/>
                <w:kern w:val="1"/>
                <w:sz w:val="26"/>
                <w:szCs w:val="26"/>
                <w:lang w:eastAsia="ar-SA"/>
              </w:rPr>
              <w:t>в 2027 году - 520 050,00 рублей.</w:t>
            </w:r>
          </w:p>
        </w:tc>
      </w:tr>
    </w:tbl>
    <w:p w:rsidR="007C6210" w:rsidRPr="007C6210" w:rsidRDefault="007C6210" w:rsidP="007C6210">
      <w:pPr>
        <w:widowControl w:val="0"/>
        <w:suppressAutoHyphens/>
        <w:autoSpaceDE w:val="0"/>
        <w:autoSpaceDN w:val="0"/>
        <w:adjustRightInd w:val="0"/>
        <w:spacing w:after="0" w:line="240" w:lineRule="auto"/>
        <w:outlineLvl w:val="1"/>
        <w:rPr>
          <w:rFonts w:ascii="Arial" w:eastAsia="Lucida Sans Unicode" w:hAnsi="Arial" w:cs="Arial"/>
          <w:kern w:val="1"/>
          <w:sz w:val="26"/>
          <w:szCs w:val="26"/>
          <w:lang w:eastAsia="ar-SA"/>
        </w:rPr>
      </w:pPr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1.4.  Приложение № 2 к муниципальной программе  «Распределение планируемых расходов по мероприятиям программы, подпрограммам муниципальной программы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», изложить в новой редакции согласно приложению № 1.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1.5. Приложение № 3 к муниципальной программе  «Ресурсное обеспечение и прогнозная оценка расходов на реализацию целей муниципальной программы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 «Молодежь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» с учетом источников финансирования, в том числе по уровням бюджетной 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lastRenderedPageBreak/>
        <w:t>системы» изложить в новой редакции согласно приложению № 2.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1.6. Приложение № 2 к подпрограмме </w:t>
      </w:r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«Вовлечение молодежи </w:t>
      </w:r>
      <w:proofErr w:type="spellStart"/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 района в социальную практику»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3.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1.7. Приложение № 2 к подпрограмме </w:t>
      </w:r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«Обеспечение жильем молодых семей в </w:t>
      </w:r>
      <w:proofErr w:type="spellStart"/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Богучанском</w:t>
      </w:r>
      <w:proofErr w:type="spellEnd"/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 районе»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4.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1.8. Приложение № 2 к подпрограмме </w:t>
      </w:r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«Обеспечение реализации муниципальной программы и прочие мероприятия»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, «Перечень мероприятий подпрограммы с указанием объема средств на их реализацию и ожидаемых результатов» изложить в новой редакции согласно приложению № 5.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1.9. </w:t>
      </w:r>
      <w:proofErr w:type="gram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Приложение № 4 к муниципальной программе </w:t>
      </w:r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 xml:space="preserve">«Молодежь </w:t>
      </w:r>
      <w:proofErr w:type="spellStart"/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Times New Roman" w:hAnsi="Arial" w:cs="Arial"/>
          <w:bCs/>
          <w:kern w:val="1"/>
          <w:sz w:val="26"/>
          <w:szCs w:val="26"/>
          <w:lang w:eastAsia="ar-SA"/>
        </w:rPr>
        <w:t>»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, «Прогноз сводных показателей муниципальных заданий на оказание (выполнение муниципальных услуг (работ) муниципальным учреждением МБУ «Центр социализации и досуга молодежи» по муниципальной программе «Молодежь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Приангарья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» изложить в новой редакции согласно приложению № 6.</w:t>
      </w:r>
      <w:proofErr w:type="gramEnd"/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2.    </w:t>
      </w:r>
      <w:proofErr w:type="gram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Контроль за</w:t>
      </w:r>
      <w:proofErr w:type="gram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по социальным вопросам И.М. Брюханова.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3. Постановление вступает в силу со дня, следующего за днем опубликования в  Официальном вестнике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района.</w:t>
      </w:r>
    </w:p>
    <w:p w:rsidR="007C6210" w:rsidRPr="007C6210" w:rsidRDefault="007C6210" w:rsidP="007C621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</w:p>
    <w:p w:rsidR="007C6210" w:rsidRPr="007C6210" w:rsidRDefault="007C6210" w:rsidP="007C621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kern w:val="1"/>
          <w:sz w:val="26"/>
          <w:szCs w:val="26"/>
          <w:lang w:eastAsia="ar-SA"/>
        </w:rPr>
      </w:pP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И.о. Главы  </w:t>
      </w:r>
      <w:proofErr w:type="spellStart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>Богучанского</w:t>
      </w:r>
      <w:proofErr w:type="spellEnd"/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 xml:space="preserve"> района </w:t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</w:r>
      <w:r w:rsidRPr="007C6210">
        <w:rPr>
          <w:rFonts w:ascii="Arial" w:eastAsia="Times New Roman" w:hAnsi="Arial" w:cs="Arial"/>
          <w:kern w:val="1"/>
          <w:sz w:val="26"/>
          <w:szCs w:val="26"/>
          <w:lang w:eastAsia="ar-SA"/>
        </w:rPr>
        <w:tab/>
        <w:t xml:space="preserve">                                  А.С. Арсеньева</w:t>
      </w:r>
    </w:p>
    <w:p w:rsidR="007C6210" w:rsidRPr="007C6210" w:rsidRDefault="007C6210" w:rsidP="007C6210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5000" w:type="pct"/>
        <w:tblLook w:val="04A0"/>
      </w:tblPr>
      <w:tblGrid>
        <w:gridCol w:w="9570"/>
      </w:tblGrid>
      <w:tr w:rsidR="007C6210" w:rsidRPr="007C6210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1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  от   "28" 02  2025г.   № 150-п</w:t>
            </w: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 Приложение № 2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муниципальной программы  Молодежь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Распределение планируемых расходов за счет средств районного бюджета по мероприятиям и подпрограммам муниципальной программы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5"/>
        <w:gridCol w:w="1196"/>
        <w:gridCol w:w="1242"/>
        <w:gridCol w:w="1173"/>
        <w:gridCol w:w="544"/>
        <w:gridCol w:w="1026"/>
        <w:gridCol w:w="1026"/>
        <w:gridCol w:w="1026"/>
        <w:gridCol w:w="1026"/>
        <w:gridCol w:w="1026"/>
      </w:tblGrid>
      <w:tr w:rsidR="007C6210" w:rsidRPr="007C6210" w:rsidTr="00215EAA">
        <w:trPr>
          <w:trHeight w:val="20"/>
        </w:trPr>
        <w:tc>
          <w:tcPr>
            <w:tcW w:w="117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Статус (муниципальная программа, подпрограмма) </w:t>
            </w:r>
          </w:p>
        </w:tc>
        <w:tc>
          <w:tcPr>
            <w:tcW w:w="768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муниципальной программы, подпрограммы </w:t>
            </w:r>
          </w:p>
        </w:tc>
        <w:tc>
          <w:tcPr>
            <w:tcW w:w="988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главного распорядителя бюджетных средств     (далее - ГРБС)</w:t>
            </w:r>
          </w:p>
        </w:tc>
        <w:tc>
          <w:tcPr>
            <w:tcW w:w="304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60" w:type="pct"/>
            <w:gridSpan w:val="5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(рублей)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04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2024-2027 годы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Муниципальная программа 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«Молодежь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» </w:t>
            </w:r>
          </w:p>
        </w:tc>
        <w:tc>
          <w:tcPr>
            <w:tcW w:w="988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22 286 278,47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23 147 574,00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21 318 111,29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21 338 320,82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88 090 284,58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 по ГРБС: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</w:t>
            </w: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17 136 154,00</w:t>
            </w:r>
          </w:p>
        </w:tc>
        <w:tc>
          <w:tcPr>
            <w:tcW w:w="47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17 230 945,00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16 430 945,00</w:t>
            </w:r>
          </w:p>
        </w:tc>
        <w:tc>
          <w:tcPr>
            <w:tcW w:w="46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16 430 945,00</w:t>
            </w:r>
          </w:p>
        </w:tc>
        <w:tc>
          <w:tcPr>
            <w:tcW w:w="538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67 228 989,00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2 574 045,30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10 695 516,30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2 180 009,29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2 200 218,82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10 165 779,28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«Вовлечение молодежи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в социальную практику»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4 111 405,30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16 803 526,30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1 537 360,00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1 523 550,00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1 523 550,00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1 523 550,00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6 108 010,00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2 574 045,30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10 695 516,30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«Патриотическое воспитание молодежи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подпрогрмме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1 080 000,00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1 080 000,00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жильем молодых семей в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2 180 009,29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2 200 218,82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10 165 779,28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40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47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2 180 009,29</w:t>
            </w:r>
          </w:p>
        </w:tc>
        <w:tc>
          <w:tcPr>
            <w:tcW w:w="46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2 200 218,82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10 165 779,28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4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«Обеспечение реализации муниципальной программы и прочие мероприятия»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15 182 204,00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15 291 845,00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59 457 739,00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</w:t>
            </w: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 xml:space="preserve">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15 182 204,00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15 291 845,00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59 457 739,00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63" w:type="pct"/>
            <w:vMerge w:val="restar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5</w:t>
            </w:r>
          </w:p>
        </w:tc>
        <w:tc>
          <w:tcPr>
            <w:tcW w:w="768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«Профилактика правонарушений среди молодежи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Богучагнского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 </w:t>
            </w: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расходные обязательства по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подпрогамме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583 240,00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 том числе по ГРБС: 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17" w:type="pct"/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6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988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304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407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146 590,00</w:t>
            </w:r>
          </w:p>
        </w:tc>
        <w:tc>
          <w:tcPr>
            <w:tcW w:w="47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46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145 550,00</w:t>
            </w:r>
          </w:p>
        </w:tc>
        <w:tc>
          <w:tcPr>
            <w:tcW w:w="538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583 240,00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6210" w:rsidRPr="007C6210" w:rsidRDefault="007C6210" w:rsidP="007C6210">
      <w:pPr>
        <w:spacing w:after="0" w:line="240" w:lineRule="auto"/>
        <w:rPr>
          <w:rFonts w:ascii="Arial" w:eastAsia="Times New Roman" w:hAnsi="Arial" w:cs="Arial"/>
          <w:sz w:val="20"/>
          <w:szCs w:val="18"/>
          <w:lang w:eastAsia="ru-RU"/>
        </w:rPr>
        <w:sectPr w:rsidR="007C6210" w:rsidRPr="007C6210" w:rsidSect="005358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Look w:val="04A0"/>
      </w:tblPr>
      <w:tblGrid>
        <w:gridCol w:w="9571"/>
      </w:tblGrid>
      <w:tr w:rsidR="007C6210" w:rsidRPr="007C6210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Приложение № 2 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 постановлению администрации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от    "28" 02  2025г.   № 150-п</w:t>
            </w: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 Приложение№3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муниципальной программе "Молодежь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"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муниципальной программы  Молодежь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Pr="007C62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8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1253"/>
              <w:gridCol w:w="1324"/>
              <w:gridCol w:w="1223"/>
              <w:gridCol w:w="1109"/>
              <w:gridCol w:w="1109"/>
              <w:gridCol w:w="1109"/>
              <w:gridCol w:w="1109"/>
              <w:gridCol w:w="1109"/>
            </w:tblGrid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статус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Наименование муниципальной программы, подпрограммы муниципальной программы</w:t>
                  </w:r>
                </w:p>
              </w:tc>
              <w:tc>
                <w:tcPr>
                  <w:tcW w:w="65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Ответственный исполнитель, соисполнители</w:t>
                  </w:r>
                </w:p>
              </w:tc>
              <w:tc>
                <w:tcPr>
                  <w:tcW w:w="2669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Оценка расходов (рубли), годы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2024 год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2025 год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2026 год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2027 год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2024-2027 годы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Муниципальная программа "Молодежь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Приангарья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22 286 278,47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23 147 574,00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21 318 111,29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21 338 320,82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88 090 284,58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федеральный бюджет 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400 073,80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456 778,69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453 457,45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1 641 545,05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4 588 170,71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3 510 398,20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3 124 230,60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3 147 761,37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14 370 560,88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17 366 872,65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19 237 102,00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17 737 102,00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17 737 102,00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72 078 178,65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1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"Вовлечение молодежи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 в социальную практику"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4 111 405,30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4 230 707,00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4 230 707,00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4 230 707,00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16 803 526,30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724 710,00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710 900,00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710 900,00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710 900,00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2 857 410,00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3 386 695,30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3 519 807,00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3 519 807,00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3 519 807,00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13 946 116,30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2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"Патриотическое воспитание молодежи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1 080 000,00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400 000,00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170 000,00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680 000,00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3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"Обеспечение жильем молодых семей в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Богучанском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районе"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2 576 079,17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3 209 472,00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2 180 009,29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2 200 218,82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10 165 779,28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331 235,11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400 073,80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456 778,69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453 457,45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1 641 545,05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1 040 870,71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1 309 398,20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1 723 230,60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1 746 761,37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5 820 260,88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1 203 973,35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1 500 000,00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2 703 973,35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4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"Обеспечение реализации муниципальной программы и прочие мероприятия"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15 182 204,00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15 291 845,00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14 491 845,00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14 491 845,00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59 457 739,00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2 651 500,00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1 320 050,00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520 050,00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520 050,00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5 011 650,00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12 530 704,00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13 971 795,00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13 971 795,00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13 971 795,00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54 446 089,00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Подпрограмма 5</w:t>
                  </w:r>
                </w:p>
              </w:tc>
              <w:tc>
                <w:tcPr>
                  <w:tcW w:w="91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"Профилактика правонарушений среди молодежи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Богучанского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 xml:space="preserve"> района"</w:t>
                  </w: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Всего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146 590,00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145 550,00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145 550,00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145 550,00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583 240,00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федеральный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краевой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71 090,00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70 050,00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70 050,00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70 050,00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281 240,00</w:t>
                  </w:r>
                </w:p>
              </w:tc>
            </w:tr>
            <w:tr w:rsidR="007C6210" w:rsidRPr="007C6210" w:rsidTr="00215EAA">
              <w:trPr>
                <w:trHeight w:val="20"/>
              </w:trPr>
              <w:tc>
                <w:tcPr>
                  <w:tcW w:w="76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913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6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районный бюджет</w:t>
                  </w:r>
                </w:p>
              </w:tc>
              <w:tc>
                <w:tcPr>
                  <w:tcW w:w="53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9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4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5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75 500,00</w:t>
                  </w:r>
                </w:p>
              </w:tc>
              <w:tc>
                <w:tcPr>
                  <w:tcW w:w="63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302 000,00</w:t>
                  </w:r>
                </w:p>
              </w:tc>
            </w:tr>
          </w:tbl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  <w:t> </w:t>
            </w:r>
          </w:p>
          <w:tbl>
            <w:tblPr>
              <w:tblW w:w="5000" w:type="pct"/>
              <w:tblLook w:val="04A0"/>
            </w:tblPr>
            <w:tblGrid>
              <w:gridCol w:w="9355"/>
            </w:tblGrid>
            <w:tr w:rsidR="007C6210" w:rsidRPr="007C6210" w:rsidTr="00215EAA">
              <w:trPr>
                <w:trHeight w:val="20"/>
              </w:trPr>
              <w:tc>
                <w:tcPr>
                  <w:tcW w:w="5000" w:type="pc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Приложение № 3 </w:t>
                  </w:r>
                </w:p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к постановлению администрации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</w:t>
                  </w:r>
                </w:p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 от  "28" 02  2025г.   № 150-п</w:t>
                  </w:r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br/>
                    <w:t>Приложение № 2</w:t>
                  </w:r>
                </w:p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к подпрограмме  "Вовлечение молодежи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Богучанского</w:t>
                  </w:r>
                  <w:proofErr w:type="spellEnd"/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района </w:t>
                  </w:r>
                </w:p>
                <w:p w:rsidR="007C6210" w:rsidRPr="007C6210" w:rsidRDefault="007C6210" w:rsidP="00215EAA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в социальную практику" муниципальной программы  Молодежь </w:t>
                  </w:r>
                  <w:proofErr w:type="spellStart"/>
                  <w:r w:rsidRPr="007C6210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Приангарья</w:t>
                  </w:r>
                  <w:proofErr w:type="spellEnd"/>
                </w:p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</w:p>
                <w:p w:rsidR="007C6210" w:rsidRPr="007C6210" w:rsidRDefault="007C6210" w:rsidP="00215EAA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  <w:p w:rsidR="007C6210" w:rsidRPr="007C6210" w:rsidRDefault="007C6210" w:rsidP="00215EA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7C6210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t xml:space="preserve">Перечень мероприятий подпрограммы с указанием объема средств на их реализацию и </w:t>
                  </w:r>
                  <w:r w:rsidRPr="007C6210">
                    <w:rPr>
                      <w:rFonts w:ascii="Arial" w:eastAsia="Times New Roman" w:hAnsi="Arial" w:cs="Arial"/>
                      <w:sz w:val="20"/>
                      <w:lang w:eastAsia="ru-RU"/>
                    </w:rPr>
                    <w:lastRenderedPageBreak/>
                    <w:t>ожидаемых результатов</w:t>
                  </w:r>
                </w:p>
              </w:tc>
            </w:tr>
          </w:tbl>
          <w:p w:rsidR="007C6210" w:rsidRPr="007C6210" w:rsidRDefault="007C6210" w:rsidP="00215EAA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2"/>
        <w:gridCol w:w="822"/>
        <w:gridCol w:w="614"/>
        <w:gridCol w:w="355"/>
        <w:gridCol w:w="345"/>
        <w:gridCol w:w="520"/>
        <w:gridCol w:w="529"/>
        <w:gridCol w:w="529"/>
        <w:gridCol w:w="529"/>
        <w:gridCol w:w="529"/>
        <w:gridCol w:w="559"/>
        <w:gridCol w:w="768"/>
      </w:tblGrid>
      <w:tr w:rsidR="007C6210" w:rsidRPr="007C6210" w:rsidTr="00215EAA">
        <w:trPr>
          <w:trHeight w:val="255"/>
        </w:trPr>
        <w:tc>
          <w:tcPr>
            <w:tcW w:w="2227" w:type="pct"/>
            <w:vMerge w:val="restar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№</w:t>
            </w:r>
          </w:p>
        </w:tc>
        <w:tc>
          <w:tcPr>
            <w:tcW w:w="382" w:type="pct"/>
            <w:vMerge w:val="restar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357" w:type="pct"/>
            <w:vMerge w:val="restart"/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436" w:type="pct"/>
            <w:gridSpan w:val="3"/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242" w:type="pct"/>
            <w:gridSpan w:val="5"/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357" w:type="pct"/>
            <w:vMerge w:val="restar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6210" w:rsidRPr="007C6210" w:rsidTr="00215EAA">
        <w:trPr>
          <w:trHeight w:val="255"/>
        </w:trPr>
        <w:tc>
          <w:tcPr>
            <w:tcW w:w="222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 w:val="restart"/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08" w:type="pct"/>
            <w:vMerge w:val="restart"/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215" w:type="pct"/>
            <w:vMerge w:val="restart"/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1242" w:type="pct"/>
            <w:gridSpan w:val="5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1005"/>
        </w:trPr>
        <w:tc>
          <w:tcPr>
            <w:tcW w:w="222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82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8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233" w:type="pc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2024 - 2027 годы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465"/>
        </w:trPr>
        <w:tc>
          <w:tcPr>
            <w:tcW w:w="5000" w:type="pct"/>
            <w:gridSpan w:val="12"/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1 "Вовлечение молодежи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 в социальную практику" в рамках муниципальной программы "Молодежь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7C6210" w:rsidRPr="007C6210" w:rsidTr="00215EAA">
        <w:trPr>
          <w:trHeight w:val="30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создание условий успешной социализации и эффективной самореализации молодежи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38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300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1 подпрограммы. Развитие молодежных общественных объединений, действующих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195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проведение районных 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проектов, мероприятий, слетов, программ, форумов, конкурсов, семинаров, игр и пр. </w:t>
            </w:r>
            <w:proofErr w:type="gramEnd"/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724 710,00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710 900,00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2 857 410,00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 2027 году не менее 2070  молодых людей будет вовлечено в приоритетные направления молодежной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полититки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; Будет поддержано не менее 28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событий с участием не менее 1500 человек на базе 8 ресурсных площадок; обеспечено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  <w:proofErr w:type="gramEnd"/>
          </w:p>
        </w:tc>
      </w:tr>
      <w:tr w:rsidR="007C6210" w:rsidRPr="007C6210" w:rsidTr="00215EAA">
        <w:trPr>
          <w:trHeight w:val="1725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Организация и проведение районных 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межпоселенческих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(кустовых) молодежных проектов, мероприятий, слетов, программ, форумов, конкурсов, семинаров, игр и пр. (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софинансирование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краевой субсидии на поддержку молодежных центров)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06100S4560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300 900,00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1 203 600,00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2027 году будет поддержано не менее 25 проектов, вовлечено в реализацию проектов не менее 100 человек</w:t>
            </w:r>
          </w:p>
        </w:tc>
      </w:tr>
      <w:tr w:rsidR="007C6210" w:rsidRPr="007C6210" w:rsidTr="00215EAA">
        <w:trPr>
          <w:trHeight w:val="174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и проведение Молодежного образовательного форума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0610080010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511 750,00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511 750,00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511 750,00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511 750,00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2 047 000,00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 2027 году не менее 100 молодых людей примут участие в молодежном образовательном форуме</w:t>
            </w:r>
          </w:p>
        </w:tc>
      </w:tr>
      <w:tr w:rsidR="007C6210" w:rsidRPr="007C6210" w:rsidTr="00215EAA">
        <w:trPr>
          <w:trHeight w:val="480"/>
        </w:trPr>
        <w:tc>
          <w:tcPr>
            <w:tcW w:w="5000" w:type="pct"/>
            <w:gridSpan w:val="12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2 подпрограммы. Организация ресурсных площадок для реализации молодежной политики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1095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357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Финансовое управление администрации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2 574 045,30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2 707 157,00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10 695 516,30</w:t>
            </w:r>
          </w:p>
        </w:tc>
        <w:tc>
          <w:tcPr>
            <w:tcW w:w="357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созданных временных рабочих мест для несовершеннолетних граждан, проживающих в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районе 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 концу 2027 года составит 576 мест, из них будет создано  временных рабочих мест, в том числе:   в 2024 г. –144 места, в 2025 году-144 места, в 2026 году- 144, в 2027 году- 144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местав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том числе не менее 10 % для подростков, находящихся в ТЖС, СОП, группе риска.</w:t>
            </w:r>
            <w:proofErr w:type="gramEnd"/>
          </w:p>
        </w:tc>
      </w:tr>
      <w:tr w:rsidR="007C6210" w:rsidRPr="007C6210" w:rsidTr="00215EAA">
        <w:trPr>
          <w:trHeight w:val="585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87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Ангарского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 будет создано  не менее 40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Артюгинского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371 520,00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40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Говорковского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371 520,00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Красногорьевского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286 472,00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300 795,00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300 795,00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300 795,00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1 188 857,00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 будет создано не менее 64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Манзенского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2024-2027  будет создано не менее 40 времен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Невонского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2024-2027 будет создано не менее 4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Нижнетерянского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371 520,00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Новохайского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2024-2027 будет создано не менее 4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Администрация Октябрьского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139 031,30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150 397,00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150 397,00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150 397,00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590 222,30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32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Осиновомысского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371 520,00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20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Пинчугского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2024-2027 будет создано не менее 4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Таежнинского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2024-2027 будет создано не менее 4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Такучетского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89 523,00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93 999,00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371 520,00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20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Хребтовского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125 331,00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131 597,00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520 122,00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создано не менее 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28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Чуноярского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179 045,00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187 997,00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743 036,00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 период 2024-2027 будет создано не менее 4</w:t>
            </w:r>
            <w:r w:rsidRPr="007C6210">
              <w:rPr>
                <w:rFonts w:ascii="Arial" w:eastAsia="Times New Roman" w:hAnsi="Arial" w:cs="Arial"/>
                <w:color w:val="FF0000"/>
                <w:sz w:val="14"/>
                <w:szCs w:val="14"/>
                <w:lang w:eastAsia="ru-RU"/>
              </w:rPr>
              <w:t>0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72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Администрация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Шиверского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сельсове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та</w:t>
            </w:r>
          </w:p>
        </w:tc>
        <w:tc>
          <w:tcPr>
            <w:tcW w:w="357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890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06100Ч0050</w:t>
            </w:r>
          </w:p>
        </w:tc>
        <w:tc>
          <w:tcPr>
            <w:tcW w:w="222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143 236,00</w:t>
            </w:r>
          </w:p>
        </w:tc>
        <w:tc>
          <w:tcPr>
            <w:tcW w:w="233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150 397,00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150 397,00</w:t>
            </w:r>
          </w:p>
        </w:tc>
        <w:tc>
          <w:tcPr>
            <w:tcW w:w="26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150 397,00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594 427,00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за период 2024-2027 будет 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создано не менее 32 временных рабочих мест для несовершеннолетних, проживающих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27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 </w:t>
            </w:r>
          </w:p>
        </w:tc>
        <w:tc>
          <w:tcPr>
            <w:tcW w:w="38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4 111 405,30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4 230 707,00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16 803 526,30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480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55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724 710,00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710 900,00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710 900,00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2 857 410,00</w:t>
            </w:r>
          </w:p>
        </w:tc>
        <w:tc>
          <w:tcPr>
            <w:tcW w:w="35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55"/>
        </w:trPr>
        <w:tc>
          <w:tcPr>
            <w:tcW w:w="2227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2" w:type="pct"/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357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8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15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3 386 695,30</w:t>
            </w:r>
          </w:p>
        </w:tc>
        <w:tc>
          <w:tcPr>
            <w:tcW w:w="23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3 519 807,00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3 519 807,00</w:t>
            </w:r>
          </w:p>
        </w:tc>
        <w:tc>
          <w:tcPr>
            <w:tcW w:w="267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3 519 807,00</w:t>
            </w:r>
          </w:p>
        </w:tc>
        <w:tc>
          <w:tcPr>
            <w:tcW w:w="252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13 946 116,30</w:t>
            </w:r>
          </w:p>
        </w:tc>
        <w:tc>
          <w:tcPr>
            <w:tcW w:w="357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6210" w:rsidRPr="007C6210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 постановлению администрации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от    "28" 02  2025г.   № 150-п</w:t>
            </w: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Приложение № 2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подпрограмме  "Обеспечение жильем молодых семей 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Богучанском</w:t>
            </w:r>
            <w:proofErr w:type="spellEnd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районе" муниципальной программы  Молодежь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Приангарья</w:t>
            </w:r>
            <w:proofErr w:type="spellEnd"/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127"/>
        <w:gridCol w:w="1063"/>
        <w:gridCol w:w="506"/>
        <w:gridCol w:w="486"/>
        <w:gridCol w:w="839"/>
        <w:gridCol w:w="870"/>
        <w:gridCol w:w="870"/>
        <w:gridCol w:w="870"/>
        <w:gridCol w:w="870"/>
        <w:gridCol w:w="933"/>
        <w:gridCol w:w="1137"/>
      </w:tblGrid>
      <w:tr w:rsidR="007C6210" w:rsidRPr="007C6210" w:rsidTr="00215EAA">
        <w:trPr>
          <w:trHeight w:val="20"/>
        </w:trPr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2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13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3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Итого на 2024-2027 </w:t>
            </w:r>
            <w:proofErr w:type="spellStart"/>
            <w:proofErr w:type="gram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3 "Обеспечение жильем молодых семей в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Богучанском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районе" в рамках муниципальной программы "Молодежь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Цель подпрограммы: государственная поддержка в решении жилищной проблемы молодых семей, признанных в установленном </w:t>
            </w:r>
            <w:proofErr w:type="gram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порядке</w:t>
            </w:r>
            <w:proofErr w:type="gram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нуждающимися в улучшении </w:t>
            </w: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подпрограммы 1. Предоставление социальных выплат на приобретение жилья или строительство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индивидульного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жилого дома молодым семьям</w:t>
            </w: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 Предоставление социальных выплат на приобретение жилья или строительство индивидуального жилого дома молодым семьям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6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муниципальной собственностью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331 235,11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331 235,11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Приобретение жилья или строительство индивидуального жилого дома для 34 молодых семей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1 040 870,71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1 040 870,71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1 203 973,35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1 203 973,35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400 073,80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456 778,69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453 457,45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1 310 309,94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1 309 398,20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1 723 230,60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1 746 761,37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4 779 390,17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1004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06300L4970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Итого по подпрограмме: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2 576 079,17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3 209 472,00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2 180 009,29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2 200 218,82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10 165 779,28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331 235,11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400 073,80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456 778,69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453 457,45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1 641 545,05</w:t>
            </w:r>
          </w:p>
        </w:tc>
        <w:tc>
          <w:tcPr>
            <w:tcW w:w="6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1 040 870,71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1 309 398,20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1 723 230,60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1 746 761,37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5 820 260,88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5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1 203 973,35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1 500 000,00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2 703 973,35</w:t>
            </w:r>
          </w:p>
        </w:tc>
        <w:tc>
          <w:tcPr>
            <w:tcW w:w="6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6210" w:rsidRPr="007C6210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Приложение № 5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к постановлению администрации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района 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от     "28" 02  2025г.   № 150-п</w:t>
            </w: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br/>
              <w:t>Приложение № 2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 к подпрограмме  "Обеспечение реализации муниципальной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программы и прочие мероприятия" муниципальной программы 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 xml:space="preserve"> Молодежь </w:t>
            </w:r>
            <w:proofErr w:type="spellStart"/>
            <w:r w:rsidRPr="007C6210">
              <w:rPr>
                <w:rFonts w:ascii="Arial" w:eastAsia="Times New Roman" w:hAnsi="Arial" w:cs="Arial"/>
                <w:sz w:val="18"/>
                <w:szCs w:val="20"/>
                <w:lang w:eastAsia="ru-RU"/>
              </w:rPr>
              <w:t>Приангарья</w:t>
            </w:r>
            <w:proofErr w:type="spellEnd"/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20"/>
                <w:szCs w:val="24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0"/>
        <w:gridCol w:w="981"/>
        <w:gridCol w:w="483"/>
        <w:gridCol w:w="463"/>
        <w:gridCol w:w="817"/>
        <w:gridCol w:w="874"/>
        <w:gridCol w:w="874"/>
        <w:gridCol w:w="874"/>
        <w:gridCol w:w="874"/>
        <w:gridCol w:w="874"/>
        <w:gridCol w:w="1077"/>
      </w:tblGrid>
      <w:tr w:rsidR="007C6210" w:rsidRPr="007C6210" w:rsidTr="00215EAA">
        <w:trPr>
          <w:trHeight w:val="20"/>
        </w:trPr>
        <w:tc>
          <w:tcPr>
            <w:tcW w:w="775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Наименование  подпрограммы</w:t>
            </w:r>
          </w:p>
        </w:tc>
        <w:tc>
          <w:tcPr>
            <w:tcW w:w="569" w:type="pct"/>
            <w:vMerge w:val="restar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901" w:type="pct"/>
            <w:gridSpan w:val="3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1992" w:type="pct"/>
            <w:gridSpan w:val="5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Расходы по годам реализации программы (рублей)</w:t>
            </w:r>
          </w:p>
        </w:tc>
        <w:tc>
          <w:tcPr>
            <w:tcW w:w="763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186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519" w:type="pct"/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81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2027 год</w:t>
            </w:r>
          </w:p>
        </w:tc>
        <w:tc>
          <w:tcPr>
            <w:tcW w:w="466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              2024-2027 годы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"Обеспечение реализации муниципальной программы и прочие мероприятия" в рамках муниципальной программы "Молодежь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"</w:t>
            </w: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11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Задача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задача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подпрограммы 1. Обеспечение выполнения надлежащим образом отдельных государственных полномочий по решению вопросов поддержки молодежной политики на территории </w:t>
            </w:r>
            <w:proofErr w:type="spellStart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 1. Выполнение муниципального задания (выполнение 4 работ)</w:t>
            </w:r>
          </w:p>
        </w:tc>
        <w:tc>
          <w:tcPr>
            <w:tcW w:w="569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0640040000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8 051 358,00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10 668 516,00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10 668 516,00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10 668 516,00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40 056 906,00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Доля исполненных бюджетных ассигнований, предусмотренных в программном виде 100%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0640045000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63 249,00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63 249,00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63 249,00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211 747,00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0640027242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1 035 000,00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800 000,00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1 835 000,00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0640010320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auto" w:fill="auto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1 068 500,00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064004Г000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1 180 000,00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4 960 000,00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064004Э000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247 030,00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247 030,00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247 030,00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971 090,00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064004М000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199 000,00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0640041000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2 810 000,00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7 760 000,00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0640047000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12 146,00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102 146,00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1.2.  Капитальный ремонт 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реконструкеция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здания </w:t>
            </w:r>
          </w:p>
        </w:tc>
        <w:tc>
          <w:tcPr>
            <w:tcW w:w="569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1 200 000,00</w:t>
            </w:r>
          </w:p>
        </w:tc>
        <w:tc>
          <w:tcPr>
            <w:tcW w:w="763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Капитальный ремонт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Мероприятие 1.3. Получение краевой субсидии на поддержку муниципальных молодежных центров</w:t>
            </w:r>
          </w:p>
        </w:tc>
        <w:tc>
          <w:tcPr>
            <w:tcW w:w="569" w:type="pct"/>
            <w:vMerge w:val="restar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Муниципальное 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70 050,00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286 150,00</w:t>
            </w:r>
          </w:p>
        </w:tc>
        <w:tc>
          <w:tcPr>
            <w:tcW w:w="763" w:type="pct"/>
            <w:vMerge w:val="restar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Будет вовлечено ежегодно  более 1200  молодежи     района в мероприятия сферы молодежной политики Красноярского края. 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9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06400S4560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150 000,00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600 000,00</w:t>
            </w:r>
          </w:p>
        </w:tc>
        <w:tc>
          <w:tcPr>
            <w:tcW w:w="763" w:type="pct"/>
            <w:vMerge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Мероприятие 1.4.  субсидии на 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проведение отдельных мероприятий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Муниципальное </w:t>
            </w: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казенное учреждение «Управление культуры, физической культуры, спорта и молодежной политики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856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0640080000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207 200,00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207 200,00</w:t>
            </w:r>
          </w:p>
        </w:tc>
        <w:tc>
          <w:tcPr>
            <w:tcW w:w="763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Ремонт аппаратуры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lastRenderedPageBreak/>
              <w:t>Итого по подпрограмме:</w:t>
            </w:r>
          </w:p>
        </w:tc>
        <w:tc>
          <w:tcPr>
            <w:tcW w:w="569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19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15 182 204,00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15 291 845,00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14 491 845,00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59 457 739,00</w:t>
            </w:r>
          </w:p>
        </w:tc>
        <w:tc>
          <w:tcPr>
            <w:tcW w:w="763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 том числе по источникам финансирования: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63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2 651 500,00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1 320 050,00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520 050,00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520 050,00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5 011 650,00</w:t>
            </w:r>
          </w:p>
        </w:tc>
        <w:tc>
          <w:tcPr>
            <w:tcW w:w="763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775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569" w:type="pct"/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95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18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  <w:proofErr w:type="spellEnd"/>
          </w:p>
        </w:tc>
        <w:tc>
          <w:tcPr>
            <w:tcW w:w="519" w:type="pct"/>
            <w:shd w:val="clear" w:color="000000" w:fill="FFFFFF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12 530 704,00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13 971 795,00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13 971 795,00</w:t>
            </w:r>
          </w:p>
        </w:tc>
        <w:tc>
          <w:tcPr>
            <w:tcW w:w="381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13 971 795,00</w:t>
            </w:r>
          </w:p>
        </w:tc>
        <w:tc>
          <w:tcPr>
            <w:tcW w:w="466" w:type="pct"/>
            <w:shd w:val="clear" w:color="000000" w:fill="FFFFFF"/>
            <w:noWrap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54 446 089,00</w:t>
            </w:r>
          </w:p>
        </w:tc>
        <w:tc>
          <w:tcPr>
            <w:tcW w:w="763" w:type="pct"/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7C6210" w:rsidRPr="007C6210" w:rsidTr="00215EAA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№6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к постановлению администрации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от   "28" 02  2025г.   № 150-п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Приложение № 4 </w:t>
            </w:r>
          </w:p>
          <w:p w:rsidR="007C6210" w:rsidRPr="007C6210" w:rsidRDefault="007C6210" w:rsidP="00215E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к   муниципальной программе "Молодежь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</w:t>
            </w:r>
          </w:p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 xml:space="preserve">Прогноз сводных показателей муниципальных заданий на оказание (выполнение) муниципальных услуг (работ) муниципальным учреждением  МБУ "Центр социализации и досуга молодежи" по муниципальной программе "Молодежь </w:t>
            </w:r>
            <w:proofErr w:type="spellStart"/>
            <w:r w:rsidRPr="007C621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Приангарья</w:t>
            </w:r>
            <w:proofErr w:type="spellEnd"/>
            <w:r w:rsidRPr="007C6210">
              <w:rPr>
                <w:rFonts w:ascii="Arial" w:eastAsia="Times New Roman" w:hAnsi="Arial" w:cs="Arial"/>
                <w:color w:val="000000"/>
                <w:sz w:val="20"/>
                <w:szCs w:val="18"/>
                <w:lang w:eastAsia="ru-RU"/>
              </w:rPr>
              <w:t>"</w:t>
            </w:r>
          </w:p>
        </w:tc>
      </w:tr>
    </w:tbl>
    <w:p w:rsidR="007C6210" w:rsidRPr="007C6210" w:rsidRDefault="007C6210" w:rsidP="007C621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011"/>
        <w:gridCol w:w="528"/>
        <w:gridCol w:w="528"/>
        <w:gridCol w:w="528"/>
        <w:gridCol w:w="528"/>
        <w:gridCol w:w="1112"/>
        <w:gridCol w:w="1112"/>
        <w:gridCol w:w="1112"/>
        <w:gridCol w:w="1112"/>
      </w:tblGrid>
      <w:tr w:rsidR="007C6210" w:rsidRPr="007C6210" w:rsidTr="00215EAA">
        <w:trPr>
          <w:trHeight w:val="20"/>
        </w:trPr>
        <w:tc>
          <w:tcPr>
            <w:tcW w:w="1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 (работы), показателя объема услуги (работы)</w:t>
            </w:r>
          </w:p>
        </w:tc>
        <w:tc>
          <w:tcPr>
            <w:tcW w:w="129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proofErr w:type="gramStart"/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Значение показателя объема услуги (работы по годам</w:t>
            </w:r>
            <w:proofErr w:type="gramEnd"/>
          </w:p>
        </w:tc>
        <w:tc>
          <w:tcPr>
            <w:tcW w:w="183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Расходы районного бюджета на оказание (выполнение) муниципальной услуги (работы) по годам, рублей</w:t>
            </w:r>
          </w:p>
        </w:tc>
      </w:tr>
      <w:tr w:rsidR="007C6210" w:rsidRPr="007C6210" w:rsidTr="00215EAA">
        <w:trPr>
          <w:trHeight w:val="20"/>
        </w:trPr>
        <w:tc>
          <w:tcPr>
            <w:tcW w:w="1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2027</w:t>
            </w:r>
          </w:p>
        </w:tc>
      </w:tr>
      <w:tr w:rsidR="007C6210" w:rsidRPr="007C6210" w:rsidTr="00215EAA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Наименование услуги (работы) и ее содержание:  </w:t>
            </w:r>
          </w:p>
        </w:tc>
      </w:tr>
      <w:tr w:rsidR="007C6210" w:rsidRPr="007C6210" w:rsidTr="00215EAA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Подпрограмма 4 «Обеспечение реализации муниципальной программы и прочие мероприятия». </w:t>
            </w:r>
          </w:p>
        </w:tc>
        <w:tc>
          <w:tcPr>
            <w:tcW w:w="312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7C6210" w:rsidRPr="007C6210" w:rsidTr="00215EAA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1.Организация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16 466 808,00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16 750 945,00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15 950 945,00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15 950 945,00</w:t>
            </w:r>
          </w:p>
        </w:tc>
      </w:tr>
      <w:tr w:rsidR="007C6210" w:rsidRPr="007C6210" w:rsidTr="00215EAA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Услуга 2. 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молодежи.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  <w:tr w:rsidR="007C6210" w:rsidRPr="007C6210" w:rsidTr="00215EAA">
        <w:trPr>
          <w:trHeight w:val="20"/>
        </w:trPr>
        <w:tc>
          <w:tcPr>
            <w:tcW w:w="1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Услуга 3.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</w:t>
            </w:r>
            <w:proofErr w:type="spellStart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твк</w:t>
            </w:r>
            <w:proofErr w:type="spellEnd"/>
            <w:r w:rsidRPr="007C6210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же на развитие гражданской активности молодежи и формирование здорового образа жизни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6210" w:rsidRPr="007C6210" w:rsidRDefault="007C6210" w:rsidP="00215E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7C6210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210" w:rsidRPr="007C6210" w:rsidRDefault="007C6210" w:rsidP="00215E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</w:p>
        </w:tc>
      </w:tr>
    </w:tbl>
    <w:p w:rsidR="00341EF7" w:rsidRDefault="007C6210"/>
    <w:sectPr w:rsidR="00341EF7" w:rsidSect="006F5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altica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C6210"/>
    <w:rsid w:val="0059435E"/>
    <w:rsid w:val="006F5928"/>
    <w:rsid w:val="007C6210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Web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7C6210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7C621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7C62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7C621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7C6210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7C6210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7C6210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7C6210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7C6210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7C6210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7C621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7C6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7C6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7C6210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7C6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7C6210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7C6210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7C6210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7C6210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7C6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7C6210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59"/>
    <w:rsid w:val="007C6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7C62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7C6210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7C6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6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7C6210"/>
    <w:pPr>
      <w:spacing w:after="120"/>
    </w:pPr>
  </w:style>
  <w:style w:type="character" w:customStyle="1" w:styleId="ad">
    <w:name w:val="Основной текст Знак"/>
    <w:basedOn w:val="a4"/>
    <w:link w:val="ac"/>
    <w:rsid w:val="007C6210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7C6210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7C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7C6210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7C6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7C6210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7C6210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7C6210"/>
    <w:rPr>
      <w:rFonts w:ascii="Calibri" w:eastAsia="Calibri" w:hAnsi="Calibri" w:cs="Times New Roman"/>
    </w:rPr>
  </w:style>
  <w:style w:type="paragraph" w:styleId="af4">
    <w:name w:val="Normal (Web)"/>
    <w:aliases w:val="Обычный (Web)1,Обычный (Web)"/>
    <w:basedOn w:val="a3"/>
    <w:link w:val="af5"/>
    <w:rsid w:val="007C6210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7C6210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7C62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7C6210"/>
  </w:style>
  <w:style w:type="paragraph" w:customStyle="1" w:styleId="ConsNonformat">
    <w:name w:val="ConsNonformat"/>
    <w:rsid w:val="007C621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7C621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Схема документа Знак"/>
    <w:basedOn w:val="a4"/>
    <w:link w:val="af7"/>
    <w:uiPriority w:val="99"/>
    <w:locked/>
    <w:rsid w:val="007C6210"/>
    <w:rPr>
      <w:rFonts w:ascii="Tahoma" w:hAnsi="Tahoma" w:cs="Tahoma"/>
      <w:sz w:val="16"/>
      <w:szCs w:val="16"/>
    </w:rPr>
  </w:style>
  <w:style w:type="paragraph" w:styleId="af7">
    <w:name w:val="Document Map"/>
    <w:basedOn w:val="a3"/>
    <w:link w:val="af6"/>
    <w:uiPriority w:val="99"/>
    <w:rsid w:val="007C621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7"/>
    <w:uiPriority w:val="99"/>
    <w:semiHidden/>
    <w:rsid w:val="007C6210"/>
    <w:rPr>
      <w:rFonts w:ascii="Tahoma" w:eastAsia="Calibri" w:hAnsi="Tahoma" w:cs="Tahoma"/>
      <w:sz w:val="16"/>
      <w:szCs w:val="16"/>
    </w:rPr>
  </w:style>
  <w:style w:type="character" w:styleId="af8">
    <w:name w:val="Hyperlink"/>
    <w:basedOn w:val="a4"/>
    <w:rsid w:val="007C6210"/>
    <w:rPr>
      <w:color w:val="0000FF"/>
      <w:u w:val="single"/>
    </w:rPr>
  </w:style>
  <w:style w:type="character" w:customStyle="1" w:styleId="FontStyle12">
    <w:name w:val="Font Style12"/>
    <w:basedOn w:val="a4"/>
    <w:rsid w:val="007C6210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9">
    <w:name w:val="Title"/>
    <w:basedOn w:val="a3"/>
    <w:link w:val="afa"/>
    <w:qFormat/>
    <w:rsid w:val="007C6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4"/>
    <w:link w:val="af9"/>
    <w:rsid w:val="007C62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b">
    <w:name w:val="page number"/>
    <w:basedOn w:val="a4"/>
    <w:rsid w:val="007C6210"/>
  </w:style>
  <w:style w:type="paragraph" w:customStyle="1" w:styleId="17">
    <w:name w:val="Стиль1"/>
    <w:basedOn w:val="ConsPlusNormal"/>
    <w:rsid w:val="007C6210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c">
    <w:name w:val="Body Text Indent"/>
    <w:aliases w:val="Основной текст 1,Îñíîâíîé òåêñò 1"/>
    <w:basedOn w:val="a3"/>
    <w:link w:val="afd"/>
    <w:unhideWhenUsed/>
    <w:rsid w:val="007C6210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Îñíîâíîé òåêñò 1 Знак"/>
    <w:basedOn w:val="a4"/>
    <w:link w:val="afc"/>
    <w:rsid w:val="007C6210"/>
    <w:rPr>
      <w:rFonts w:ascii="Calibri" w:eastAsia="Calibri" w:hAnsi="Calibri" w:cs="Times New Roman"/>
    </w:rPr>
  </w:style>
  <w:style w:type="paragraph" w:customStyle="1" w:styleId="afe">
    <w:name w:val="после :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7C6210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7C6210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7C6210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7C6210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7C6210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7C6210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7C6210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7C6210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7C6210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7C6210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7C6210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f">
    <w:name w:val="annotation text"/>
    <w:basedOn w:val="a3"/>
    <w:link w:val="aff0"/>
    <w:rsid w:val="007C621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0">
    <w:name w:val="Текст примечания Знак"/>
    <w:basedOn w:val="a4"/>
    <w:link w:val="aff"/>
    <w:rsid w:val="007C62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1">
    <w:name w:val="Тело"/>
    <w:basedOn w:val="a3"/>
    <w:rsid w:val="007C621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2">
    <w:name w:val="Plain Text"/>
    <w:basedOn w:val="a3"/>
    <w:link w:val="aff3"/>
    <w:rsid w:val="007C621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3">
    <w:name w:val="Текст Знак"/>
    <w:basedOn w:val="a4"/>
    <w:link w:val="aff2"/>
    <w:rsid w:val="007C62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7C6210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4">
    <w:name w:val="Мой стиль"/>
    <w:basedOn w:val="a3"/>
    <w:rsid w:val="007C6210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7C62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7C62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7C62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7C62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7C62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7C6210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7C62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7C62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7C6210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7C621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7C62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7C62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7C6210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7C621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7C62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7C621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7C62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5">
    <w:name w:val="Обычный хитрый"/>
    <w:basedOn w:val="a3"/>
    <w:rsid w:val="007C62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6">
    <w:name w:val="caption"/>
    <w:basedOn w:val="a3"/>
    <w:next w:val="a3"/>
    <w:qFormat/>
    <w:rsid w:val="007C6210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7C621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7C6210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7C621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7C6210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7C621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7C621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7C621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7C6210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7C6210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7C621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7C6210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7C621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7C62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7C62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7C621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7C6210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7C62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7C6210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7C6210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7C6210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7C6210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7C6210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7C6210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7C6210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7C6210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7C6210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7C62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7C6210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7C6210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7C6210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7C6210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7C6210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7C6210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7C6210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7C6210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7C6210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index heading"/>
    <w:basedOn w:val="a3"/>
    <w:next w:val="1d"/>
    <w:semiHidden/>
    <w:rsid w:val="007C6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FollowedHyperlink"/>
    <w:basedOn w:val="a4"/>
    <w:uiPriority w:val="99"/>
    <w:rsid w:val="007C6210"/>
    <w:rPr>
      <w:color w:val="800080"/>
      <w:u w:val="single"/>
    </w:rPr>
  </w:style>
  <w:style w:type="paragraph" w:customStyle="1" w:styleId="fd">
    <w:name w:val="Обычfd"/>
    <w:rsid w:val="007C621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Таблица"/>
    <w:basedOn w:val="affa"/>
    <w:rsid w:val="007C621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a">
    <w:name w:val="Message Header"/>
    <w:basedOn w:val="a3"/>
    <w:link w:val="affb"/>
    <w:rsid w:val="007C621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b">
    <w:name w:val="Шапка Знак"/>
    <w:basedOn w:val="a4"/>
    <w:link w:val="affa"/>
    <w:rsid w:val="007C6210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7C6210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c">
    <w:name w:val="Заголграф"/>
    <w:basedOn w:val="3"/>
    <w:rsid w:val="007C6210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d">
    <w:name w:val="Основной"/>
    <w:basedOn w:val="a3"/>
    <w:rsid w:val="007C621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e"/>
    <w:rsid w:val="007C6210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7C6210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7C6210"/>
    <w:pPr>
      <w:ind w:right="-596" w:firstLine="709"/>
      <w:jc w:val="both"/>
    </w:pPr>
  </w:style>
  <w:style w:type="paragraph" w:customStyle="1" w:styleId="1f0">
    <w:name w:val="Список1"/>
    <w:basedOn w:val="2b"/>
    <w:rsid w:val="007C6210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7C6210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7C6210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7C6210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7C6210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7C621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">
    <w:name w:val="текст примеча"/>
    <w:basedOn w:val="a3"/>
    <w:rsid w:val="007C6210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0">
    <w:name w:val="Осн"/>
    <w:basedOn w:val="a3"/>
    <w:rsid w:val="007C621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1">
    <w:name w:val="Îáû÷íûé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1"/>
    <w:rsid w:val="007C6210"/>
    <w:pPr>
      <w:ind w:firstLine="720"/>
      <w:jc w:val="both"/>
    </w:pPr>
    <w:rPr>
      <w:sz w:val="28"/>
    </w:rPr>
  </w:style>
  <w:style w:type="paragraph" w:customStyle="1" w:styleId="afff2">
    <w:name w:val="Абзац"/>
    <w:basedOn w:val="a3"/>
    <w:rsid w:val="007C6210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7C6210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3">
    <w:name w:val="Таблотст"/>
    <w:basedOn w:val="aff9"/>
    <w:rsid w:val="007C6210"/>
    <w:pPr>
      <w:ind w:left="85"/>
    </w:pPr>
  </w:style>
  <w:style w:type="paragraph" w:customStyle="1" w:styleId="afff4">
    <w:name w:val="Единицы"/>
    <w:basedOn w:val="a3"/>
    <w:rsid w:val="007C6210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9"/>
    <w:rsid w:val="007C6210"/>
    <w:pPr>
      <w:ind w:left="170"/>
    </w:pPr>
  </w:style>
  <w:style w:type="paragraph" w:customStyle="1" w:styleId="afff5">
    <w:name w:val="текст сноски"/>
    <w:basedOn w:val="a3"/>
    <w:rsid w:val="007C6210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6">
    <w:name w:val="Сноска"/>
    <w:basedOn w:val="a3"/>
    <w:link w:val="afff7"/>
    <w:rsid w:val="007C6210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1"/>
    <w:next w:val="afff1"/>
    <w:rsid w:val="007C6210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7C621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7C621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8">
    <w:name w:val="Приложение"/>
    <w:basedOn w:val="a3"/>
    <w:rsid w:val="007C6210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9">
    <w:name w:val="Верхний колонтитул.ВерхКолонтитул"/>
    <w:basedOn w:val="a3"/>
    <w:rsid w:val="007C6210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a">
    <w:name w:val="Ñíîñêà"/>
    <w:basedOn w:val="a3"/>
    <w:autoRedefine/>
    <w:rsid w:val="007C6210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b">
    <w:name w:val="Salutation"/>
    <w:basedOn w:val="a3"/>
    <w:link w:val="afffc"/>
    <w:rsid w:val="007C621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c">
    <w:name w:val="Приветствие Знак"/>
    <w:basedOn w:val="a4"/>
    <w:link w:val="afffb"/>
    <w:rsid w:val="007C6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d">
    <w:name w:val="List"/>
    <w:basedOn w:val="a3"/>
    <w:rsid w:val="007C6210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e">
    <w:name w:val="List Bullet"/>
    <w:basedOn w:val="a3"/>
    <w:autoRedefine/>
    <w:rsid w:val="007C6210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f">
    <w:name w:val="Block Text"/>
    <w:basedOn w:val="a3"/>
    <w:rsid w:val="007C6210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7C6210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7C6210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1"/>
    <w:rsid w:val="007C6210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7C6210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f0">
    <w:name w:val="footnote reference"/>
    <w:basedOn w:val="a4"/>
    <w:rsid w:val="007C6210"/>
    <w:rPr>
      <w:vertAlign w:val="superscript"/>
    </w:rPr>
  </w:style>
  <w:style w:type="paragraph" w:customStyle="1" w:styleId="ConsTitle">
    <w:name w:val="ConsTitle"/>
    <w:rsid w:val="007C6210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7C6210"/>
    <w:rPr>
      <w:color w:val="0000FF"/>
      <w:u w:val="single"/>
    </w:rPr>
  </w:style>
  <w:style w:type="paragraph" w:customStyle="1" w:styleId="affff1">
    <w:name w:val="Îñíîâíîé òåêñò ñ îòñòóïîì"/>
    <w:basedOn w:val="a3"/>
    <w:rsid w:val="007C6210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1"/>
    <w:rsid w:val="007C6210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7C6210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2">
    <w:name w:val="endnote text"/>
    <w:basedOn w:val="a3"/>
    <w:link w:val="affff3"/>
    <w:uiPriority w:val="99"/>
    <w:semiHidden/>
    <w:rsid w:val="007C6210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3">
    <w:name w:val="Текст концевой сноски Знак"/>
    <w:basedOn w:val="a4"/>
    <w:link w:val="affff2"/>
    <w:uiPriority w:val="99"/>
    <w:semiHidden/>
    <w:rsid w:val="007C6210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7C6210"/>
  </w:style>
  <w:style w:type="character" w:customStyle="1" w:styleId="affff4">
    <w:name w:val="знак сноски"/>
    <w:basedOn w:val="a4"/>
    <w:rsid w:val="007C6210"/>
    <w:rPr>
      <w:vertAlign w:val="superscript"/>
    </w:rPr>
  </w:style>
  <w:style w:type="character" w:customStyle="1" w:styleId="affff5">
    <w:name w:val="Îñíîâíîé øðèôò"/>
    <w:rsid w:val="007C6210"/>
  </w:style>
  <w:style w:type="character" w:customStyle="1" w:styleId="2f">
    <w:name w:val="Осно&quot;2"/>
    <w:rsid w:val="007C6210"/>
  </w:style>
  <w:style w:type="paragraph" w:customStyle="1" w:styleId="a1">
    <w:name w:val="маркированный"/>
    <w:basedOn w:val="a3"/>
    <w:rsid w:val="007C6210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7C6210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6">
    <w:name w:val="НазвТаблКниж"/>
    <w:basedOn w:val="a3"/>
    <w:next w:val="a3"/>
    <w:rsid w:val="007C6210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7">
    <w:name w:val="ДанТабл"/>
    <w:basedOn w:val="a3"/>
    <w:next w:val="a3"/>
    <w:rsid w:val="007C6210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8">
    <w:name w:val="БокТабл"/>
    <w:basedOn w:val="affff7"/>
    <w:rsid w:val="007C6210"/>
    <w:pPr>
      <w:ind w:left="57"/>
      <w:jc w:val="left"/>
    </w:pPr>
  </w:style>
  <w:style w:type="paragraph" w:customStyle="1" w:styleId="FR1">
    <w:name w:val="FR1"/>
    <w:rsid w:val="007C6210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7C621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7C6210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7C6210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7C6210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7C6210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9">
    <w:name w:val="Знак Знак Знак Знак Знак Знак Знак Знак Знак Знак Знак Знак Знак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a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b"/>
    <w:uiPriority w:val="34"/>
    <w:qFormat/>
    <w:rsid w:val="007C6210"/>
    <w:pPr>
      <w:ind w:left="720"/>
      <w:contextualSpacing/>
    </w:pPr>
  </w:style>
  <w:style w:type="paragraph" w:customStyle="1" w:styleId="38">
    <w:name w:val="Обычный3"/>
    <w:basedOn w:val="a3"/>
    <w:rsid w:val="007C6210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7C6210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7C62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c">
    <w:name w:val="Основа"/>
    <w:basedOn w:val="a3"/>
    <w:link w:val="affffd"/>
    <w:rsid w:val="007C6210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d">
    <w:name w:val="Основа Знак"/>
    <w:basedOn w:val="a4"/>
    <w:link w:val="affffc"/>
    <w:rsid w:val="007C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7C621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e">
    <w:name w:val="Subtitle"/>
    <w:basedOn w:val="a3"/>
    <w:link w:val="afffff"/>
    <w:qFormat/>
    <w:rsid w:val="007C6210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f">
    <w:name w:val="Подзаголовок Знак"/>
    <w:basedOn w:val="a4"/>
    <w:link w:val="affffe"/>
    <w:rsid w:val="007C621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f0">
    <w:name w:val="annotation reference"/>
    <w:basedOn w:val="a4"/>
    <w:rsid w:val="007C6210"/>
    <w:rPr>
      <w:sz w:val="16"/>
      <w:szCs w:val="16"/>
    </w:rPr>
  </w:style>
  <w:style w:type="paragraph" w:styleId="afffff1">
    <w:name w:val="annotation subject"/>
    <w:basedOn w:val="aff"/>
    <w:next w:val="aff"/>
    <w:link w:val="afffff2"/>
    <w:uiPriority w:val="99"/>
    <w:rsid w:val="007C6210"/>
    <w:rPr>
      <w:b/>
      <w:bCs/>
    </w:rPr>
  </w:style>
  <w:style w:type="character" w:customStyle="1" w:styleId="afffff2">
    <w:name w:val="Тема примечания Знак"/>
    <w:basedOn w:val="aff0"/>
    <w:link w:val="afffff1"/>
    <w:uiPriority w:val="99"/>
    <w:rsid w:val="007C6210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7C621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7C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7C62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7C621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7C6210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7C621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7C621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7C621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7C62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7C6210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7C6210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7C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7C6210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7C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7C6210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7C62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7C621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7C621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7C6210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7C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7C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7C6210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7C62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7C6210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7C6210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7C6210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7C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7C62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7C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7C62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7C62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7C621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7C621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7C62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3">
    <w:name w:val="Цветовое выделение"/>
    <w:uiPriority w:val="99"/>
    <w:rsid w:val="007C6210"/>
    <w:rPr>
      <w:b/>
      <w:color w:val="000080"/>
    </w:rPr>
  </w:style>
  <w:style w:type="character" w:customStyle="1" w:styleId="afffff4">
    <w:name w:val="Гипертекстовая ссылка"/>
    <w:basedOn w:val="afffff3"/>
    <w:uiPriority w:val="99"/>
    <w:rsid w:val="007C6210"/>
    <w:rPr>
      <w:rFonts w:cs="Times New Roman"/>
      <w:color w:val="008000"/>
    </w:rPr>
  </w:style>
  <w:style w:type="paragraph" w:customStyle="1" w:styleId="afffff5">
    <w:name w:val="Знак Знак Знак Знак Знак Знак Знак Знак Знак Знак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6">
    <w:name w:val="Нормальный (таблица)"/>
    <w:basedOn w:val="a3"/>
    <w:next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Таблицы (моноширинный)"/>
    <w:basedOn w:val="a3"/>
    <w:next w:val="a3"/>
    <w:rsid w:val="007C6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8">
    <w:name w:val="Прижатый влево"/>
    <w:basedOn w:val="a3"/>
    <w:next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9">
    <w:name w:val="Комментарий"/>
    <w:basedOn w:val="a3"/>
    <w:next w:val="a3"/>
    <w:rsid w:val="007C6210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a">
    <w:name w:val="Знак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b">
    <w:name w:val="Знак Знак Знак Знак Знак Знак Знак Знак Знак"/>
    <w:basedOn w:val="a3"/>
    <w:rsid w:val="007C621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7C62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7C62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7C6210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7C621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7C6210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7C62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7C621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7C62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7C62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7C621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7C62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7C62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7C62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7C621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7C62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7C62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7C62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7C62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7C62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7C62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7C62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7C621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7C621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7C621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7C621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7C62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7C62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7C6210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7C6210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7C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7C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7C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7C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7C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7C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7C621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7C621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7C6210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7C62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7C62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7C621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7C62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7C6210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7C621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7C6210"/>
  </w:style>
  <w:style w:type="paragraph" w:customStyle="1" w:styleId="1">
    <w:name w:val="марк список 1"/>
    <w:basedOn w:val="a3"/>
    <w:rsid w:val="007C6210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7C6210"/>
    <w:pPr>
      <w:numPr>
        <w:numId w:val="7"/>
      </w:numPr>
    </w:pPr>
  </w:style>
  <w:style w:type="paragraph" w:customStyle="1" w:styleId="xl280">
    <w:name w:val="xl280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7C621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7C621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7C621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7C621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7C621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7C621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7C62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7C62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7C62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7C6210"/>
  </w:style>
  <w:style w:type="paragraph" w:customStyle="1" w:styleId="font0">
    <w:name w:val="font0"/>
    <w:basedOn w:val="a3"/>
    <w:rsid w:val="007C621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c">
    <w:name w:val="Strong"/>
    <w:qFormat/>
    <w:rsid w:val="007C6210"/>
    <w:rPr>
      <w:b/>
      <w:bCs/>
    </w:rPr>
  </w:style>
  <w:style w:type="paragraph" w:customStyle="1" w:styleId="2f3">
    <w:name w:val="Обычный (веб)2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7C6210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7C6210"/>
  </w:style>
  <w:style w:type="character" w:customStyle="1" w:styleId="WW-Absatz-Standardschriftart">
    <w:name w:val="WW-Absatz-Standardschriftart"/>
    <w:rsid w:val="007C6210"/>
  </w:style>
  <w:style w:type="character" w:customStyle="1" w:styleId="WW-Absatz-Standardschriftart1">
    <w:name w:val="WW-Absatz-Standardschriftart1"/>
    <w:rsid w:val="007C6210"/>
  </w:style>
  <w:style w:type="character" w:customStyle="1" w:styleId="WW-Absatz-Standardschriftart11">
    <w:name w:val="WW-Absatz-Standardschriftart11"/>
    <w:rsid w:val="007C6210"/>
  </w:style>
  <w:style w:type="character" w:customStyle="1" w:styleId="WW-Absatz-Standardschriftart111">
    <w:name w:val="WW-Absatz-Standardschriftart111"/>
    <w:rsid w:val="007C6210"/>
  </w:style>
  <w:style w:type="character" w:customStyle="1" w:styleId="WW-Absatz-Standardschriftart1111">
    <w:name w:val="WW-Absatz-Standardschriftart1111"/>
    <w:rsid w:val="007C6210"/>
  </w:style>
  <w:style w:type="character" w:customStyle="1" w:styleId="WW-Absatz-Standardschriftart11111">
    <w:name w:val="WW-Absatz-Standardschriftart11111"/>
    <w:rsid w:val="007C6210"/>
  </w:style>
  <w:style w:type="character" w:customStyle="1" w:styleId="WW-Absatz-Standardschriftart111111">
    <w:name w:val="WW-Absatz-Standardschriftart111111"/>
    <w:rsid w:val="007C6210"/>
  </w:style>
  <w:style w:type="character" w:customStyle="1" w:styleId="WW-Absatz-Standardschriftart1111111">
    <w:name w:val="WW-Absatz-Standardschriftart1111111"/>
    <w:rsid w:val="007C6210"/>
  </w:style>
  <w:style w:type="character" w:customStyle="1" w:styleId="WW-Absatz-Standardschriftart11111111">
    <w:name w:val="WW-Absatz-Standardschriftart11111111"/>
    <w:rsid w:val="007C6210"/>
  </w:style>
  <w:style w:type="character" w:customStyle="1" w:styleId="WW-Absatz-Standardschriftart111111111">
    <w:name w:val="WW-Absatz-Standardschriftart111111111"/>
    <w:rsid w:val="007C6210"/>
  </w:style>
  <w:style w:type="character" w:customStyle="1" w:styleId="WW-Absatz-Standardschriftart1111111111">
    <w:name w:val="WW-Absatz-Standardschriftart1111111111"/>
    <w:rsid w:val="007C6210"/>
  </w:style>
  <w:style w:type="character" w:customStyle="1" w:styleId="WW-Absatz-Standardschriftart11111111111">
    <w:name w:val="WW-Absatz-Standardschriftart11111111111"/>
    <w:rsid w:val="007C6210"/>
  </w:style>
  <w:style w:type="character" w:customStyle="1" w:styleId="WW-Absatz-Standardschriftart111111111111">
    <w:name w:val="WW-Absatz-Standardschriftart111111111111"/>
    <w:rsid w:val="007C6210"/>
  </w:style>
  <w:style w:type="character" w:customStyle="1" w:styleId="WW-Absatz-Standardschriftart1111111111111">
    <w:name w:val="WW-Absatz-Standardschriftart1111111111111"/>
    <w:rsid w:val="007C6210"/>
  </w:style>
  <w:style w:type="character" w:customStyle="1" w:styleId="WW-Absatz-Standardschriftart11111111111111">
    <w:name w:val="WW-Absatz-Standardschriftart11111111111111"/>
    <w:rsid w:val="007C6210"/>
  </w:style>
  <w:style w:type="character" w:customStyle="1" w:styleId="WW-Absatz-Standardschriftart111111111111111">
    <w:name w:val="WW-Absatz-Standardschriftart111111111111111"/>
    <w:rsid w:val="007C6210"/>
  </w:style>
  <w:style w:type="character" w:customStyle="1" w:styleId="WW-Absatz-Standardschriftart1111111111111111">
    <w:name w:val="WW-Absatz-Standardschriftart1111111111111111"/>
    <w:rsid w:val="007C6210"/>
  </w:style>
  <w:style w:type="character" w:customStyle="1" w:styleId="WW-Absatz-Standardschriftart11111111111111111">
    <w:name w:val="WW-Absatz-Standardschriftart11111111111111111"/>
    <w:rsid w:val="007C6210"/>
  </w:style>
  <w:style w:type="character" w:customStyle="1" w:styleId="WW-Absatz-Standardschriftart111111111111111111">
    <w:name w:val="WW-Absatz-Standardschriftart111111111111111111"/>
    <w:rsid w:val="007C6210"/>
  </w:style>
  <w:style w:type="character" w:customStyle="1" w:styleId="WW-Absatz-Standardschriftart1111111111111111111">
    <w:name w:val="WW-Absatz-Standardschriftart1111111111111111111"/>
    <w:rsid w:val="007C6210"/>
  </w:style>
  <w:style w:type="character" w:customStyle="1" w:styleId="WW-Absatz-Standardschriftart11111111111111111111">
    <w:name w:val="WW-Absatz-Standardschriftart11111111111111111111"/>
    <w:rsid w:val="007C6210"/>
  </w:style>
  <w:style w:type="character" w:customStyle="1" w:styleId="WW-Absatz-Standardschriftart111111111111111111111">
    <w:name w:val="WW-Absatz-Standardschriftart111111111111111111111"/>
    <w:rsid w:val="007C6210"/>
  </w:style>
  <w:style w:type="character" w:customStyle="1" w:styleId="WW-Absatz-Standardschriftart1111111111111111111111">
    <w:name w:val="WW-Absatz-Standardschriftart1111111111111111111111"/>
    <w:rsid w:val="007C6210"/>
  </w:style>
  <w:style w:type="character" w:customStyle="1" w:styleId="WW-Absatz-Standardschriftart11111111111111111111111">
    <w:name w:val="WW-Absatz-Standardschriftart11111111111111111111111"/>
    <w:rsid w:val="007C6210"/>
  </w:style>
  <w:style w:type="character" w:customStyle="1" w:styleId="WW-Absatz-Standardschriftart111111111111111111111111">
    <w:name w:val="WW-Absatz-Standardschriftart111111111111111111111111"/>
    <w:rsid w:val="007C6210"/>
  </w:style>
  <w:style w:type="character" w:customStyle="1" w:styleId="WW-Absatz-Standardschriftart1111111111111111111111111">
    <w:name w:val="WW-Absatz-Standardschriftart1111111111111111111111111"/>
    <w:rsid w:val="007C6210"/>
  </w:style>
  <w:style w:type="character" w:customStyle="1" w:styleId="WW-Absatz-Standardschriftart11111111111111111111111111">
    <w:name w:val="WW-Absatz-Standardschriftart11111111111111111111111111"/>
    <w:rsid w:val="007C6210"/>
  </w:style>
  <w:style w:type="character" w:customStyle="1" w:styleId="WW-Absatz-Standardschriftart111111111111111111111111111">
    <w:name w:val="WW-Absatz-Standardschriftart111111111111111111111111111"/>
    <w:rsid w:val="007C6210"/>
  </w:style>
  <w:style w:type="character" w:customStyle="1" w:styleId="WW-Absatz-Standardschriftart1111111111111111111111111111">
    <w:name w:val="WW-Absatz-Standardschriftart1111111111111111111111111111"/>
    <w:rsid w:val="007C6210"/>
  </w:style>
  <w:style w:type="character" w:customStyle="1" w:styleId="WW-Absatz-Standardschriftart11111111111111111111111111111">
    <w:name w:val="WW-Absatz-Standardschriftart11111111111111111111111111111"/>
    <w:rsid w:val="007C6210"/>
  </w:style>
  <w:style w:type="character" w:customStyle="1" w:styleId="WW-Absatz-Standardschriftart111111111111111111111111111111">
    <w:name w:val="WW-Absatz-Standardschriftart111111111111111111111111111111"/>
    <w:rsid w:val="007C6210"/>
  </w:style>
  <w:style w:type="character" w:customStyle="1" w:styleId="WW-Absatz-Standardschriftart1111111111111111111111111111111">
    <w:name w:val="WW-Absatz-Standardschriftart1111111111111111111111111111111"/>
    <w:rsid w:val="007C6210"/>
  </w:style>
  <w:style w:type="character" w:customStyle="1" w:styleId="WW-Absatz-Standardschriftart11111111111111111111111111111111">
    <w:name w:val="WW-Absatz-Standardschriftart11111111111111111111111111111111"/>
    <w:rsid w:val="007C6210"/>
  </w:style>
  <w:style w:type="character" w:customStyle="1" w:styleId="WW-Absatz-Standardschriftart111111111111111111111111111111111">
    <w:name w:val="WW-Absatz-Standardschriftart111111111111111111111111111111111"/>
    <w:rsid w:val="007C6210"/>
  </w:style>
  <w:style w:type="character" w:customStyle="1" w:styleId="WW-Absatz-Standardschriftart1111111111111111111111111111111111">
    <w:name w:val="WW-Absatz-Standardschriftart1111111111111111111111111111111111"/>
    <w:rsid w:val="007C6210"/>
  </w:style>
  <w:style w:type="character" w:customStyle="1" w:styleId="WW-Absatz-Standardschriftart11111111111111111111111111111111111">
    <w:name w:val="WW-Absatz-Standardschriftart11111111111111111111111111111111111"/>
    <w:rsid w:val="007C6210"/>
  </w:style>
  <w:style w:type="character" w:customStyle="1" w:styleId="WW-Absatz-Standardschriftart111111111111111111111111111111111111">
    <w:name w:val="WW-Absatz-Standardschriftart111111111111111111111111111111111111"/>
    <w:rsid w:val="007C6210"/>
  </w:style>
  <w:style w:type="character" w:customStyle="1" w:styleId="WW-Absatz-Standardschriftart1111111111111111111111111111111111111">
    <w:name w:val="WW-Absatz-Standardschriftart1111111111111111111111111111111111111"/>
    <w:rsid w:val="007C6210"/>
  </w:style>
  <w:style w:type="character" w:customStyle="1" w:styleId="WW-Absatz-Standardschriftart11111111111111111111111111111111111111">
    <w:name w:val="WW-Absatz-Standardschriftart11111111111111111111111111111111111111"/>
    <w:rsid w:val="007C6210"/>
  </w:style>
  <w:style w:type="character" w:customStyle="1" w:styleId="WW-Absatz-Standardschriftart111111111111111111111111111111111111111">
    <w:name w:val="WW-Absatz-Standardschriftart111111111111111111111111111111111111111"/>
    <w:rsid w:val="007C6210"/>
  </w:style>
  <w:style w:type="character" w:customStyle="1" w:styleId="2f4">
    <w:name w:val="Основной шрифт абзаца2"/>
    <w:rsid w:val="007C6210"/>
  </w:style>
  <w:style w:type="character" w:customStyle="1" w:styleId="WW-Absatz-Standardschriftart1111111111111111111111111111111111111111">
    <w:name w:val="WW-Absatz-Standardschriftart1111111111111111111111111111111111111111"/>
    <w:rsid w:val="007C6210"/>
  </w:style>
  <w:style w:type="character" w:customStyle="1" w:styleId="WW-Absatz-Standardschriftart11111111111111111111111111111111111111111">
    <w:name w:val="WW-Absatz-Standardschriftart11111111111111111111111111111111111111111"/>
    <w:rsid w:val="007C6210"/>
  </w:style>
  <w:style w:type="character" w:customStyle="1" w:styleId="WW-Absatz-Standardschriftart111111111111111111111111111111111111111111">
    <w:name w:val="WW-Absatz-Standardschriftart111111111111111111111111111111111111111111"/>
    <w:rsid w:val="007C6210"/>
  </w:style>
  <w:style w:type="character" w:customStyle="1" w:styleId="WW-Absatz-Standardschriftart1111111111111111111111111111111111111111111">
    <w:name w:val="WW-Absatz-Standardschriftart1111111111111111111111111111111111111111111"/>
    <w:rsid w:val="007C6210"/>
  </w:style>
  <w:style w:type="character" w:customStyle="1" w:styleId="1fa">
    <w:name w:val="Основной шрифт абзаца1"/>
    <w:rsid w:val="007C6210"/>
  </w:style>
  <w:style w:type="character" w:customStyle="1" w:styleId="WW-Absatz-Standardschriftart11111111111111111111111111111111111111111111">
    <w:name w:val="WW-Absatz-Standardschriftart11111111111111111111111111111111111111111111"/>
    <w:rsid w:val="007C6210"/>
  </w:style>
  <w:style w:type="character" w:customStyle="1" w:styleId="WW-Absatz-Standardschriftart111111111111111111111111111111111111111111111">
    <w:name w:val="WW-Absatz-Standardschriftart111111111111111111111111111111111111111111111"/>
    <w:rsid w:val="007C6210"/>
  </w:style>
  <w:style w:type="character" w:customStyle="1" w:styleId="WW-Absatz-Standardschriftart1111111111111111111111111111111111111111111111">
    <w:name w:val="WW-Absatz-Standardschriftart1111111111111111111111111111111111111111111111"/>
    <w:rsid w:val="007C6210"/>
  </w:style>
  <w:style w:type="character" w:customStyle="1" w:styleId="WW-Absatz-Standardschriftart11111111111111111111111111111111111111111111111">
    <w:name w:val="WW-Absatz-Standardschriftart11111111111111111111111111111111111111111111111"/>
    <w:rsid w:val="007C6210"/>
  </w:style>
  <w:style w:type="character" w:customStyle="1" w:styleId="WW-Absatz-Standardschriftart111111111111111111111111111111111111111111111111">
    <w:name w:val="WW-Absatz-Standardschriftart111111111111111111111111111111111111111111111111"/>
    <w:rsid w:val="007C6210"/>
  </w:style>
  <w:style w:type="character" w:customStyle="1" w:styleId="afffffd">
    <w:name w:val="Символ нумерации"/>
    <w:rsid w:val="007C6210"/>
  </w:style>
  <w:style w:type="paragraph" w:customStyle="1" w:styleId="2f5">
    <w:name w:val="Заголовок2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e">
    <w:name w:val="Содержимое таблицы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f">
    <w:name w:val="Заголовок таблицы"/>
    <w:basedOn w:val="afffffe"/>
    <w:rsid w:val="007C6210"/>
    <w:pPr>
      <w:jc w:val="center"/>
    </w:pPr>
    <w:rPr>
      <w:b/>
      <w:bCs/>
    </w:rPr>
  </w:style>
  <w:style w:type="paragraph" w:customStyle="1" w:styleId="affffff0">
    <w:name w:val="Содержимое врезки"/>
    <w:basedOn w:val="ac"/>
    <w:rsid w:val="007C6210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1">
    <w:name w:val="a"/>
    <w:basedOn w:val="a3"/>
    <w:rsid w:val="007C621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7C6210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7C6210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rsid w:val="007C6210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7C621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7C621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2">
    <w:name w:val="Мой стиль Знак Знак"/>
    <w:basedOn w:val="a3"/>
    <w:semiHidden/>
    <w:rsid w:val="007C621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7C6210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7C6210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rsid w:val="007C621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7C6210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7C6210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7C62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3">
    <w:name w:val="Emphasis"/>
    <w:basedOn w:val="a4"/>
    <w:qFormat/>
    <w:rsid w:val="007C6210"/>
    <w:rPr>
      <w:i/>
      <w:iCs w:val="0"/>
    </w:rPr>
  </w:style>
  <w:style w:type="character" w:customStyle="1" w:styleId="text">
    <w:name w:val="text"/>
    <w:basedOn w:val="a4"/>
    <w:rsid w:val="007C6210"/>
  </w:style>
  <w:style w:type="paragraph" w:customStyle="1" w:styleId="affffff4">
    <w:name w:val="Основной текст ГД Знак Знак Знак"/>
    <w:basedOn w:val="afc"/>
    <w:link w:val="affffff5"/>
    <w:rsid w:val="007C621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5">
    <w:name w:val="Основной текст ГД Знак Знак Знак Знак"/>
    <w:basedOn w:val="a4"/>
    <w:link w:val="affffff4"/>
    <w:rsid w:val="007C6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Основной текст ГД Знак Знак"/>
    <w:basedOn w:val="afc"/>
    <w:rsid w:val="007C6210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7C6210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7C6210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7C6210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7">
    <w:name w:val="line number"/>
    <w:basedOn w:val="a4"/>
    <w:rsid w:val="007C6210"/>
  </w:style>
  <w:style w:type="paragraph" w:customStyle="1" w:styleId="oaenoniinee">
    <w:name w:val="oaeno niinee"/>
    <w:basedOn w:val="a3"/>
    <w:rsid w:val="007C6210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7C621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7C621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7C6210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7C6210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7C6210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7C621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7C6210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8">
    <w:name w:val="Body Text First Indent"/>
    <w:basedOn w:val="ac"/>
    <w:link w:val="affffff9"/>
    <w:uiPriority w:val="99"/>
    <w:unhideWhenUsed/>
    <w:rsid w:val="007C6210"/>
    <w:pPr>
      <w:spacing w:after="200"/>
      <w:ind w:firstLine="360"/>
    </w:pPr>
  </w:style>
  <w:style w:type="character" w:customStyle="1" w:styleId="affffff9">
    <w:name w:val="Красная строка Знак"/>
    <w:basedOn w:val="ad"/>
    <w:link w:val="affffff8"/>
    <w:uiPriority w:val="99"/>
    <w:rsid w:val="007C6210"/>
  </w:style>
  <w:style w:type="paragraph" w:customStyle="1" w:styleId="65">
    <w:name w:val="Обычный (веб)6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7C6210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a">
    <w:name w:val="Маркированный список Знак"/>
    <w:rsid w:val="007C6210"/>
    <w:rPr>
      <w:sz w:val="28"/>
      <w:lang w:val="ru-RU" w:eastAsia="ru-RU" w:bidi="ar-SA"/>
    </w:rPr>
  </w:style>
  <w:style w:type="paragraph" w:customStyle="1" w:styleId="Noeeu32">
    <w:name w:val="Noeeu32"/>
    <w:rsid w:val="007C62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7C621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7C621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7C6210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2"/>
    <w:autoRedefine/>
    <w:rsid w:val="007C6210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7C6210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7C6210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7C6210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7C62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7C6210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7C62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7C6210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7C6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7C6210"/>
    <w:rPr>
      <w:rFonts w:ascii="Symbol" w:hAnsi="Symbol"/>
    </w:rPr>
  </w:style>
  <w:style w:type="character" w:customStyle="1" w:styleId="WW8Num3z0">
    <w:name w:val="WW8Num3z0"/>
    <w:rsid w:val="007C6210"/>
    <w:rPr>
      <w:rFonts w:ascii="Symbol" w:hAnsi="Symbol"/>
    </w:rPr>
  </w:style>
  <w:style w:type="character" w:customStyle="1" w:styleId="WW8Num4z0">
    <w:name w:val="WW8Num4z0"/>
    <w:rsid w:val="007C6210"/>
    <w:rPr>
      <w:rFonts w:ascii="Symbol" w:hAnsi="Symbol"/>
    </w:rPr>
  </w:style>
  <w:style w:type="character" w:customStyle="1" w:styleId="WW8Num5z0">
    <w:name w:val="WW8Num5z0"/>
    <w:rsid w:val="007C6210"/>
    <w:rPr>
      <w:rFonts w:ascii="Symbol" w:hAnsi="Symbol"/>
    </w:rPr>
  </w:style>
  <w:style w:type="character" w:customStyle="1" w:styleId="WW8Num6z0">
    <w:name w:val="WW8Num6z0"/>
    <w:rsid w:val="007C6210"/>
    <w:rPr>
      <w:rFonts w:ascii="Symbol" w:hAnsi="Symbol"/>
    </w:rPr>
  </w:style>
  <w:style w:type="character" w:customStyle="1" w:styleId="WW8Num7z0">
    <w:name w:val="WW8Num7z0"/>
    <w:rsid w:val="007C6210"/>
    <w:rPr>
      <w:rFonts w:ascii="Symbol" w:hAnsi="Symbol"/>
    </w:rPr>
  </w:style>
  <w:style w:type="character" w:customStyle="1" w:styleId="WW8Num8z0">
    <w:name w:val="WW8Num8z0"/>
    <w:rsid w:val="007C6210"/>
    <w:rPr>
      <w:rFonts w:ascii="Symbol" w:hAnsi="Symbol"/>
    </w:rPr>
  </w:style>
  <w:style w:type="character" w:customStyle="1" w:styleId="WW8Num9z0">
    <w:name w:val="WW8Num9z0"/>
    <w:rsid w:val="007C6210"/>
    <w:rPr>
      <w:rFonts w:ascii="Symbol" w:hAnsi="Symbol"/>
    </w:rPr>
  </w:style>
  <w:style w:type="character" w:customStyle="1" w:styleId="affffffb">
    <w:name w:val="?????? ?????????"/>
    <w:rsid w:val="007C6210"/>
  </w:style>
  <w:style w:type="character" w:customStyle="1" w:styleId="affffffc">
    <w:name w:val="??????? ??????"/>
    <w:rsid w:val="007C6210"/>
    <w:rPr>
      <w:rFonts w:ascii="OpenSymbol" w:hAnsi="OpenSymbol"/>
    </w:rPr>
  </w:style>
  <w:style w:type="character" w:customStyle="1" w:styleId="affffffd">
    <w:name w:val="Маркеры списка"/>
    <w:rsid w:val="007C6210"/>
    <w:rPr>
      <w:rFonts w:ascii="OpenSymbol" w:eastAsia="OpenSymbol" w:hAnsi="OpenSymbol" w:cs="OpenSymbol"/>
    </w:rPr>
  </w:style>
  <w:style w:type="paragraph" w:customStyle="1" w:styleId="affffffe">
    <w:name w:val="?????????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f">
    <w:name w:val="????????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7C6210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7C6210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0">
    <w:name w:val="?????????? ???????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1">
    <w:name w:val="????????? ???????"/>
    <w:basedOn w:val="WW-2"/>
    <w:rsid w:val="007C6210"/>
    <w:pPr>
      <w:jc w:val="center"/>
    </w:pPr>
    <w:rPr>
      <w:b/>
    </w:rPr>
  </w:style>
  <w:style w:type="paragraph" w:customStyle="1" w:styleId="WW-13">
    <w:name w:val="WW-?????????? ???????1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7C6210"/>
    <w:pPr>
      <w:jc w:val="center"/>
    </w:pPr>
    <w:rPr>
      <w:b/>
    </w:rPr>
  </w:style>
  <w:style w:type="paragraph" w:customStyle="1" w:styleId="WW-120">
    <w:name w:val="WW-?????????? ???????12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7C6210"/>
    <w:pPr>
      <w:jc w:val="center"/>
    </w:pPr>
    <w:rPr>
      <w:b/>
    </w:rPr>
  </w:style>
  <w:style w:type="paragraph" w:customStyle="1" w:styleId="WW-123">
    <w:name w:val="WW-?????????? ???????123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7C6210"/>
    <w:pPr>
      <w:jc w:val="center"/>
    </w:pPr>
    <w:rPr>
      <w:b/>
    </w:rPr>
  </w:style>
  <w:style w:type="paragraph" w:customStyle="1" w:styleId="WW-1234">
    <w:name w:val="WW-?????????? ???????1234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7C6210"/>
    <w:pPr>
      <w:jc w:val="center"/>
    </w:pPr>
    <w:rPr>
      <w:b/>
    </w:rPr>
  </w:style>
  <w:style w:type="paragraph" w:customStyle="1" w:styleId="WW-12345">
    <w:name w:val="WW-?????????? ???????12345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7C6210"/>
    <w:pPr>
      <w:jc w:val="center"/>
    </w:pPr>
    <w:rPr>
      <w:b/>
    </w:rPr>
  </w:style>
  <w:style w:type="paragraph" w:customStyle="1" w:styleId="WW-123456">
    <w:name w:val="WW-?????????? ???????123456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7C6210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7C6210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7C6210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7C6210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7C6210"/>
    <w:pPr>
      <w:jc w:val="center"/>
    </w:pPr>
    <w:rPr>
      <w:b/>
    </w:rPr>
  </w:style>
  <w:style w:type="paragraph" w:customStyle="1" w:styleId="56">
    <w:name w:val="Абзац списка5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7C6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7C6210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7C6210"/>
    <w:rPr>
      <w:rFonts w:ascii="Calibri" w:eastAsia="Calibri" w:hAnsi="Calibri" w:cs="Times New Roman"/>
    </w:rPr>
  </w:style>
  <w:style w:type="paragraph" w:customStyle="1" w:styleId="150">
    <w:name w:val="Обычный (веб)15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7C621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7C6210"/>
    <w:rPr>
      <w:color w:val="0000FF"/>
      <w:u w:val="single"/>
    </w:rPr>
  </w:style>
  <w:style w:type="paragraph" w:customStyle="1" w:styleId="160">
    <w:name w:val="Обычный (веб)16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2">
    <w:name w:val="Знак Знак Знак Знак"/>
    <w:basedOn w:val="a3"/>
    <w:rsid w:val="007C621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e">
    <w:name w:val="Основной текст_"/>
    <w:basedOn w:val="a4"/>
    <w:link w:val="1e"/>
    <w:rsid w:val="007C621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3">
    <w:name w:val="Основной текст + Полужирный"/>
    <w:basedOn w:val="affe"/>
    <w:rsid w:val="007C6210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e"/>
    <w:rsid w:val="007C6210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4">
    <w:name w:val="Подпись к таблице_"/>
    <w:basedOn w:val="a4"/>
    <w:link w:val="afffffff5"/>
    <w:uiPriority w:val="99"/>
    <w:locked/>
    <w:rsid w:val="007C6210"/>
    <w:rPr>
      <w:sz w:val="21"/>
      <w:szCs w:val="21"/>
      <w:shd w:val="clear" w:color="auto" w:fill="FFFFFF"/>
    </w:rPr>
  </w:style>
  <w:style w:type="paragraph" w:customStyle="1" w:styleId="afffffff5">
    <w:name w:val="Подпись к таблице"/>
    <w:basedOn w:val="a3"/>
    <w:link w:val="afffffff4"/>
    <w:uiPriority w:val="99"/>
    <w:rsid w:val="007C6210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7C6210"/>
    <w:rPr>
      <w:b/>
      <w:sz w:val="22"/>
    </w:rPr>
  </w:style>
  <w:style w:type="paragraph" w:customStyle="1" w:styleId="200">
    <w:name w:val="Обычный (веб)20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7C6210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7C6210"/>
  </w:style>
  <w:style w:type="table" w:customStyle="1" w:styleId="3f2">
    <w:name w:val="Сетка таблицы3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7C6210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7C6210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7C6210"/>
  </w:style>
  <w:style w:type="paragraph" w:customStyle="1" w:styleId="3f4">
    <w:name w:val="Заголовок3"/>
    <w:basedOn w:val="a3"/>
    <w:rsid w:val="007C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7C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7C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7C6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7C6210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locked/>
    <w:rsid w:val="007C6210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7C6210"/>
    <w:rPr>
      <w:rFonts w:cs="Calibri"/>
      <w:lang w:eastAsia="en-US"/>
    </w:rPr>
  </w:style>
  <w:style w:type="paragraph" w:styleId="HTML">
    <w:name w:val="HTML Preformatted"/>
    <w:basedOn w:val="a3"/>
    <w:link w:val="HTML0"/>
    <w:rsid w:val="007C62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7C621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7C6210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7C6210"/>
  </w:style>
  <w:style w:type="table" w:customStyle="1" w:styleId="122">
    <w:name w:val="Сетка таблицы12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7C6210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7C6210"/>
  </w:style>
  <w:style w:type="character" w:customStyle="1" w:styleId="ei">
    <w:name w:val="ei"/>
    <w:basedOn w:val="a4"/>
    <w:rsid w:val="007C6210"/>
  </w:style>
  <w:style w:type="character" w:customStyle="1" w:styleId="apple-converted-space">
    <w:name w:val="apple-converted-space"/>
    <w:basedOn w:val="a4"/>
    <w:rsid w:val="007C6210"/>
  </w:style>
  <w:style w:type="paragraph" w:customStyle="1" w:styleId="2fd">
    <w:name w:val="Основной текст2"/>
    <w:basedOn w:val="a3"/>
    <w:rsid w:val="007C6210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7C6210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7C6210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7C6210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7C6210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7C6210"/>
  </w:style>
  <w:style w:type="table" w:customStyle="1" w:styleId="151">
    <w:name w:val="Сетка таблицы15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7C6210"/>
  </w:style>
  <w:style w:type="table" w:customStyle="1" w:styleId="161">
    <w:name w:val="Сетка таблицы16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C621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7C6210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7C6210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7C6210"/>
  </w:style>
  <w:style w:type="table" w:customStyle="1" w:styleId="171">
    <w:name w:val="Сетка таблицы17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7C6210"/>
  </w:style>
  <w:style w:type="character" w:customStyle="1" w:styleId="blk">
    <w:name w:val="blk"/>
    <w:basedOn w:val="a4"/>
    <w:rsid w:val="007C6210"/>
  </w:style>
  <w:style w:type="character" w:styleId="afffffff6">
    <w:name w:val="endnote reference"/>
    <w:uiPriority w:val="99"/>
    <w:semiHidden/>
    <w:unhideWhenUsed/>
    <w:rsid w:val="007C6210"/>
    <w:rPr>
      <w:vertAlign w:val="superscript"/>
    </w:rPr>
  </w:style>
  <w:style w:type="character" w:customStyle="1" w:styleId="affffb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a"/>
    <w:uiPriority w:val="34"/>
    <w:locked/>
    <w:rsid w:val="007C6210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7C6210"/>
  </w:style>
  <w:style w:type="character" w:customStyle="1" w:styleId="5Exact">
    <w:name w:val="Основной текст (5) Exact"/>
    <w:basedOn w:val="a4"/>
    <w:rsid w:val="007C6210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7C62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7C6210"/>
  </w:style>
  <w:style w:type="table" w:customStyle="1" w:styleId="181">
    <w:name w:val="Сетка таблицы18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7C6210"/>
  </w:style>
  <w:style w:type="paragraph" w:customStyle="1" w:styleId="142">
    <w:name w:val="Знак14"/>
    <w:basedOn w:val="a3"/>
    <w:uiPriority w:val="99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7C6210"/>
  </w:style>
  <w:style w:type="paragraph" w:customStyle="1" w:styleId="1ff6">
    <w:name w:val="Текст1"/>
    <w:basedOn w:val="a3"/>
    <w:rsid w:val="007C6210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7C6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7C6210"/>
  </w:style>
  <w:style w:type="table" w:customStyle="1" w:styleId="222">
    <w:name w:val="Сетка таблицы22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7C6210"/>
  </w:style>
  <w:style w:type="table" w:customStyle="1" w:styleId="232">
    <w:name w:val="Сетка таблицы23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7C6210"/>
  </w:style>
  <w:style w:type="paragraph" w:customStyle="1" w:styleId="3f5">
    <w:name w:val="Знак Знак3 Знак Знак"/>
    <w:basedOn w:val="a3"/>
    <w:uiPriority w:val="99"/>
    <w:rsid w:val="007C62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7C6210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7C6210"/>
  </w:style>
  <w:style w:type="character" w:customStyle="1" w:styleId="WW8Num1z0">
    <w:name w:val="WW8Num1z0"/>
    <w:rsid w:val="007C6210"/>
    <w:rPr>
      <w:rFonts w:ascii="Symbol" w:hAnsi="Symbol" w:cs="OpenSymbol"/>
    </w:rPr>
  </w:style>
  <w:style w:type="character" w:customStyle="1" w:styleId="3f6">
    <w:name w:val="Основной шрифт абзаца3"/>
    <w:rsid w:val="007C6210"/>
  </w:style>
  <w:style w:type="paragraph" w:customStyle="1" w:styleId="215">
    <w:name w:val="Обычный (веб)21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7C6210"/>
  </w:style>
  <w:style w:type="table" w:customStyle="1" w:styleId="260">
    <w:name w:val="Сетка таблицы26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e"/>
    <w:rsid w:val="007C6210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7C6210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7C6210"/>
  </w:style>
  <w:style w:type="paragraph" w:customStyle="1" w:styleId="88">
    <w:name w:val="Абзац списка8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7C621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7C6210"/>
  </w:style>
  <w:style w:type="table" w:customStyle="1" w:styleId="312">
    <w:name w:val="Сетка таблицы31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7">
    <w:name w:val="Стиль По центру"/>
    <w:basedOn w:val="a3"/>
    <w:rsid w:val="007C6210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7C6210"/>
  </w:style>
  <w:style w:type="table" w:customStyle="1" w:styleId="321">
    <w:name w:val="Сетка таблицы32"/>
    <w:basedOn w:val="a5"/>
    <w:next w:val="a9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7C6210"/>
  </w:style>
  <w:style w:type="character" w:customStyle="1" w:styleId="1ff8">
    <w:name w:val="Подзаголовок Знак1"/>
    <w:uiPriority w:val="11"/>
    <w:rsid w:val="007C6210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7C6210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7C6210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7C621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7C6210"/>
  </w:style>
  <w:style w:type="numbering" w:customStyle="1" w:styleId="252">
    <w:name w:val="Нет списка25"/>
    <w:next w:val="a6"/>
    <w:semiHidden/>
    <w:rsid w:val="007C6210"/>
  </w:style>
  <w:style w:type="table" w:customStyle="1" w:styleId="380">
    <w:name w:val="Сетка таблицы38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7C6210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7C6210"/>
    <w:pPr>
      <w:ind w:left="720"/>
    </w:pPr>
    <w:rPr>
      <w:rFonts w:eastAsia="Times New Roman"/>
    </w:rPr>
  </w:style>
  <w:style w:type="paragraph" w:customStyle="1" w:styleId="afffffff8">
    <w:name w:val="Программы"/>
    <w:basedOn w:val="a3"/>
    <w:rsid w:val="007C6210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7C6210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7C6210"/>
  </w:style>
  <w:style w:type="numbering" w:customStyle="1" w:styleId="271">
    <w:name w:val="Нет списка27"/>
    <w:next w:val="a6"/>
    <w:uiPriority w:val="99"/>
    <w:semiHidden/>
    <w:unhideWhenUsed/>
    <w:rsid w:val="007C6210"/>
  </w:style>
  <w:style w:type="numbering" w:customStyle="1" w:styleId="281">
    <w:name w:val="Нет списка28"/>
    <w:next w:val="a6"/>
    <w:uiPriority w:val="99"/>
    <w:semiHidden/>
    <w:unhideWhenUsed/>
    <w:rsid w:val="007C6210"/>
  </w:style>
  <w:style w:type="paragraph" w:customStyle="1" w:styleId="Style3">
    <w:name w:val="Style3"/>
    <w:basedOn w:val="a3"/>
    <w:uiPriority w:val="99"/>
    <w:rsid w:val="007C6210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7C6210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7C6210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7C621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7C6210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7C6210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7C6210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7C6210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7C6210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7C6210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7C6210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7C6210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7C621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7C6210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uiPriority w:val="99"/>
    <w:rsid w:val="007C6210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e"/>
    <w:rsid w:val="007C6210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7C6210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7C6210"/>
  </w:style>
  <w:style w:type="numbering" w:customStyle="1" w:styleId="291">
    <w:name w:val="Нет списка29"/>
    <w:next w:val="a6"/>
    <w:uiPriority w:val="99"/>
    <w:semiHidden/>
    <w:unhideWhenUsed/>
    <w:rsid w:val="007C6210"/>
  </w:style>
  <w:style w:type="table" w:customStyle="1" w:styleId="420">
    <w:name w:val="Сетка таблицы42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7C6210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7C6210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7C6210"/>
  </w:style>
  <w:style w:type="table" w:customStyle="1" w:styleId="430">
    <w:name w:val="Сетка таблицы43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7C6210"/>
  </w:style>
  <w:style w:type="numbering" w:customStyle="1" w:styleId="322">
    <w:name w:val="Нет списка32"/>
    <w:next w:val="a6"/>
    <w:uiPriority w:val="99"/>
    <w:semiHidden/>
    <w:unhideWhenUsed/>
    <w:rsid w:val="007C6210"/>
  </w:style>
  <w:style w:type="numbering" w:customStyle="1" w:styleId="331">
    <w:name w:val="Нет списка33"/>
    <w:next w:val="a6"/>
    <w:uiPriority w:val="99"/>
    <w:semiHidden/>
    <w:unhideWhenUsed/>
    <w:rsid w:val="007C6210"/>
  </w:style>
  <w:style w:type="table" w:customStyle="1" w:styleId="440">
    <w:name w:val="Сетка таблицы44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7C6210"/>
  </w:style>
  <w:style w:type="numbering" w:customStyle="1" w:styleId="351">
    <w:name w:val="Нет списка35"/>
    <w:next w:val="a6"/>
    <w:semiHidden/>
    <w:rsid w:val="007C6210"/>
  </w:style>
  <w:style w:type="paragraph" w:customStyle="1" w:styleId="afffffff9">
    <w:name w:val="Знак Знак Знак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e"/>
    <w:rsid w:val="007C6210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7C621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7C6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7C621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7C6210"/>
  </w:style>
  <w:style w:type="paragraph" w:customStyle="1" w:styleId="262">
    <w:name w:val="Основной текст 26"/>
    <w:basedOn w:val="a3"/>
    <w:rsid w:val="007C6210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7C6210"/>
  </w:style>
  <w:style w:type="character" w:customStyle="1" w:styleId="apple-style-span">
    <w:name w:val="apple-style-span"/>
    <w:basedOn w:val="a4"/>
    <w:rsid w:val="007C6210"/>
  </w:style>
  <w:style w:type="numbering" w:customStyle="1" w:styleId="1100">
    <w:name w:val="Нет списка110"/>
    <w:next w:val="a6"/>
    <w:uiPriority w:val="99"/>
    <w:semiHidden/>
    <w:unhideWhenUsed/>
    <w:rsid w:val="007C6210"/>
  </w:style>
  <w:style w:type="paragraph" w:customStyle="1" w:styleId="msonormal0">
    <w:name w:val="msonormal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7C6210"/>
  </w:style>
  <w:style w:type="paragraph" w:customStyle="1" w:styleId="5d">
    <w:name w:val="Основной текст5"/>
    <w:basedOn w:val="a3"/>
    <w:rsid w:val="007C6210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7C6210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7C6210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7C6210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7C6210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7C6210"/>
  </w:style>
  <w:style w:type="table" w:customStyle="1" w:styleId="550">
    <w:name w:val="Сетка таблицы55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a">
    <w:name w:val="Intense Emphasis"/>
    <w:uiPriority w:val="21"/>
    <w:qFormat/>
    <w:rsid w:val="007C6210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7C6210"/>
  </w:style>
  <w:style w:type="paragraph" w:customStyle="1" w:styleId="western">
    <w:name w:val="western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7C62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7C621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b">
    <w:name w:val="яяяяяяяя"/>
    <w:basedOn w:val="a3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7C6210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7C6210"/>
    <w:rPr>
      <w:sz w:val="20"/>
      <w:szCs w:val="20"/>
    </w:rPr>
  </w:style>
  <w:style w:type="character" w:customStyle="1" w:styleId="spanbodyheader11">
    <w:name w:val="span_body_header_11"/>
    <w:rsid w:val="007C6210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7C6210"/>
  </w:style>
  <w:style w:type="numbering" w:customStyle="1" w:styleId="1111">
    <w:name w:val="Нет списка111"/>
    <w:next w:val="a6"/>
    <w:uiPriority w:val="99"/>
    <w:semiHidden/>
    <w:unhideWhenUsed/>
    <w:rsid w:val="007C6210"/>
  </w:style>
  <w:style w:type="paragraph" w:customStyle="1" w:styleId="323">
    <w:name w:val="32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7C6210"/>
  </w:style>
  <w:style w:type="character" w:customStyle="1" w:styleId="253">
    <w:name w:val="25"/>
    <w:basedOn w:val="a4"/>
    <w:rsid w:val="007C6210"/>
  </w:style>
  <w:style w:type="character" w:customStyle="1" w:styleId="211pt">
    <w:name w:val="211pt"/>
    <w:basedOn w:val="a4"/>
    <w:rsid w:val="007C6210"/>
  </w:style>
  <w:style w:type="character" w:customStyle="1" w:styleId="29pt">
    <w:name w:val="29pt"/>
    <w:basedOn w:val="a4"/>
    <w:rsid w:val="007C6210"/>
  </w:style>
  <w:style w:type="paragraph" w:customStyle="1" w:styleId="710">
    <w:name w:val="71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7C6210"/>
  </w:style>
  <w:style w:type="paragraph" w:customStyle="1" w:styleId="272">
    <w:name w:val="27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7C6210"/>
  </w:style>
  <w:style w:type="paragraph" w:customStyle="1" w:styleId="a11">
    <w:name w:val="a11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7C6210"/>
  </w:style>
  <w:style w:type="character" w:customStyle="1" w:styleId="711pt">
    <w:name w:val="711pt"/>
    <w:basedOn w:val="a4"/>
    <w:rsid w:val="007C6210"/>
  </w:style>
  <w:style w:type="paragraph" w:customStyle="1" w:styleId="1210">
    <w:name w:val="121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7C6210"/>
  </w:style>
  <w:style w:type="paragraph" w:customStyle="1" w:styleId="2100">
    <w:name w:val="21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7C6210"/>
  </w:style>
  <w:style w:type="paragraph" w:customStyle="1" w:styleId="173">
    <w:name w:val="17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7C6210"/>
  </w:style>
  <w:style w:type="paragraph" w:customStyle="1" w:styleId="1400">
    <w:name w:val="14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7C6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7C6210"/>
  </w:style>
  <w:style w:type="numbering" w:customStyle="1" w:styleId="1120">
    <w:name w:val="Нет списка112"/>
    <w:next w:val="a6"/>
    <w:uiPriority w:val="99"/>
    <w:semiHidden/>
    <w:unhideWhenUsed/>
    <w:rsid w:val="007C6210"/>
  </w:style>
  <w:style w:type="paragraph" w:customStyle="1" w:styleId="footnotedescription">
    <w:name w:val="footnotedescription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7C6210"/>
  </w:style>
  <w:style w:type="paragraph" w:customStyle="1" w:styleId="afffffffc">
    <w:name w:val="Текст абзаца"/>
    <w:basedOn w:val="a3"/>
    <w:link w:val="afffffffd"/>
    <w:qFormat/>
    <w:rsid w:val="007C621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d">
    <w:name w:val="Текст абзаца Знак"/>
    <w:link w:val="afffffffc"/>
    <w:rsid w:val="007C62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7C6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e">
    <w:name w:val="Placeholder Text"/>
    <w:basedOn w:val="a4"/>
    <w:uiPriority w:val="99"/>
    <w:semiHidden/>
    <w:rsid w:val="007C6210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7C621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7C621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7C621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7C6210"/>
  </w:style>
  <w:style w:type="paragraph" w:customStyle="1" w:styleId="font524538">
    <w:name w:val="font524538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7C621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7C621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7C621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7C6210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7C6210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7C6210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7C621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7C6210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7C621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7C621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7C621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7C6210"/>
  </w:style>
  <w:style w:type="table" w:customStyle="1" w:styleId="610">
    <w:name w:val="Сетка таблицы61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7C6210"/>
  </w:style>
  <w:style w:type="table" w:customStyle="1" w:styleId="620">
    <w:name w:val="Сетка таблицы62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7C6210"/>
  </w:style>
  <w:style w:type="paragraph" w:customStyle="1" w:styleId="ConsPlusTitlePage">
    <w:name w:val="ConsPlusTitlePage"/>
    <w:uiPriority w:val="99"/>
    <w:rsid w:val="007C62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7C6210"/>
  </w:style>
  <w:style w:type="numbering" w:customStyle="1" w:styleId="1130">
    <w:name w:val="Нет списка113"/>
    <w:next w:val="a6"/>
    <w:uiPriority w:val="99"/>
    <w:semiHidden/>
    <w:unhideWhenUsed/>
    <w:rsid w:val="007C6210"/>
  </w:style>
  <w:style w:type="character" w:customStyle="1" w:styleId="1ff9">
    <w:name w:val="Текст примечания Знак1"/>
    <w:basedOn w:val="a4"/>
    <w:uiPriority w:val="99"/>
    <w:semiHidden/>
    <w:rsid w:val="007C6210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7C6210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">
    <w:name w:val="Revision"/>
    <w:hidden/>
    <w:uiPriority w:val="99"/>
    <w:semiHidden/>
    <w:rsid w:val="007C621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f0">
    <w:name w:val="Колонтитул"/>
    <w:basedOn w:val="a4"/>
    <w:rsid w:val="007C6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7C621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7C621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7C621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62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7C6210"/>
  </w:style>
  <w:style w:type="paragraph" w:customStyle="1" w:styleId="2ff0">
    <w:name w:val="2"/>
    <w:basedOn w:val="a3"/>
    <w:next w:val="af4"/>
    <w:uiPriority w:val="99"/>
    <w:unhideWhenUsed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491">
    <w:name w:val="Нет списка49"/>
    <w:next w:val="a6"/>
    <w:uiPriority w:val="99"/>
    <w:semiHidden/>
    <w:rsid w:val="007C6210"/>
  </w:style>
  <w:style w:type="table" w:customStyle="1" w:styleId="780">
    <w:name w:val="Сетка таблицы78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b">
    <w:name w:val="Знак Знак Знак Знак Знак Знак Знак Знак Знак Знак1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fff1">
    <w:name w:val="Знак Знак Знак Знак Знак Знак"/>
    <w:basedOn w:val="a3"/>
    <w:rsid w:val="007C621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c">
    <w:name w:val="Нижний колонтитул1"/>
    <w:basedOn w:val="a3"/>
    <w:uiPriority w:val="99"/>
    <w:rsid w:val="007C621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2">
    <w:name w:val="Неразрешенное упоминание"/>
    <w:uiPriority w:val="99"/>
    <w:semiHidden/>
    <w:unhideWhenUsed/>
    <w:rsid w:val="007C6210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7C62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7C6210"/>
  </w:style>
  <w:style w:type="numbering" w:customStyle="1" w:styleId="1140">
    <w:name w:val="Нет списка114"/>
    <w:next w:val="a6"/>
    <w:uiPriority w:val="99"/>
    <w:semiHidden/>
    <w:rsid w:val="007C6210"/>
  </w:style>
  <w:style w:type="table" w:customStyle="1" w:styleId="812">
    <w:name w:val="Сетка таблицы81"/>
    <w:basedOn w:val="a5"/>
    <w:next w:val="a9"/>
    <w:locked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7C6210"/>
  </w:style>
  <w:style w:type="numbering" w:customStyle="1" w:styleId="511">
    <w:name w:val="Нет списка51"/>
    <w:next w:val="a6"/>
    <w:uiPriority w:val="99"/>
    <w:semiHidden/>
    <w:unhideWhenUsed/>
    <w:rsid w:val="007C6210"/>
  </w:style>
  <w:style w:type="numbering" w:customStyle="1" w:styleId="1150">
    <w:name w:val="Нет списка115"/>
    <w:next w:val="a6"/>
    <w:uiPriority w:val="99"/>
    <w:semiHidden/>
    <w:rsid w:val="007C6210"/>
  </w:style>
  <w:style w:type="table" w:customStyle="1" w:styleId="820">
    <w:name w:val="Сетка таблицы82"/>
    <w:basedOn w:val="a5"/>
    <w:next w:val="a9"/>
    <w:locked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6"/>
    <w:semiHidden/>
    <w:rsid w:val="007C6210"/>
  </w:style>
  <w:style w:type="numbering" w:customStyle="1" w:styleId="3100">
    <w:name w:val="Нет списка310"/>
    <w:next w:val="a6"/>
    <w:semiHidden/>
    <w:rsid w:val="007C6210"/>
  </w:style>
  <w:style w:type="numbering" w:customStyle="1" w:styleId="4100">
    <w:name w:val="Нет списка410"/>
    <w:next w:val="a6"/>
    <w:semiHidden/>
    <w:rsid w:val="007C6210"/>
  </w:style>
  <w:style w:type="table" w:customStyle="1" w:styleId="3101">
    <w:name w:val="Сетка таблицы310"/>
    <w:basedOn w:val="a5"/>
    <w:next w:val="a9"/>
    <w:rsid w:val="007C621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6"/>
    <w:uiPriority w:val="99"/>
    <w:semiHidden/>
    <w:unhideWhenUsed/>
    <w:rsid w:val="007C6210"/>
  </w:style>
  <w:style w:type="table" w:customStyle="1" w:styleId="830">
    <w:name w:val="Сетка таблицы83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0">
    <w:name w:val="Сетка таблицы84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0">
    <w:name w:val="Сетка таблицы85"/>
    <w:basedOn w:val="a5"/>
    <w:next w:val="a9"/>
    <w:uiPriority w:val="3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0">
    <w:name w:val="Сетка таблицы86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1">
    <w:name w:val="Нет списка53"/>
    <w:next w:val="a6"/>
    <w:uiPriority w:val="99"/>
    <w:semiHidden/>
    <w:unhideWhenUsed/>
    <w:rsid w:val="007C6210"/>
  </w:style>
  <w:style w:type="table" w:customStyle="1" w:styleId="870">
    <w:name w:val="Сетка таблицы87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41">
    <w:name w:val="Нет списка54"/>
    <w:next w:val="a6"/>
    <w:uiPriority w:val="99"/>
    <w:semiHidden/>
    <w:unhideWhenUsed/>
    <w:rsid w:val="007C6210"/>
  </w:style>
  <w:style w:type="table" w:customStyle="1" w:styleId="880">
    <w:name w:val="Сетка таблицы88"/>
    <w:basedOn w:val="a5"/>
    <w:next w:val="a9"/>
    <w:uiPriority w:val="3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51">
    <w:name w:val="Нет списка55"/>
    <w:next w:val="a6"/>
    <w:uiPriority w:val="99"/>
    <w:semiHidden/>
    <w:unhideWhenUsed/>
    <w:rsid w:val="007C6210"/>
  </w:style>
  <w:style w:type="table" w:customStyle="1" w:styleId="89">
    <w:name w:val="Сетка таблицы89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61">
    <w:name w:val="Нет списка56"/>
    <w:next w:val="a6"/>
    <w:uiPriority w:val="99"/>
    <w:semiHidden/>
    <w:unhideWhenUsed/>
    <w:rsid w:val="007C6210"/>
  </w:style>
  <w:style w:type="table" w:customStyle="1" w:styleId="900">
    <w:name w:val="Сетка таблицы90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1">
    <w:name w:val="Нет списка57"/>
    <w:next w:val="a6"/>
    <w:uiPriority w:val="99"/>
    <w:semiHidden/>
    <w:unhideWhenUsed/>
    <w:rsid w:val="007C6210"/>
  </w:style>
  <w:style w:type="numbering" w:customStyle="1" w:styleId="1160">
    <w:name w:val="Нет списка116"/>
    <w:next w:val="a6"/>
    <w:uiPriority w:val="99"/>
    <w:semiHidden/>
    <w:rsid w:val="007C6210"/>
  </w:style>
  <w:style w:type="table" w:customStyle="1" w:styleId="911">
    <w:name w:val="Сетка таблицы91"/>
    <w:basedOn w:val="a5"/>
    <w:next w:val="a9"/>
    <w:locked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6"/>
    <w:semiHidden/>
    <w:rsid w:val="007C6210"/>
  </w:style>
  <w:style w:type="numbering" w:customStyle="1" w:styleId="3110">
    <w:name w:val="Нет списка311"/>
    <w:next w:val="a6"/>
    <w:semiHidden/>
    <w:rsid w:val="007C6210"/>
  </w:style>
  <w:style w:type="numbering" w:customStyle="1" w:styleId="4110">
    <w:name w:val="Нет списка411"/>
    <w:next w:val="a6"/>
    <w:semiHidden/>
    <w:rsid w:val="007C6210"/>
  </w:style>
  <w:style w:type="table" w:customStyle="1" w:styleId="3111">
    <w:name w:val="Сетка таблицы311"/>
    <w:basedOn w:val="a5"/>
    <w:next w:val="a9"/>
    <w:rsid w:val="007C621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81">
    <w:name w:val="Нет списка58"/>
    <w:next w:val="a6"/>
    <w:uiPriority w:val="99"/>
    <w:semiHidden/>
    <w:rsid w:val="007C6210"/>
  </w:style>
  <w:style w:type="table" w:customStyle="1" w:styleId="4101">
    <w:name w:val="Сетка таблицы410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1">
    <w:name w:val="Нет списка61"/>
    <w:next w:val="a6"/>
    <w:semiHidden/>
    <w:rsid w:val="007C6210"/>
  </w:style>
  <w:style w:type="table" w:customStyle="1" w:styleId="5100">
    <w:name w:val="Сетка таблицы510"/>
    <w:basedOn w:val="a5"/>
    <w:next w:val="a9"/>
    <w:rsid w:val="007C621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5238">
    <w:name w:val="font55238"/>
    <w:basedOn w:val="a3"/>
    <w:rsid w:val="007C621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5238">
    <w:name w:val="font65238"/>
    <w:basedOn w:val="a3"/>
    <w:rsid w:val="007C6210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5238">
    <w:name w:val="xl6852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5238">
    <w:name w:val="xl6952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5238">
    <w:name w:val="xl7052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5238">
    <w:name w:val="xl715238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5238">
    <w:name w:val="xl725238"/>
    <w:basedOn w:val="a3"/>
    <w:rsid w:val="007C6210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5238">
    <w:name w:val="xl73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5238">
    <w:name w:val="xl74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5238">
    <w:name w:val="xl75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5238">
    <w:name w:val="xl7652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5238">
    <w:name w:val="xl7752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5238">
    <w:name w:val="xl7852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5238">
    <w:name w:val="xl7952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5238">
    <w:name w:val="xl80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5238">
    <w:name w:val="xl81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5238">
    <w:name w:val="xl82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5238">
    <w:name w:val="xl83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5238">
    <w:name w:val="xl84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5238">
    <w:name w:val="xl85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5238">
    <w:name w:val="xl865238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5238">
    <w:name w:val="xl87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5238">
    <w:name w:val="xl88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5238">
    <w:name w:val="xl89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5238">
    <w:name w:val="xl90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5238">
    <w:name w:val="xl91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5238">
    <w:name w:val="xl92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5238">
    <w:name w:val="xl93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5238">
    <w:name w:val="xl94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5238">
    <w:name w:val="xl95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5238">
    <w:name w:val="xl96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5238">
    <w:name w:val="xl97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5238">
    <w:name w:val="xl98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5238">
    <w:name w:val="xl99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5238">
    <w:name w:val="xl100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5238">
    <w:name w:val="xl101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5238">
    <w:name w:val="xl102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5238">
    <w:name w:val="xl103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5238">
    <w:name w:val="xl104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5238">
    <w:name w:val="xl1055238"/>
    <w:basedOn w:val="a3"/>
    <w:rsid w:val="007C6210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5238">
    <w:name w:val="xl1065238"/>
    <w:basedOn w:val="a3"/>
    <w:rsid w:val="007C6210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5238">
    <w:name w:val="xl1075238"/>
    <w:basedOn w:val="a3"/>
    <w:rsid w:val="007C6210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5238">
    <w:name w:val="xl108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5238">
    <w:name w:val="xl109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5238">
    <w:name w:val="xl110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5238">
    <w:name w:val="xl111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5238">
    <w:name w:val="xl1125238"/>
    <w:basedOn w:val="a3"/>
    <w:rsid w:val="007C621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5238">
    <w:name w:val="xl113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5238">
    <w:name w:val="xl114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5238">
    <w:name w:val="xl115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5238">
    <w:name w:val="xl116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5238">
    <w:name w:val="xl117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5238">
    <w:name w:val="xl118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5238">
    <w:name w:val="xl119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5238">
    <w:name w:val="xl1205238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5238">
    <w:name w:val="xl1215238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5238">
    <w:name w:val="xl1225238"/>
    <w:basedOn w:val="a3"/>
    <w:rsid w:val="007C6210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5238">
    <w:name w:val="xl123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5238">
    <w:name w:val="xl124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5238">
    <w:name w:val="xl125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5238">
    <w:name w:val="xl126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5238">
    <w:name w:val="xl1275238"/>
    <w:basedOn w:val="a3"/>
    <w:rsid w:val="007C6210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5238">
    <w:name w:val="xl128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5238">
    <w:name w:val="xl129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5238">
    <w:name w:val="xl130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5238">
    <w:name w:val="xl131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5238">
    <w:name w:val="xl132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5238">
    <w:name w:val="xl133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5238">
    <w:name w:val="xl134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5238">
    <w:name w:val="xl135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5238">
    <w:name w:val="xl136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5238">
    <w:name w:val="xl137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5238">
    <w:name w:val="xl138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5238">
    <w:name w:val="xl139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5238">
    <w:name w:val="xl140523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5238">
    <w:name w:val="xl1415238"/>
    <w:basedOn w:val="a3"/>
    <w:rsid w:val="007C621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5238">
    <w:name w:val="xl1425238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35238">
    <w:name w:val="xl143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5238">
    <w:name w:val="xl144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5238">
    <w:name w:val="xl14552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5238">
    <w:name w:val="xl14652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75238">
    <w:name w:val="xl1475238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5238">
    <w:name w:val="xl148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495238">
    <w:name w:val="xl149523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05238">
    <w:name w:val="xl150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515238">
    <w:name w:val="xl1515238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5238">
    <w:name w:val="xl1525238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5238">
    <w:name w:val="xl1535238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5238">
    <w:name w:val="xl154523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55238">
    <w:name w:val="xl1555238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65238">
    <w:name w:val="xl1565238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5238">
    <w:name w:val="xl1575238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5238">
    <w:name w:val="xl15852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5238">
    <w:name w:val="xl1595238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17840">
    <w:name w:val="xl6917840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7840">
    <w:name w:val="xl7017840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7840">
    <w:name w:val="xl7117840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7840">
    <w:name w:val="xl7217840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7840">
    <w:name w:val="xl73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7840">
    <w:name w:val="xl74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7840">
    <w:name w:val="xl75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7840">
    <w:name w:val="xl76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7840">
    <w:name w:val="xl77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7840">
    <w:name w:val="xl78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7840">
    <w:name w:val="xl79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7840">
    <w:name w:val="xl80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7840">
    <w:name w:val="xl8117840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7840">
    <w:name w:val="xl8217840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7840">
    <w:name w:val="xl8317840"/>
    <w:basedOn w:val="a3"/>
    <w:rsid w:val="007C6210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7840">
    <w:name w:val="xl84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7840">
    <w:name w:val="xl85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7840">
    <w:name w:val="xl86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7840">
    <w:name w:val="xl87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7840">
    <w:name w:val="xl88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7840">
    <w:name w:val="xl89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7840">
    <w:name w:val="xl90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7840">
    <w:name w:val="xl91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7840">
    <w:name w:val="xl92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7840">
    <w:name w:val="xl93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7840">
    <w:name w:val="xl9417840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7840">
    <w:name w:val="xl95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7840">
    <w:name w:val="xl96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7840">
    <w:name w:val="xl97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7840">
    <w:name w:val="xl9817840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7840">
    <w:name w:val="xl99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7840">
    <w:name w:val="xl100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7840">
    <w:name w:val="xl101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7840">
    <w:name w:val="xl102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7840">
    <w:name w:val="xl10317840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7840">
    <w:name w:val="xl104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7840">
    <w:name w:val="xl105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7840">
    <w:name w:val="xl106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7840">
    <w:name w:val="xl107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7840">
    <w:name w:val="xl108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7840">
    <w:name w:val="xl109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7840">
    <w:name w:val="xl110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7840">
    <w:name w:val="xl111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7840">
    <w:name w:val="xl112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7840">
    <w:name w:val="xl113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7840">
    <w:name w:val="xl114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7840">
    <w:name w:val="xl115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7840">
    <w:name w:val="xl116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7840">
    <w:name w:val="xl117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7840">
    <w:name w:val="xl118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7840">
    <w:name w:val="xl119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7840">
    <w:name w:val="xl120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7840">
    <w:name w:val="xl121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7840">
    <w:name w:val="xl122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7840">
    <w:name w:val="xl12317840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7840">
    <w:name w:val="xl12417840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7840">
    <w:name w:val="xl125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7840">
    <w:name w:val="xl12617840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7840">
    <w:name w:val="xl127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7840">
    <w:name w:val="xl128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7840">
    <w:name w:val="xl129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7840">
    <w:name w:val="xl130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7840">
    <w:name w:val="xl131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7840">
    <w:name w:val="xl13217840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17840">
    <w:name w:val="xl133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417840">
    <w:name w:val="xl134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7840">
    <w:name w:val="xl135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7840">
    <w:name w:val="xl136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717840">
    <w:name w:val="xl137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3817840">
    <w:name w:val="xl138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917840">
    <w:name w:val="xl139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17840">
    <w:name w:val="xl140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17840">
    <w:name w:val="xl141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17840">
    <w:name w:val="xl14217840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317840">
    <w:name w:val="xl143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417840">
    <w:name w:val="xl144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517840">
    <w:name w:val="xl14517840"/>
    <w:basedOn w:val="a3"/>
    <w:rsid w:val="007C6210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17840">
    <w:name w:val="xl146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717840">
    <w:name w:val="xl147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817840">
    <w:name w:val="xl14817840"/>
    <w:basedOn w:val="a3"/>
    <w:rsid w:val="007C6210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917840">
    <w:name w:val="xl149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017840">
    <w:name w:val="xl150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7840">
    <w:name w:val="xl15117840"/>
    <w:basedOn w:val="a3"/>
    <w:rsid w:val="007C6210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217840">
    <w:name w:val="xl152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317840">
    <w:name w:val="xl153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417840">
    <w:name w:val="xl154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517840">
    <w:name w:val="xl155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7840">
    <w:name w:val="xl156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717840">
    <w:name w:val="xl15717840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817840">
    <w:name w:val="xl158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917840">
    <w:name w:val="xl15917840"/>
    <w:basedOn w:val="a3"/>
    <w:rsid w:val="007C6210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017840">
    <w:name w:val="xl16017840"/>
    <w:basedOn w:val="a3"/>
    <w:rsid w:val="007C621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6117840">
    <w:name w:val="xl161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217840">
    <w:name w:val="xl16217840"/>
    <w:basedOn w:val="a3"/>
    <w:rsid w:val="007C6210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317840">
    <w:name w:val="xl16317840"/>
    <w:basedOn w:val="a3"/>
    <w:rsid w:val="007C6210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7840">
    <w:name w:val="xl164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517840">
    <w:name w:val="xl165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617840">
    <w:name w:val="xl16617840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717840">
    <w:name w:val="xl167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817840">
    <w:name w:val="xl168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917840">
    <w:name w:val="xl16917840"/>
    <w:basedOn w:val="a3"/>
    <w:rsid w:val="007C6210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017840">
    <w:name w:val="xl17017840"/>
    <w:basedOn w:val="a3"/>
    <w:rsid w:val="007C6210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7117840">
    <w:name w:val="xl17117840"/>
    <w:basedOn w:val="a3"/>
    <w:rsid w:val="007C6210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7217840">
    <w:name w:val="xl17217840"/>
    <w:basedOn w:val="a3"/>
    <w:rsid w:val="007C6210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table" w:customStyle="1" w:styleId="930">
    <w:name w:val="Сетка таблицы93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1">
    <w:name w:val="Нет списка59"/>
    <w:next w:val="a6"/>
    <w:uiPriority w:val="99"/>
    <w:semiHidden/>
    <w:rsid w:val="007C6210"/>
  </w:style>
  <w:style w:type="table" w:customStyle="1" w:styleId="940">
    <w:name w:val="Сетка таблицы94"/>
    <w:basedOn w:val="a5"/>
    <w:next w:val="a9"/>
    <w:uiPriority w:val="3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0">
    <w:name w:val="Сетка таблицы95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1">
    <w:name w:val="Нет списка60"/>
    <w:next w:val="a6"/>
    <w:uiPriority w:val="99"/>
    <w:semiHidden/>
    <w:unhideWhenUsed/>
    <w:rsid w:val="007C6210"/>
  </w:style>
  <w:style w:type="table" w:customStyle="1" w:styleId="960">
    <w:name w:val="Сетка таблицы96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1">
    <w:name w:val="Нет списка62"/>
    <w:next w:val="a6"/>
    <w:uiPriority w:val="99"/>
    <w:semiHidden/>
    <w:unhideWhenUsed/>
    <w:rsid w:val="007C6210"/>
  </w:style>
  <w:style w:type="table" w:customStyle="1" w:styleId="970">
    <w:name w:val="Сетка таблицы97"/>
    <w:basedOn w:val="a5"/>
    <w:next w:val="a9"/>
    <w:locked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бычный (веб) Знак"/>
    <w:aliases w:val="Обычный (Web)1 Знак,Обычный (Web) Знак"/>
    <w:link w:val="af4"/>
    <w:rsid w:val="007C6210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31">
    <w:name w:val="Нет списка63"/>
    <w:next w:val="a6"/>
    <w:uiPriority w:val="99"/>
    <w:semiHidden/>
    <w:unhideWhenUsed/>
    <w:rsid w:val="007C6210"/>
  </w:style>
  <w:style w:type="numbering" w:customStyle="1" w:styleId="1170">
    <w:name w:val="Нет списка117"/>
    <w:next w:val="a6"/>
    <w:uiPriority w:val="99"/>
    <w:semiHidden/>
    <w:rsid w:val="007C6210"/>
  </w:style>
  <w:style w:type="table" w:customStyle="1" w:styleId="980">
    <w:name w:val="Сетка таблицы98"/>
    <w:basedOn w:val="a5"/>
    <w:next w:val="a9"/>
    <w:locked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0">
    <w:name w:val="Нет списка213"/>
    <w:next w:val="a6"/>
    <w:semiHidden/>
    <w:rsid w:val="007C6210"/>
  </w:style>
  <w:style w:type="numbering" w:customStyle="1" w:styleId="3120">
    <w:name w:val="Нет списка312"/>
    <w:next w:val="a6"/>
    <w:semiHidden/>
    <w:rsid w:val="007C6210"/>
  </w:style>
  <w:style w:type="numbering" w:customStyle="1" w:styleId="412">
    <w:name w:val="Нет списка412"/>
    <w:next w:val="a6"/>
    <w:semiHidden/>
    <w:rsid w:val="007C6210"/>
  </w:style>
  <w:style w:type="table" w:customStyle="1" w:styleId="3121">
    <w:name w:val="Сетка таблицы312"/>
    <w:basedOn w:val="a5"/>
    <w:next w:val="a9"/>
    <w:rsid w:val="007C621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01">
    <w:name w:val="Нет списка510"/>
    <w:next w:val="a6"/>
    <w:uiPriority w:val="99"/>
    <w:semiHidden/>
    <w:unhideWhenUsed/>
    <w:rsid w:val="007C6210"/>
  </w:style>
  <w:style w:type="table" w:customStyle="1" w:styleId="4111">
    <w:name w:val="Сетка таблицы411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41">
    <w:name w:val="Нет списка64"/>
    <w:next w:val="a6"/>
    <w:semiHidden/>
    <w:unhideWhenUsed/>
    <w:rsid w:val="007C6210"/>
  </w:style>
  <w:style w:type="table" w:customStyle="1" w:styleId="5110">
    <w:name w:val="Сетка таблицы511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2">
    <w:name w:val="Нет списка71"/>
    <w:next w:val="a6"/>
    <w:semiHidden/>
    <w:rsid w:val="007C6210"/>
  </w:style>
  <w:style w:type="table" w:customStyle="1" w:styleId="6100">
    <w:name w:val="Сетка таблицы610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51">
    <w:name w:val="Нет списка65"/>
    <w:next w:val="a6"/>
    <w:uiPriority w:val="99"/>
    <w:semiHidden/>
    <w:unhideWhenUsed/>
    <w:rsid w:val="007C6210"/>
  </w:style>
  <w:style w:type="numbering" w:customStyle="1" w:styleId="661">
    <w:name w:val="Нет списка66"/>
    <w:next w:val="a6"/>
    <w:uiPriority w:val="99"/>
    <w:semiHidden/>
    <w:unhideWhenUsed/>
    <w:rsid w:val="007C6210"/>
  </w:style>
  <w:style w:type="numbering" w:customStyle="1" w:styleId="671">
    <w:name w:val="Нет списка67"/>
    <w:next w:val="a6"/>
    <w:uiPriority w:val="99"/>
    <w:semiHidden/>
    <w:unhideWhenUsed/>
    <w:rsid w:val="007C6210"/>
  </w:style>
  <w:style w:type="character" w:customStyle="1" w:styleId="WW8Num3z1">
    <w:name w:val="WW8Num3z1"/>
    <w:rsid w:val="007C6210"/>
  </w:style>
  <w:style w:type="character" w:customStyle="1" w:styleId="WW8Num3z2">
    <w:name w:val="WW8Num3z2"/>
    <w:rsid w:val="007C6210"/>
  </w:style>
  <w:style w:type="character" w:customStyle="1" w:styleId="WW8Num3z3">
    <w:name w:val="WW8Num3z3"/>
    <w:rsid w:val="007C6210"/>
  </w:style>
  <w:style w:type="character" w:customStyle="1" w:styleId="WW8Num3z4">
    <w:name w:val="WW8Num3z4"/>
    <w:rsid w:val="007C6210"/>
  </w:style>
  <w:style w:type="character" w:customStyle="1" w:styleId="WW8Num3z5">
    <w:name w:val="WW8Num3z5"/>
    <w:rsid w:val="007C6210"/>
  </w:style>
  <w:style w:type="character" w:customStyle="1" w:styleId="WW8Num3z6">
    <w:name w:val="WW8Num3z6"/>
    <w:rsid w:val="007C6210"/>
  </w:style>
  <w:style w:type="character" w:customStyle="1" w:styleId="WW8Num3z7">
    <w:name w:val="WW8Num3z7"/>
    <w:rsid w:val="007C6210"/>
  </w:style>
  <w:style w:type="character" w:customStyle="1" w:styleId="WW8Num3z8">
    <w:name w:val="WW8Num3z8"/>
    <w:rsid w:val="007C6210"/>
  </w:style>
  <w:style w:type="character" w:customStyle="1" w:styleId="WW8Num1z1">
    <w:name w:val="WW8Num1z1"/>
    <w:rsid w:val="007C6210"/>
  </w:style>
  <w:style w:type="character" w:customStyle="1" w:styleId="WW8Num1z2">
    <w:name w:val="WW8Num1z2"/>
    <w:rsid w:val="007C6210"/>
  </w:style>
  <w:style w:type="character" w:customStyle="1" w:styleId="WW8Num1z3">
    <w:name w:val="WW8Num1z3"/>
    <w:rsid w:val="007C6210"/>
  </w:style>
  <w:style w:type="character" w:customStyle="1" w:styleId="WW8Num1z4">
    <w:name w:val="WW8Num1z4"/>
    <w:rsid w:val="007C6210"/>
  </w:style>
  <w:style w:type="character" w:customStyle="1" w:styleId="WW8Num1z5">
    <w:name w:val="WW8Num1z5"/>
    <w:rsid w:val="007C6210"/>
  </w:style>
  <w:style w:type="character" w:customStyle="1" w:styleId="WW8Num1z6">
    <w:name w:val="WW8Num1z6"/>
    <w:rsid w:val="007C6210"/>
  </w:style>
  <w:style w:type="character" w:customStyle="1" w:styleId="WW8Num1z7">
    <w:name w:val="WW8Num1z7"/>
    <w:rsid w:val="007C6210"/>
  </w:style>
  <w:style w:type="character" w:customStyle="1" w:styleId="WW8Num1z8">
    <w:name w:val="WW8Num1z8"/>
    <w:rsid w:val="007C6210"/>
  </w:style>
  <w:style w:type="character" w:customStyle="1" w:styleId="WW8Num2z1">
    <w:name w:val="WW8Num2z1"/>
    <w:rsid w:val="007C6210"/>
    <w:rPr>
      <w:rFonts w:ascii="Courier New" w:hAnsi="Courier New" w:cs="Courier New" w:hint="default"/>
    </w:rPr>
  </w:style>
  <w:style w:type="character" w:customStyle="1" w:styleId="WW8Num2z2">
    <w:name w:val="WW8Num2z2"/>
    <w:rsid w:val="007C6210"/>
    <w:rPr>
      <w:rFonts w:ascii="Wingdings" w:hAnsi="Wingdings" w:cs="Wingdings" w:hint="default"/>
    </w:rPr>
  </w:style>
  <w:style w:type="table" w:customStyle="1" w:styleId="1000">
    <w:name w:val="Сетка таблицы100"/>
    <w:basedOn w:val="a5"/>
    <w:next w:val="a9"/>
    <w:uiPriority w:val="3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Сноска_"/>
    <w:basedOn w:val="a4"/>
    <w:link w:val="afff6"/>
    <w:rsid w:val="007C6210"/>
    <w:rPr>
      <w:rFonts w:ascii="Arial" w:eastAsia="Times New Roman" w:hAnsi="Arial" w:cs="Times New Roman"/>
      <w:sz w:val="18"/>
      <w:szCs w:val="20"/>
      <w:lang w:eastAsia="ru-RU"/>
    </w:rPr>
  </w:style>
  <w:style w:type="table" w:customStyle="1" w:styleId="1010">
    <w:name w:val="Сетка таблицы101"/>
    <w:basedOn w:val="a5"/>
    <w:next w:val="a9"/>
    <w:uiPriority w:val="5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1">
    <w:name w:val="Нет списка68"/>
    <w:next w:val="a6"/>
    <w:semiHidden/>
    <w:rsid w:val="007C6210"/>
  </w:style>
  <w:style w:type="table" w:customStyle="1" w:styleId="1020">
    <w:name w:val="Сетка таблицы102"/>
    <w:basedOn w:val="a5"/>
    <w:next w:val="a9"/>
    <w:uiPriority w:val="3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7C621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x-red1">
    <w:name w:val="x-red1"/>
    <w:rsid w:val="007C6210"/>
    <w:rPr>
      <w:color w:val="C53500"/>
      <w:sz w:val="19"/>
      <w:szCs w:val="19"/>
    </w:rPr>
  </w:style>
  <w:style w:type="paragraph" w:customStyle="1" w:styleId="4b">
    <w:name w:val="Обычный4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31">
    <w:name w:val="Body Text 31"/>
    <w:basedOn w:val="a3"/>
    <w:rsid w:val="007C6210"/>
    <w:pPr>
      <w:spacing w:after="0" w:line="230" w:lineRule="auto"/>
      <w:jc w:val="center"/>
    </w:pPr>
    <w:rPr>
      <w:rFonts w:ascii="Baltica" w:eastAsia="Times New Roman" w:hAnsi="Baltica"/>
      <w:snapToGrid w:val="0"/>
      <w:sz w:val="24"/>
      <w:szCs w:val="20"/>
      <w:lang w:eastAsia="ru-RU"/>
    </w:rPr>
  </w:style>
  <w:style w:type="paragraph" w:customStyle="1" w:styleId="affffffff3">
    <w:name w:val="???????"/>
    <w:rsid w:val="007C621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fff4">
    <w:name w:val="Формула"/>
    <w:basedOn w:val="ac"/>
    <w:rsid w:val="007C6210"/>
    <w:pPr>
      <w:tabs>
        <w:tab w:val="center" w:pos="4536"/>
        <w:tab w:val="right" w:pos="9356"/>
      </w:tabs>
      <w:spacing w:after="0" w:line="336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32">
    <w:name w:val="Основной текст 33"/>
    <w:basedOn w:val="a3"/>
    <w:rsid w:val="007C6210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CharCharCharChar1">
    <w:name w:val="Знак Знак Char Char Знак Знак Char Char Знак Знак Знак1 Знак Знак Знак Знак"/>
    <w:basedOn w:val="a3"/>
    <w:rsid w:val="007C621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fd">
    <w:name w:val="Знак Знак1 Знак"/>
    <w:basedOn w:val="a3"/>
    <w:rsid w:val="007C62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affffffff5">
    <w:name w:val="Предприятие"/>
    <w:basedOn w:val="a3"/>
    <w:rsid w:val="007C6210"/>
    <w:pPr>
      <w:spacing w:after="0" w:line="240" w:lineRule="auto"/>
      <w:ind w:firstLine="567"/>
      <w:jc w:val="both"/>
    </w:pPr>
    <w:rPr>
      <w:rFonts w:ascii="Times New Roman" w:eastAsia="MS Mincho" w:hAnsi="Times New Roman"/>
      <w:sz w:val="28"/>
      <w:szCs w:val="28"/>
      <w:lang w:eastAsia="ru-RU"/>
    </w:rPr>
  </w:style>
  <w:style w:type="paragraph" w:customStyle="1" w:styleId="118">
    <w:name w:val="Абзац списка11"/>
    <w:basedOn w:val="a3"/>
    <w:rsid w:val="007C6210"/>
    <w:pPr>
      <w:ind w:left="720"/>
    </w:pPr>
    <w:rPr>
      <w:rFonts w:eastAsia="Times New Roman"/>
    </w:rPr>
  </w:style>
  <w:style w:type="character" w:customStyle="1" w:styleId="FontStyle76">
    <w:name w:val="Font Style76"/>
    <w:rsid w:val="007C621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5">
    <w:name w:val="Style35"/>
    <w:basedOn w:val="a3"/>
    <w:rsid w:val="007C6210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690">
    <w:name w:val="Нет списка69"/>
    <w:next w:val="a6"/>
    <w:uiPriority w:val="99"/>
    <w:semiHidden/>
    <w:unhideWhenUsed/>
    <w:rsid w:val="007C6210"/>
  </w:style>
  <w:style w:type="numbering" w:customStyle="1" w:styleId="1180">
    <w:name w:val="Нет списка118"/>
    <w:next w:val="a6"/>
    <w:uiPriority w:val="99"/>
    <w:semiHidden/>
    <w:unhideWhenUsed/>
    <w:rsid w:val="007C6210"/>
  </w:style>
  <w:style w:type="paragraph" w:customStyle="1" w:styleId="bodytext">
    <w:name w:val="bodytext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9">
    <w:name w:val="11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paragraph0">
    <w:name w:val="tableparagraph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UnresolvedMention">
    <w:name w:val="Unresolved Mention"/>
    <w:basedOn w:val="a4"/>
    <w:uiPriority w:val="99"/>
    <w:semiHidden/>
    <w:unhideWhenUsed/>
    <w:rsid w:val="007C6210"/>
    <w:rPr>
      <w:color w:val="605E5C"/>
      <w:shd w:val="clear" w:color="auto" w:fill="E1DFDD"/>
    </w:rPr>
  </w:style>
  <w:style w:type="numbering" w:customStyle="1" w:styleId="2140">
    <w:name w:val="Нет списка214"/>
    <w:next w:val="a6"/>
    <w:uiPriority w:val="99"/>
    <w:semiHidden/>
    <w:unhideWhenUsed/>
    <w:rsid w:val="007C6210"/>
  </w:style>
  <w:style w:type="character" w:customStyle="1" w:styleId="affffffff6">
    <w:name w:val="Основной текст + Курсив"/>
    <w:basedOn w:val="affe"/>
    <w:rsid w:val="007C6210"/>
    <w:rPr>
      <w:rFonts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ff1">
    <w:name w:val="Заголовок №2_"/>
    <w:basedOn w:val="a4"/>
    <w:link w:val="2ff2"/>
    <w:rsid w:val="007C6210"/>
    <w:rPr>
      <w:rFonts w:ascii="Times New Roman" w:eastAsia="Times New Roman" w:hAnsi="Times New Roman"/>
      <w:b/>
      <w:bCs/>
      <w:spacing w:val="-1"/>
      <w:sz w:val="26"/>
      <w:szCs w:val="26"/>
      <w:shd w:val="clear" w:color="auto" w:fill="FFFFFF"/>
    </w:rPr>
  </w:style>
  <w:style w:type="paragraph" w:customStyle="1" w:styleId="2ff2">
    <w:name w:val="Заголовок №2"/>
    <w:basedOn w:val="a3"/>
    <w:link w:val="2ff1"/>
    <w:rsid w:val="007C6210"/>
    <w:pPr>
      <w:widowControl w:val="0"/>
      <w:shd w:val="clear" w:color="auto" w:fill="FFFFFF"/>
      <w:spacing w:before="300" w:after="420" w:line="0" w:lineRule="atLeast"/>
      <w:jc w:val="center"/>
      <w:outlineLvl w:val="1"/>
    </w:pPr>
    <w:rPr>
      <w:rFonts w:ascii="Times New Roman" w:eastAsia="Times New Roman" w:hAnsi="Times New Roman" w:cstheme="minorBidi"/>
      <w:b/>
      <w:bCs/>
      <w:spacing w:val="-1"/>
      <w:sz w:val="26"/>
      <w:szCs w:val="26"/>
    </w:rPr>
  </w:style>
  <w:style w:type="character" w:customStyle="1" w:styleId="3fa">
    <w:name w:val="Основной текст (3)_"/>
    <w:basedOn w:val="a4"/>
    <w:link w:val="3fb"/>
    <w:rsid w:val="007C6210"/>
    <w:rPr>
      <w:rFonts w:ascii="Times New Roman" w:eastAsia="Times New Roman" w:hAnsi="Times New Roman"/>
      <w:i/>
      <w:iCs/>
      <w:spacing w:val="2"/>
      <w:shd w:val="clear" w:color="auto" w:fill="FFFFFF"/>
    </w:rPr>
  </w:style>
  <w:style w:type="character" w:customStyle="1" w:styleId="3fc">
    <w:name w:val="Основной текст (3) + Не курсив"/>
    <w:basedOn w:val="3fa"/>
    <w:rsid w:val="007C6210"/>
    <w:rPr>
      <w:color w:val="000000"/>
      <w:w w:val="100"/>
      <w:position w:val="0"/>
      <w:sz w:val="24"/>
      <w:szCs w:val="24"/>
    </w:rPr>
  </w:style>
  <w:style w:type="character" w:customStyle="1" w:styleId="95pt-1pt">
    <w:name w:val="Основной текст + 9;5 pt;Интервал -1 pt"/>
    <w:basedOn w:val="affe"/>
    <w:rsid w:val="007C6210"/>
    <w:rPr>
      <w:rFonts w:cs="Times New Roma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fb">
    <w:name w:val="Основной текст (3)"/>
    <w:basedOn w:val="a3"/>
    <w:link w:val="3fa"/>
    <w:rsid w:val="007C6210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theme="minorBidi"/>
      <w:i/>
      <w:iCs/>
      <w:spacing w:val="2"/>
    </w:rPr>
  </w:style>
  <w:style w:type="table" w:customStyle="1" w:styleId="1030">
    <w:name w:val="Сетка таблицы103"/>
    <w:basedOn w:val="a5"/>
    <w:next w:val="a9"/>
    <w:uiPriority w:val="39"/>
    <w:rsid w:val="007C621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5pt0pt">
    <w:name w:val="Основной текст + 7;5 pt;Интервал 0 pt"/>
    <w:basedOn w:val="affe"/>
    <w:rsid w:val="007C6210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4c">
    <w:name w:val="Основной текст (4)_"/>
    <w:basedOn w:val="a4"/>
    <w:rsid w:val="007C6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4d">
    <w:name w:val="Основной текст (4)"/>
    <w:basedOn w:val="4c"/>
    <w:rsid w:val="007C6210"/>
    <w:rPr>
      <w:color w:val="000000"/>
      <w:w w:val="100"/>
      <w:position w:val="0"/>
      <w:lang w:val="ru-RU"/>
    </w:rPr>
  </w:style>
  <w:style w:type="character" w:customStyle="1" w:styleId="11a">
    <w:name w:val="Основной текст (11)_"/>
    <w:basedOn w:val="a4"/>
    <w:link w:val="11b"/>
    <w:rsid w:val="007C6210"/>
    <w:rPr>
      <w:rFonts w:ascii="Gungsuh" w:eastAsia="Gungsuh" w:hAnsi="Gungsuh" w:cs="Gungsuh"/>
      <w:spacing w:val="-1"/>
      <w:sz w:val="15"/>
      <w:szCs w:val="15"/>
      <w:shd w:val="clear" w:color="auto" w:fill="FFFFFF"/>
    </w:rPr>
  </w:style>
  <w:style w:type="paragraph" w:customStyle="1" w:styleId="11b">
    <w:name w:val="Основной текст (11)"/>
    <w:basedOn w:val="a3"/>
    <w:link w:val="11a"/>
    <w:rsid w:val="007C6210"/>
    <w:pPr>
      <w:widowControl w:val="0"/>
      <w:shd w:val="clear" w:color="auto" w:fill="FFFFFF"/>
      <w:spacing w:after="0" w:line="197" w:lineRule="exact"/>
      <w:jc w:val="both"/>
    </w:pPr>
    <w:rPr>
      <w:rFonts w:ascii="Gungsuh" w:eastAsia="Gungsuh" w:hAnsi="Gungsuh" w:cs="Gungsuh"/>
      <w:spacing w:val="-1"/>
      <w:sz w:val="15"/>
      <w:szCs w:val="15"/>
    </w:rPr>
  </w:style>
  <w:style w:type="character" w:customStyle="1" w:styleId="125">
    <w:name w:val="Основной текст (12)_"/>
    <w:basedOn w:val="a4"/>
    <w:rsid w:val="007C62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5"/>
      <w:szCs w:val="15"/>
      <w:u w:val="none"/>
    </w:rPr>
  </w:style>
  <w:style w:type="character" w:customStyle="1" w:styleId="126">
    <w:name w:val="Основной текст (12)"/>
    <w:basedOn w:val="125"/>
    <w:rsid w:val="007C6210"/>
    <w:rPr>
      <w:color w:val="000000"/>
      <w:w w:val="100"/>
      <w:position w:val="0"/>
      <w:lang w:val="ru-RU"/>
    </w:rPr>
  </w:style>
  <w:style w:type="character" w:customStyle="1" w:styleId="134">
    <w:name w:val="Основной текст (13)_"/>
    <w:basedOn w:val="a4"/>
    <w:rsid w:val="007C6210"/>
    <w:rPr>
      <w:rFonts w:ascii="Arial" w:eastAsia="Arial" w:hAnsi="Arial" w:cs="Arial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135">
    <w:name w:val="Основной текст (13)"/>
    <w:basedOn w:val="134"/>
    <w:rsid w:val="007C6210"/>
    <w:rPr>
      <w:color w:val="000000"/>
      <w:w w:val="100"/>
      <w:position w:val="0"/>
      <w:lang w:val="ru-RU"/>
    </w:rPr>
  </w:style>
  <w:style w:type="character" w:customStyle="1" w:styleId="affffffff7">
    <w:name w:val="Подпись к картинке_"/>
    <w:basedOn w:val="a4"/>
    <w:rsid w:val="007C6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affffffff8">
    <w:name w:val="Подпись к картинке"/>
    <w:basedOn w:val="affffffff7"/>
    <w:rsid w:val="007C6210"/>
    <w:rPr>
      <w:color w:val="000000"/>
      <w:w w:val="100"/>
      <w:position w:val="0"/>
      <w:lang w:val="ru-RU"/>
    </w:rPr>
  </w:style>
  <w:style w:type="character" w:customStyle="1" w:styleId="4Candara0pt">
    <w:name w:val="Основной текст (4) + Candara;Интервал 0 pt"/>
    <w:basedOn w:val="4c"/>
    <w:rsid w:val="007C6210"/>
    <w:rPr>
      <w:rFonts w:ascii="Candara" w:eastAsia="Candara" w:hAnsi="Candara" w:cs="Candara"/>
      <w:color w:val="000000"/>
      <w:spacing w:val="0"/>
      <w:w w:val="100"/>
      <w:position w:val="0"/>
    </w:rPr>
  </w:style>
  <w:style w:type="character" w:customStyle="1" w:styleId="4MSGothic7pt0pt">
    <w:name w:val="Основной текст (4) + MS Gothic;7 pt;Интервал 0 pt"/>
    <w:basedOn w:val="4c"/>
    <w:rsid w:val="007C6210"/>
    <w:rPr>
      <w:rFonts w:ascii="MS Gothic" w:eastAsia="MS Gothic" w:hAnsi="MS Gothic" w:cs="MS Gothic"/>
      <w:color w:val="000000"/>
      <w:spacing w:val="0"/>
      <w:w w:val="100"/>
      <w:position w:val="0"/>
      <w:sz w:val="14"/>
      <w:szCs w:val="14"/>
    </w:rPr>
  </w:style>
  <w:style w:type="character" w:customStyle="1" w:styleId="145">
    <w:name w:val="Основной текст (14)_"/>
    <w:basedOn w:val="a4"/>
    <w:rsid w:val="007C621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2"/>
      <w:sz w:val="16"/>
      <w:szCs w:val="16"/>
      <w:u w:val="none"/>
    </w:rPr>
  </w:style>
  <w:style w:type="character" w:customStyle="1" w:styleId="146">
    <w:name w:val="Основной текст (14)"/>
    <w:basedOn w:val="145"/>
    <w:rsid w:val="007C6210"/>
    <w:rPr>
      <w:color w:val="000000"/>
      <w:w w:val="100"/>
      <w:position w:val="0"/>
      <w:lang w:val="ru-RU"/>
    </w:rPr>
  </w:style>
  <w:style w:type="character" w:customStyle="1" w:styleId="40pt">
    <w:name w:val="Основной текст (4) + Курсив;Интервал 0 pt"/>
    <w:basedOn w:val="4c"/>
    <w:rsid w:val="007C6210"/>
    <w:rPr>
      <w:i/>
      <w:iCs/>
      <w:color w:val="000000"/>
      <w:spacing w:val="-1"/>
      <w:w w:val="100"/>
      <w:position w:val="0"/>
    </w:rPr>
  </w:style>
  <w:style w:type="character" w:customStyle="1" w:styleId="75pt0pt0">
    <w:name w:val="Основной текст + 7;5 pt;Курсив;Интервал 0 pt"/>
    <w:basedOn w:val="affe"/>
    <w:rsid w:val="007C6210"/>
    <w:rPr>
      <w:rFonts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</w:rPr>
  </w:style>
  <w:style w:type="numbering" w:customStyle="1" w:styleId="701">
    <w:name w:val="Нет списка70"/>
    <w:next w:val="a6"/>
    <w:uiPriority w:val="99"/>
    <w:semiHidden/>
    <w:unhideWhenUsed/>
    <w:rsid w:val="007C6210"/>
  </w:style>
  <w:style w:type="numbering" w:customStyle="1" w:styleId="1190">
    <w:name w:val="Нет списка119"/>
    <w:next w:val="a6"/>
    <w:uiPriority w:val="99"/>
    <w:semiHidden/>
    <w:rsid w:val="007C6210"/>
  </w:style>
  <w:style w:type="table" w:customStyle="1" w:styleId="1040">
    <w:name w:val="Сетка таблицы104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1">
    <w:name w:val="Нет списка72"/>
    <w:next w:val="a6"/>
    <w:uiPriority w:val="99"/>
    <w:semiHidden/>
    <w:unhideWhenUsed/>
    <w:rsid w:val="007C6210"/>
  </w:style>
  <w:style w:type="numbering" w:customStyle="1" w:styleId="1200">
    <w:name w:val="Нет списка120"/>
    <w:next w:val="a6"/>
    <w:uiPriority w:val="99"/>
    <w:semiHidden/>
    <w:unhideWhenUsed/>
    <w:rsid w:val="007C6210"/>
  </w:style>
  <w:style w:type="paragraph" w:customStyle="1" w:styleId="302">
    <w:name w:val="3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5">
    <w:name w:val="22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3">
    <w:name w:val="20"/>
    <w:basedOn w:val="a4"/>
    <w:rsid w:val="007C6210"/>
  </w:style>
  <w:style w:type="character" w:customStyle="1" w:styleId="512">
    <w:name w:val="51"/>
    <w:basedOn w:val="a4"/>
    <w:rsid w:val="007C6210"/>
  </w:style>
  <w:style w:type="paragraph" w:customStyle="1" w:styleId="a80">
    <w:name w:val="a8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911pt">
    <w:name w:val="911pt"/>
    <w:basedOn w:val="a4"/>
    <w:rsid w:val="007C6210"/>
  </w:style>
  <w:style w:type="character" w:customStyle="1" w:styleId="8115pt">
    <w:name w:val="8115pt"/>
    <w:basedOn w:val="a4"/>
    <w:rsid w:val="007C6210"/>
  </w:style>
  <w:style w:type="character" w:customStyle="1" w:styleId="82pt">
    <w:name w:val="82pt"/>
    <w:basedOn w:val="a4"/>
    <w:rsid w:val="007C6210"/>
  </w:style>
  <w:style w:type="paragraph" w:customStyle="1" w:styleId="1001">
    <w:name w:val="100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1pt0">
    <w:name w:val="211pt0"/>
    <w:basedOn w:val="a4"/>
    <w:rsid w:val="007C6210"/>
  </w:style>
  <w:style w:type="paragraph" w:customStyle="1" w:styleId="a20">
    <w:name w:val="a2"/>
    <w:basedOn w:val="a3"/>
    <w:rsid w:val="007C62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731">
    <w:name w:val="Нет списка73"/>
    <w:next w:val="a6"/>
    <w:uiPriority w:val="99"/>
    <w:semiHidden/>
    <w:unhideWhenUsed/>
    <w:rsid w:val="007C6210"/>
  </w:style>
  <w:style w:type="numbering" w:customStyle="1" w:styleId="1212">
    <w:name w:val="Нет списка121"/>
    <w:next w:val="a6"/>
    <w:uiPriority w:val="99"/>
    <w:semiHidden/>
    <w:unhideWhenUsed/>
    <w:rsid w:val="007C6210"/>
  </w:style>
  <w:style w:type="character" w:customStyle="1" w:styleId="pagenumber">
    <w:name w:val="pagenumber"/>
    <w:basedOn w:val="a4"/>
    <w:rsid w:val="007C6210"/>
  </w:style>
  <w:style w:type="numbering" w:customStyle="1" w:styleId="741">
    <w:name w:val="Нет списка74"/>
    <w:next w:val="a6"/>
    <w:semiHidden/>
    <w:rsid w:val="007C6210"/>
  </w:style>
  <w:style w:type="table" w:customStyle="1" w:styleId="105">
    <w:name w:val="Сетка таблицы105"/>
    <w:basedOn w:val="a5"/>
    <w:next w:val="a9"/>
    <w:uiPriority w:val="3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">
    <w:name w:val="Обычный5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42">
    <w:name w:val="Основной текст 34"/>
    <w:basedOn w:val="a3"/>
    <w:rsid w:val="007C6210"/>
    <w:pPr>
      <w:snapToGrid w:val="0"/>
      <w:spacing w:after="0" w:line="228" w:lineRule="auto"/>
      <w:jc w:val="center"/>
    </w:pPr>
    <w:rPr>
      <w:rFonts w:ascii="Baltica" w:eastAsia="Times New Roman" w:hAnsi="Baltica"/>
      <w:sz w:val="24"/>
      <w:szCs w:val="20"/>
      <w:lang w:eastAsia="ru-RU"/>
    </w:rPr>
  </w:style>
  <w:style w:type="paragraph" w:customStyle="1" w:styleId="127">
    <w:name w:val="Абзац списка12"/>
    <w:basedOn w:val="a3"/>
    <w:rsid w:val="007C6210"/>
    <w:pPr>
      <w:ind w:left="720"/>
    </w:pPr>
    <w:rPr>
      <w:rFonts w:eastAsia="Times New Roman"/>
    </w:rPr>
  </w:style>
  <w:style w:type="numbering" w:customStyle="1" w:styleId="751">
    <w:name w:val="Нет списка75"/>
    <w:next w:val="a6"/>
    <w:semiHidden/>
    <w:rsid w:val="007C6210"/>
  </w:style>
  <w:style w:type="table" w:customStyle="1" w:styleId="106">
    <w:name w:val="Сетка таблицы106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61">
    <w:name w:val="Нет списка76"/>
    <w:next w:val="a6"/>
    <w:uiPriority w:val="99"/>
    <w:semiHidden/>
    <w:rsid w:val="007C6210"/>
  </w:style>
  <w:style w:type="table" w:customStyle="1" w:styleId="107">
    <w:name w:val="Сетка таблицы107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71">
    <w:name w:val="Нет списка77"/>
    <w:next w:val="a6"/>
    <w:semiHidden/>
    <w:rsid w:val="007C6210"/>
  </w:style>
  <w:style w:type="table" w:customStyle="1" w:styleId="108">
    <w:name w:val="Сетка таблицы108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81">
    <w:name w:val="Нет списка78"/>
    <w:next w:val="a6"/>
    <w:uiPriority w:val="99"/>
    <w:semiHidden/>
    <w:unhideWhenUsed/>
    <w:rsid w:val="007C6210"/>
  </w:style>
  <w:style w:type="numbering" w:customStyle="1" w:styleId="790">
    <w:name w:val="Нет списка79"/>
    <w:next w:val="a6"/>
    <w:semiHidden/>
    <w:rsid w:val="007C6210"/>
  </w:style>
  <w:style w:type="table" w:customStyle="1" w:styleId="109">
    <w:name w:val="Сетка таблицы109"/>
    <w:basedOn w:val="a5"/>
    <w:next w:val="a9"/>
    <w:rsid w:val="007C62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5"/>
    <w:next w:val="a9"/>
    <w:uiPriority w:val="59"/>
    <w:rsid w:val="007C621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5"/>
    <w:next w:val="a9"/>
    <w:rsid w:val="007C62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4449</Words>
  <Characters>25364</Characters>
  <Application>Microsoft Office Word</Application>
  <DocSecurity>0</DocSecurity>
  <Lines>211</Lines>
  <Paragraphs>59</Paragraphs>
  <ScaleCrop>false</ScaleCrop>
  <Company/>
  <LinksUpToDate>false</LinksUpToDate>
  <CharactersWithSpaces>29754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2025-03-13T03:05:00Z</dcterms:created>
  <dcterms:modified xsi:type="dcterms:W3CDTF">2025-03-13T03:06:00Z</dcterms:modified>
</cp:coreProperties>
</file>