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59AF" w14:textId="77777777" w:rsidR="00CD061A" w:rsidRPr="00FF31E9" w:rsidRDefault="00F046D1" w:rsidP="00CD061A">
      <w:pPr>
        <w:pStyle w:val="1"/>
        <w:spacing w:after="0" w:line="240" w:lineRule="auto"/>
        <w:jc w:val="center"/>
        <w:rPr>
          <w:bCs/>
          <w:color w:val="000000"/>
          <w:lang w:eastAsia="ru-RU" w:bidi="ru-RU"/>
        </w:rPr>
      </w:pPr>
      <w:r w:rsidRPr="00FF31E9">
        <w:rPr>
          <w:bCs/>
          <w:color w:val="000000"/>
          <w:lang w:eastAsia="ru-RU" w:bidi="ru-RU"/>
        </w:rPr>
        <w:t>ТЕРРИТОРИАЛЬ</w:t>
      </w:r>
      <w:r w:rsidR="00CD061A" w:rsidRPr="00FF31E9">
        <w:rPr>
          <w:bCs/>
          <w:color w:val="000000"/>
          <w:lang w:eastAsia="ru-RU" w:bidi="ru-RU"/>
        </w:rPr>
        <w:t xml:space="preserve">НАЯ ИЗБИРАТЕЛЬНАЯ КОМИССИЯ </w:t>
      </w:r>
    </w:p>
    <w:p w14:paraId="7E05669D" w14:textId="77777777" w:rsidR="00F046D1" w:rsidRPr="00FF31E9" w:rsidRDefault="00CD061A" w:rsidP="00CD061A">
      <w:pPr>
        <w:pStyle w:val="1"/>
        <w:spacing w:after="0" w:line="240" w:lineRule="auto"/>
        <w:jc w:val="center"/>
        <w:rPr>
          <w:bCs/>
          <w:color w:val="000000"/>
          <w:lang w:eastAsia="ru-RU" w:bidi="ru-RU"/>
        </w:rPr>
      </w:pPr>
      <w:r w:rsidRPr="00FF31E9">
        <w:rPr>
          <w:bCs/>
          <w:color w:val="000000"/>
          <w:lang w:eastAsia="ru-RU" w:bidi="ru-RU"/>
        </w:rPr>
        <w:t>БОГУЧАНСКОГО РАЙ</w:t>
      </w:r>
      <w:r w:rsidR="00F046D1" w:rsidRPr="00FF31E9">
        <w:rPr>
          <w:bCs/>
          <w:color w:val="000000"/>
          <w:lang w:eastAsia="ru-RU" w:bidi="ru-RU"/>
        </w:rPr>
        <w:t>ОНА КРАСНОЯРСКОГО КРАЯ</w:t>
      </w:r>
    </w:p>
    <w:p w14:paraId="303E7F49" w14:textId="77777777" w:rsidR="00CD061A" w:rsidRPr="00FF31E9" w:rsidRDefault="00CD061A" w:rsidP="00CD061A">
      <w:pPr>
        <w:pStyle w:val="1"/>
        <w:spacing w:after="0" w:line="240" w:lineRule="auto"/>
        <w:jc w:val="center"/>
        <w:rPr>
          <w:bCs/>
          <w:color w:val="000000"/>
          <w:lang w:eastAsia="ru-RU" w:bidi="ru-RU"/>
        </w:rPr>
      </w:pPr>
    </w:p>
    <w:p w14:paraId="68A5DCDF" w14:textId="77777777" w:rsidR="00CD061A" w:rsidRPr="00FF31E9" w:rsidRDefault="00CD061A" w:rsidP="00CD061A">
      <w:pPr>
        <w:pStyle w:val="1"/>
        <w:spacing w:after="0" w:line="240" w:lineRule="auto"/>
        <w:jc w:val="center"/>
      </w:pPr>
    </w:p>
    <w:p w14:paraId="3E17508C" w14:textId="77777777" w:rsidR="00F046D1" w:rsidRPr="00FF31E9" w:rsidRDefault="00F046D1" w:rsidP="00F046D1">
      <w:pPr>
        <w:pStyle w:val="1"/>
        <w:spacing w:after="0" w:line="262" w:lineRule="auto"/>
        <w:jc w:val="center"/>
        <w:rPr>
          <w:bCs/>
          <w:color w:val="000000"/>
          <w:lang w:eastAsia="ru-RU" w:bidi="ru-RU"/>
        </w:rPr>
      </w:pPr>
      <w:r w:rsidRPr="00FF31E9">
        <w:rPr>
          <w:bCs/>
          <w:color w:val="000000"/>
          <w:lang w:eastAsia="ru-RU" w:bidi="ru-RU"/>
        </w:rPr>
        <w:t>РЕШЕНИЕ</w:t>
      </w:r>
    </w:p>
    <w:p w14:paraId="1F79D62A" w14:textId="77777777" w:rsidR="00CD061A" w:rsidRPr="00FF31E9" w:rsidRDefault="00CD061A" w:rsidP="00F046D1">
      <w:pPr>
        <w:pStyle w:val="1"/>
        <w:spacing w:after="0" w:line="262" w:lineRule="auto"/>
        <w:jc w:val="center"/>
        <w:rPr>
          <w:bCs/>
          <w:color w:val="000000"/>
          <w:lang w:eastAsia="ru-RU" w:bidi="ru-RU"/>
        </w:rPr>
      </w:pPr>
    </w:p>
    <w:p w14:paraId="2019D1CA" w14:textId="5DBDC0E2" w:rsidR="00CD061A" w:rsidRPr="00FF31E9" w:rsidRDefault="005145B0" w:rsidP="00CD061A">
      <w:pPr>
        <w:pStyle w:val="1"/>
        <w:spacing w:after="0" w:line="262" w:lineRule="auto"/>
        <w:jc w:val="both"/>
        <w:rPr>
          <w:bCs/>
          <w:color w:val="000000"/>
          <w:lang w:eastAsia="ru-RU" w:bidi="ru-RU"/>
        </w:rPr>
      </w:pPr>
      <w:r>
        <w:rPr>
          <w:bCs/>
          <w:color w:val="000000"/>
          <w:lang w:eastAsia="ru-RU" w:bidi="ru-RU"/>
        </w:rPr>
        <w:t>30</w:t>
      </w:r>
      <w:r w:rsidR="00CD061A" w:rsidRPr="007F1E46">
        <w:rPr>
          <w:bCs/>
          <w:color w:val="000000"/>
          <w:lang w:eastAsia="ru-RU" w:bidi="ru-RU"/>
        </w:rPr>
        <w:t>.0</w:t>
      </w:r>
      <w:r w:rsidR="007F1E46">
        <w:rPr>
          <w:bCs/>
          <w:color w:val="000000"/>
          <w:lang w:eastAsia="ru-RU" w:bidi="ru-RU"/>
        </w:rPr>
        <w:t>6.2025</w:t>
      </w:r>
      <w:r w:rsidR="00CD061A" w:rsidRPr="007F1E46">
        <w:rPr>
          <w:bCs/>
          <w:color w:val="000000"/>
          <w:lang w:eastAsia="ru-RU" w:bidi="ru-RU"/>
        </w:rPr>
        <w:t xml:space="preserve">                                                                                    </w:t>
      </w:r>
      <w:r w:rsidR="008C68DA">
        <w:rPr>
          <w:bCs/>
          <w:color w:val="000000"/>
          <w:lang w:eastAsia="ru-RU" w:bidi="ru-RU"/>
        </w:rPr>
        <w:t xml:space="preserve">          </w:t>
      </w:r>
      <w:r w:rsidR="00CD061A" w:rsidRPr="007F1E46">
        <w:rPr>
          <w:bCs/>
          <w:color w:val="000000"/>
          <w:lang w:eastAsia="ru-RU" w:bidi="ru-RU"/>
        </w:rPr>
        <w:t xml:space="preserve">№ </w:t>
      </w:r>
      <w:r w:rsidR="007F1E46">
        <w:rPr>
          <w:bCs/>
          <w:color w:val="000000"/>
          <w:lang w:eastAsia="ru-RU" w:bidi="ru-RU"/>
        </w:rPr>
        <w:t>8</w:t>
      </w:r>
      <w:r>
        <w:rPr>
          <w:bCs/>
          <w:color w:val="000000"/>
          <w:lang w:eastAsia="ru-RU" w:bidi="ru-RU"/>
        </w:rPr>
        <w:t>3</w:t>
      </w:r>
      <w:r w:rsidR="007F1E46">
        <w:rPr>
          <w:bCs/>
          <w:color w:val="000000"/>
          <w:lang w:eastAsia="ru-RU" w:bidi="ru-RU"/>
        </w:rPr>
        <w:t>/56</w:t>
      </w:r>
      <w:r>
        <w:rPr>
          <w:bCs/>
          <w:color w:val="000000"/>
          <w:lang w:eastAsia="ru-RU" w:bidi="ru-RU"/>
        </w:rPr>
        <w:t>5</w:t>
      </w:r>
    </w:p>
    <w:p w14:paraId="199205A1" w14:textId="77777777" w:rsidR="00CD061A" w:rsidRPr="00CD061A" w:rsidRDefault="00CD061A" w:rsidP="00CD061A">
      <w:pPr>
        <w:pStyle w:val="1"/>
        <w:spacing w:after="0" w:line="262" w:lineRule="auto"/>
        <w:jc w:val="both"/>
        <w:rPr>
          <w:bCs/>
          <w:sz w:val="26"/>
          <w:szCs w:val="26"/>
        </w:rPr>
      </w:pPr>
    </w:p>
    <w:p w14:paraId="11EEC3C3" w14:textId="77777777" w:rsidR="008374BB" w:rsidRPr="008374BB" w:rsidRDefault="00F046D1" w:rsidP="00F046D1">
      <w:pPr>
        <w:pStyle w:val="1"/>
        <w:spacing w:after="0" w:line="240" w:lineRule="auto"/>
        <w:jc w:val="center"/>
        <w:rPr>
          <w:bCs/>
          <w:color w:val="000000"/>
          <w:lang w:eastAsia="ru-RU" w:bidi="ru-RU"/>
        </w:rPr>
      </w:pPr>
      <w:r w:rsidRPr="008374BB">
        <w:rPr>
          <w:bCs/>
          <w:color w:val="000000"/>
          <w:lang w:eastAsia="ru-RU" w:bidi="ru-RU"/>
        </w:rPr>
        <w:t>Об утверждении перечня участковых избирательных комиссий,</w:t>
      </w:r>
      <w:r w:rsidRPr="008374BB">
        <w:rPr>
          <w:bCs/>
          <w:color w:val="000000"/>
          <w:lang w:eastAsia="ru-RU" w:bidi="ru-RU"/>
        </w:rPr>
        <w:br/>
        <w:t>подлежащих формированию в 20</w:t>
      </w:r>
      <w:r w:rsidRPr="008374BB">
        <w:rPr>
          <w:bCs/>
        </w:rPr>
        <w:t>2</w:t>
      </w:r>
      <w:r w:rsidR="0024374E" w:rsidRPr="008374BB">
        <w:rPr>
          <w:bCs/>
        </w:rPr>
        <w:t>5</w:t>
      </w:r>
      <w:r w:rsidRPr="008374BB">
        <w:rPr>
          <w:bCs/>
          <w:color w:val="000000"/>
          <w:lang w:eastAsia="ru-RU" w:bidi="ru-RU"/>
        </w:rPr>
        <w:t xml:space="preserve"> году на территории </w:t>
      </w:r>
      <w:r w:rsidR="00CD061A" w:rsidRPr="008374BB">
        <w:rPr>
          <w:bCs/>
          <w:color w:val="000000"/>
          <w:lang w:eastAsia="ru-RU" w:bidi="ru-RU"/>
        </w:rPr>
        <w:t xml:space="preserve">Богучанского </w:t>
      </w:r>
      <w:r w:rsidR="008374BB" w:rsidRPr="008374BB">
        <w:rPr>
          <w:bCs/>
          <w:color w:val="000000"/>
          <w:lang w:eastAsia="ru-RU" w:bidi="ru-RU"/>
        </w:rPr>
        <w:t xml:space="preserve">муниципального </w:t>
      </w:r>
      <w:r w:rsidR="0024374E" w:rsidRPr="008374BB">
        <w:rPr>
          <w:bCs/>
          <w:color w:val="000000"/>
          <w:lang w:eastAsia="ru-RU" w:bidi="ru-RU"/>
        </w:rPr>
        <w:t xml:space="preserve">округа </w:t>
      </w:r>
      <w:r w:rsidRPr="008374BB">
        <w:rPr>
          <w:bCs/>
          <w:color w:val="000000"/>
          <w:lang w:eastAsia="ru-RU" w:bidi="ru-RU"/>
        </w:rPr>
        <w:t xml:space="preserve">Красноярского края, </w:t>
      </w:r>
    </w:p>
    <w:p w14:paraId="0FD8D441" w14:textId="77777777" w:rsidR="00F046D1" w:rsidRPr="008374BB" w:rsidRDefault="00F046D1" w:rsidP="00F046D1">
      <w:pPr>
        <w:pStyle w:val="1"/>
        <w:spacing w:after="0" w:line="240" w:lineRule="auto"/>
        <w:jc w:val="center"/>
        <w:rPr>
          <w:bCs/>
        </w:rPr>
      </w:pPr>
      <w:r w:rsidRPr="008374BB">
        <w:rPr>
          <w:bCs/>
          <w:color w:val="000000"/>
          <w:lang w:eastAsia="ru-RU" w:bidi="ru-RU"/>
        </w:rPr>
        <w:t xml:space="preserve">с указанием количества членов комиссий </w:t>
      </w:r>
    </w:p>
    <w:p w14:paraId="0C536EE0" w14:textId="77777777" w:rsidR="00F046D1" w:rsidRPr="008374BB" w:rsidRDefault="00F046D1" w:rsidP="00F046D1">
      <w:pPr>
        <w:pStyle w:val="1"/>
        <w:spacing w:after="0" w:line="240" w:lineRule="auto"/>
        <w:jc w:val="center"/>
        <w:rPr>
          <w:bCs/>
        </w:rPr>
      </w:pPr>
      <w:r w:rsidRPr="008374BB">
        <w:rPr>
          <w:bCs/>
          <w:color w:val="000000"/>
          <w:lang w:eastAsia="ru-RU" w:bidi="ru-RU"/>
        </w:rPr>
        <w:t>в каждой из них</w:t>
      </w:r>
      <w:r w:rsidR="005145B0">
        <w:rPr>
          <w:bCs/>
          <w:color w:val="000000"/>
          <w:lang w:eastAsia="ru-RU" w:bidi="ru-RU"/>
        </w:rPr>
        <w:t xml:space="preserve"> </w:t>
      </w:r>
      <w:r w:rsidRPr="008374BB">
        <w:rPr>
          <w:bCs/>
          <w:color w:val="000000"/>
          <w:lang w:eastAsia="ru-RU" w:bidi="ru-RU"/>
        </w:rPr>
        <w:t>в отдельности</w:t>
      </w:r>
    </w:p>
    <w:p w14:paraId="77D12FC2" w14:textId="77777777" w:rsidR="00F046D1" w:rsidRPr="008374BB" w:rsidRDefault="00F046D1" w:rsidP="00F046D1">
      <w:pPr>
        <w:pStyle w:val="1"/>
        <w:spacing w:after="0" w:line="240" w:lineRule="auto"/>
        <w:jc w:val="center"/>
        <w:rPr>
          <w:b/>
          <w:bCs/>
        </w:rPr>
      </w:pPr>
    </w:p>
    <w:p w14:paraId="2F222202" w14:textId="73D21629" w:rsidR="00CD061A" w:rsidRPr="008374BB" w:rsidRDefault="00F046D1" w:rsidP="00F046D1">
      <w:pPr>
        <w:pStyle w:val="1"/>
        <w:spacing w:after="120" w:line="240" w:lineRule="auto"/>
        <w:ind w:firstLine="720"/>
        <w:jc w:val="both"/>
        <w:rPr>
          <w:color w:val="000000"/>
          <w:lang w:eastAsia="ru-RU" w:bidi="ru-RU"/>
        </w:rPr>
      </w:pPr>
      <w:r w:rsidRPr="008374BB">
        <w:rPr>
          <w:color w:val="000000"/>
          <w:lang w:eastAsia="ru-RU" w:bidi="ru-RU"/>
        </w:rPr>
        <w:t xml:space="preserve">В соответствии со статьей 27 Федерального закона </w:t>
      </w:r>
      <w:r w:rsidR="00881368">
        <w:rPr>
          <w:color w:val="000000"/>
          <w:lang w:eastAsia="ru-RU" w:bidi="ru-RU"/>
        </w:rPr>
        <w:t xml:space="preserve">от 12 июня 2002 г. № 67-ФЗ </w:t>
      </w:r>
      <w:r w:rsidRPr="008374BB">
        <w:rPr>
          <w:color w:val="000000"/>
          <w:lang w:eastAsia="ru-RU" w:bidi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8E3923" w:rsidRPr="008374BB">
        <w:t xml:space="preserve">статьей 5 Закона Красноярского края от 7 февраля 2013 года № 4-1037 «О территориальных и участковых избирательных комиссиях в Красноярском крае», </w:t>
      </w:r>
      <w:r w:rsidR="00A03FD0" w:rsidRPr="008374BB">
        <w:t>п</w:t>
      </w:r>
      <w:r w:rsidRPr="008374BB">
        <w:rPr>
          <w:color w:val="000000"/>
          <w:lang w:eastAsia="ru-RU" w:bidi="ru-RU"/>
        </w:rPr>
        <w:t xml:space="preserve">остановлением Центральной избирательной комиссии Российской Федерации от </w:t>
      </w:r>
      <w:r w:rsidRPr="008374BB">
        <w:t>15</w:t>
      </w:r>
      <w:r w:rsidR="00881368">
        <w:t xml:space="preserve"> </w:t>
      </w:r>
      <w:r w:rsidRPr="008374BB">
        <w:t xml:space="preserve">марта </w:t>
      </w:r>
      <w:r w:rsidRPr="008374BB">
        <w:rPr>
          <w:color w:val="000000"/>
          <w:lang w:eastAsia="ru-RU" w:bidi="ru-RU"/>
        </w:rPr>
        <w:t>20</w:t>
      </w:r>
      <w:r w:rsidRPr="008374BB">
        <w:t>23</w:t>
      </w:r>
      <w:r w:rsidRPr="008374BB">
        <w:rPr>
          <w:color w:val="000000"/>
          <w:lang w:eastAsia="ru-RU" w:bidi="ru-RU"/>
        </w:rPr>
        <w:t xml:space="preserve"> г</w:t>
      </w:r>
      <w:r w:rsidRPr="008374BB">
        <w:t>.</w:t>
      </w:r>
      <w:r w:rsidR="00881368">
        <w:t xml:space="preserve"> </w:t>
      </w:r>
      <w:r w:rsidRPr="008374BB">
        <w:rPr>
          <w:color w:val="000000"/>
          <w:lang w:eastAsia="ru-RU" w:bidi="ru-RU"/>
        </w:rPr>
        <w:t xml:space="preserve">№ </w:t>
      </w:r>
      <w:r w:rsidRPr="008374BB">
        <w:t>111</w:t>
      </w:r>
      <w:r w:rsidRPr="008374BB">
        <w:rPr>
          <w:color w:val="000000"/>
          <w:lang w:eastAsia="ru-RU" w:bidi="ru-RU"/>
        </w:rPr>
        <w:t>/</w:t>
      </w:r>
      <w:r w:rsidRPr="008374BB">
        <w:t>863</w:t>
      </w:r>
      <w:r w:rsidRPr="008374BB">
        <w:rPr>
          <w:color w:val="000000"/>
          <w:lang w:eastAsia="ru-RU" w:bidi="ru-RU"/>
        </w:rPr>
        <w:t>-</w:t>
      </w:r>
      <w:r w:rsidRPr="008374BB">
        <w:t>8</w:t>
      </w:r>
      <w:r w:rsidRPr="008374BB">
        <w:rPr>
          <w:color w:val="000000"/>
          <w:lang w:eastAsia="ru-RU" w:bidi="ru-RU"/>
        </w:rPr>
        <w:t xml:space="preserve"> «О Методических рекомендациях о порядке формирования территориальных</w:t>
      </w:r>
      <w:r w:rsidRPr="008374BB">
        <w:t xml:space="preserve">, окружных и </w:t>
      </w:r>
      <w:r w:rsidRPr="008374BB">
        <w:rPr>
          <w:color w:val="000000"/>
          <w:lang w:eastAsia="ru-RU" w:bidi="ru-RU"/>
        </w:rPr>
        <w:t>участковых избирательных комиссий»</w:t>
      </w:r>
      <w:r w:rsidR="008374BB" w:rsidRPr="008374BB">
        <w:rPr>
          <w:color w:val="000000"/>
          <w:lang w:eastAsia="ru-RU" w:bidi="ru-RU"/>
        </w:rPr>
        <w:t>,</w:t>
      </w:r>
      <w:r w:rsidRPr="008374BB">
        <w:rPr>
          <w:color w:val="000000"/>
          <w:lang w:eastAsia="ru-RU" w:bidi="ru-RU"/>
        </w:rPr>
        <w:t xml:space="preserve"> территориальная избирательная комиссия </w:t>
      </w:r>
      <w:r w:rsidR="00CD061A" w:rsidRPr="008374BB">
        <w:rPr>
          <w:color w:val="000000"/>
          <w:lang w:eastAsia="ru-RU" w:bidi="ru-RU"/>
        </w:rPr>
        <w:t xml:space="preserve">Богучанского </w:t>
      </w:r>
      <w:r w:rsidRPr="008374BB">
        <w:rPr>
          <w:color w:val="000000"/>
          <w:lang w:eastAsia="ru-RU" w:bidi="ru-RU"/>
        </w:rPr>
        <w:t xml:space="preserve">района Красноярского края </w:t>
      </w:r>
    </w:p>
    <w:p w14:paraId="4B7F7C5F" w14:textId="77777777" w:rsidR="00F046D1" w:rsidRPr="008374BB" w:rsidRDefault="00F046D1" w:rsidP="00CD061A">
      <w:pPr>
        <w:pStyle w:val="1"/>
        <w:spacing w:after="120" w:line="240" w:lineRule="auto"/>
        <w:jc w:val="both"/>
      </w:pPr>
      <w:r w:rsidRPr="008374BB">
        <w:rPr>
          <w:color w:val="000000"/>
          <w:lang w:eastAsia="ru-RU" w:bidi="ru-RU"/>
        </w:rPr>
        <w:t>РЕШИЛА:</w:t>
      </w:r>
    </w:p>
    <w:p w14:paraId="74D31396" w14:textId="1FE2C5AA" w:rsidR="00F046D1" w:rsidRPr="008374BB" w:rsidRDefault="00F046D1" w:rsidP="00F046D1">
      <w:pPr>
        <w:pStyle w:val="1"/>
        <w:spacing w:after="0" w:line="240" w:lineRule="auto"/>
        <w:ind w:firstLine="720"/>
        <w:jc w:val="both"/>
      </w:pPr>
      <w:r w:rsidRPr="008374BB">
        <w:rPr>
          <w:color w:val="000000"/>
          <w:lang w:eastAsia="ru-RU" w:bidi="ru-RU"/>
        </w:rPr>
        <w:t>1. Утвердить перечень участковых избирательных комиссий, подлежащих формированию в 20</w:t>
      </w:r>
      <w:r w:rsidRPr="008374BB">
        <w:t>2</w:t>
      </w:r>
      <w:r w:rsidR="0024374E" w:rsidRPr="008374BB">
        <w:t>5</w:t>
      </w:r>
      <w:r w:rsidRPr="008374BB">
        <w:rPr>
          <w:color w:val="000000"/>
          <w:lang w:eastAsia="ru-RU" w:bidi="ru-RU"/>
        </w:rPr>
        <w:t xml:space="preserve"> году на территории </w:t>
      </w:r>
      <w:proofErr w:type="gramStart"/>
      <w:r w:rsidR="00CD061A" w:rsidRPr="008374BB">
        <w:rPr>
          <w:color w:val="000000"/>
          <w:lang w:eastAsia="ru-RU" w:bidi="ru-RU"/>
        </w:rPr>
        <w:t>Богучанского</w:t>
      </w:r>
      <w:r w:rsidR="00911641">
        <w:rPr>
          <w:color w:val="000000"/>
          <w:lang w:eastAsia="ru-RU" w:bidi="ru-RU"/>
        </w:rPr>
        <w:t xml:space="preserve">  </w:t>
      </w:r>
      <w:r w:rsidR="008374BB" w:rsidRPr="008374BB">
        <w:rPr>
          <w:color w:val="000000"/>
          <w:lang w:eastAsia="ru-RU" w:bidi="ru-RU"/>
        </w:rPr>
        <w:t>муниципального</w:t>
      </w:r>
      <w:proofErr w:type="gramEnd"/>
      <w:r w:rsidR="008374BB" w:rsidRPr="008374BB">
        <w:rPr>
          <w:color w:val="000000"/>
          <w:lang w:eastAsia="ru-RU" w:bidi="ru-RU"/>
        </w:rPr>
        <w:t xml:space="preserve"> </w:t>
      </w:r>
      <w:r w:rsidR="0024374E" w:rsidRPr="008374BB">
        <w:rPr>
          <w:color w:val="000000"/>
          <w:lang w:eastAsia="ru-RU" w:bidi="ru-RU"/>
        </w:rPr>
        <w:t>округа</w:t>
      </w:r>
      <w:r w:rsidRPr="008374BB">
        <w:rPr>
          <w:color w:val="000000"/>
          <w:lang w:eastAsia="ru-RU" w:bidi="ru-RU"/>
        </w:rPr>
        <w:t xml:space="preserve"> Красноярского края, с указанием количества членов комиссий в каждой из них в отдельности (прилагается).</w:t>
      </w:r>
    </w:p>
    <w:p w14:paraId="60A361D8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  <w:r w:rsidRPr="008374BB">
        <w:rPr>
          <w:color w:val="000000"/>
          <w:lang w:eastAsia="ru-RU" w:bidi="ru-RU"/>
        </w:rPr>
        <w:t xml:space="preserve">2. Контроль за исполнением данного решения возложить на секретаря территориальной избирательной комиссии </w:t>
      </w:r>
      <w:r w:rsidR="00CD061A" w:rsidRPr="008374BB">
        <w:rPr>
          <w:color w:val="000000"/>
          <w:lang w:eastAsia="ru-RU" w:bidi="ru-RU"/>
        </w:rPr>
        <w:t>Богучанского</w:t>
      </w:r>
      <w:r w:rsidRPr="008374BB">
        <w:rPr>
          <w:color w:val="000000"/>
          <w:lang w:eastAsia="ru-RU" w:bidi="ru-RU"/>
        </w:rPr>
        <w:t xml:space="preserve"> района Красноярского </w:t>
      </w:r>
      <w:r w:rsidR="00CD061A" w:rsidRPr="008374BB">
        <w:rPr>
          <w:color w:val="000000"/>
          <w:lang w:eastAsia="ru-RU" w:bidi="ru-RU"/>
        </w:rPr>
        <w:t xml:space="preserve">края </w:t>
      </w:r>
      <w:r w:rsidR="0024374E" w:rsidRPr="008374BB">
        <w:rPr>
          <w:color w:val="000000"/>
          <w:lang w:eastAsia="ru-RU" w:bidi="ru-RU"/>
        </w:rPr>
        <w:t>Никитину Анну Николаевну</w:t>
      </w:r>
      <w:r w:rsidRPr="008374BB">
        <w:rPr>
          <w:color w:val="000000"/>
          <w:lang w:eastAsia="ru-RU" w:bidi="ru-RU"/>
        </w:rPr>
        <w:t>.</w:t>
      </w:r>
    </w:p>
    <w:p w14:paraId="76ED7B26" w14:textId="77777777" w:rsidR="008E3923" w:rsidRPr="003D5A4F" w:rsidRDefault="008E3923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 Направить настоящее решение в Избирательную комиссию Красноярского края.</w:t>
      </w:r>
    </w:p>
    <w:p w14:paraId="0F9A5F49" w14:textId="77777777" w:rsidR="00FF31E9" w:rsidRDefault="00FF31E9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30463E60" w14:textId="77777777" w:rsidR="008374BB" w:rsidRPr="003D5A4F" w:rsidRDefault="008374BB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11D3ADF6" w14:textId="77777777" w:rsidR="00FF31E9" w:rsidRPr="00FF31E9" w:rsidRDefault="00FF31E9" w:rsidP="00FF31E9">
      <w:pPr>
        <w:pStyle w:val="a6"/>
        <w:ind w:firstLine="0"/>
        <w:rPr>
          <w:sz w:val="28"/>
          <w:szCs w:val="28"/>
        </w:rPr>
      </w:pPr>
      <w:r w:rsidRPr="00FF31E9">
        <w:rPr>
          <w:sz w:val="28"/>
          <w:szCs w:val="28"/>
        </w:rPr>
        <w:t xml:space="preserve">Председатель </w:t>
      </w:r>
    </w:p>
    <w:p w14:paraId="00C57BFB" w14:textId="77777777" w:rsidR="00FF31E9" w:rsidRPr="00FF31E9" w:rsidRDefault="00FF31E9" w:rsidP="00FF31E9">
      <w:pPr>
        <w:pStyle w:val="a6"/>
        <w:ind w:firstLine="0"/>
        <w:rPr>
          <w:sz w:val="28"/>
          <w:szCs w:val="28"/>
        </w:rPr>
      </w:pPr>
      <w:r w:rsidRPr="00FF31E9">
        <w:rPr>
          <w:sz w:val="28"/>
          <w:szCs w:val="28"/>
        </w:rPr>
        <w:t xml:space="preserve">территориальной избирательной комиссии </w:t>
      </w:r>
    </w:p>
    <w:p w14:paraId="3331F5D8" w14:textId="77777777" w:rsidR="00FF31E9" w:rsidRPr="00FF31E9" w:rsidRDefault="00FF31E9" w:rsidP="00FF31E9">
      <w:pPr>
        <w:rPr>
          <w:rFonts w:ascii="Times New Roman" w:hAnsi="Times New Roman" w:cs="Times New Roman"/>
          <w:sz w:val="28"/>
          <w:szCs w:val="28"/>
        </w:rPr>
      </w:pPr>
      <w:r w:rsidRPr="00FF31E9">
        <w:rPr>
          <w:rFonts w:ascii="Times New Roman" w:hAnsi="Times New Roman" w:cs="Times New Roman"/>
          <w:sz w:val="28"/>
          <w:szCs w:val="28"/>
        </w:rPr>
        <w:t>Богучанского района Красноярского края                                      О.Б. Ерашева</w:t>
      </w:r>
    </w:p>
    <w:p w14:paraId="1EB13903" w14:textId="77777777" w:rsidR="00FF31E9" w:rsidRPr="00FF31E9" w:rsidRDefault="00FF31E9" w:rsidP="00FF31E9">
      <w:pPr>
        <w:rPr>
          <w:rFonts w:ascii="Times New Roman" w:hAnsi="Times New Roman" w:cs="Times New Roman"/>
          <w:sz w:val="28"/>
          <w:szCs w:val="28"/>
        </w:rPr>
      </w:pPr>
    </w:p>
    <w:p w14:paraId="0FE4E965" w14:textId="77777777" w:rsidR="00FF31E9" w:rsidRPr="00FF31E9" w:rsidRDefault="00FF31E9" w:rsidP="00FF31E9">
      <w:pPr>
        <w:rPr>
          <w:rFonts w:ascii="Times New Roman" w:hAnsi="Times New Roman" w:cs="Times New Roman"/>
          <w:sz w:val="28"/>
          <w:szCs w:val="28"/>
        </w:rPr>
      </w:pPr>
      <w:r w:rsidRPr="00FF31E9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BDA737C" w14:textId="77777777" w:rsidR="00FF31E9" w:rsidRPr="00FF31E9" w:rsidRDefault="00FF31E9" w:rsidP="00FF31E9">
      <w:pPr>
        <w:rPr>
          <w:rFonts w:ascii="Times New Roman" w:hAnsi="Times New Roman" w:cs="Times New Roman"/>
          <w:sz w:val="28"/>
          <w:szCs w:val="28"/>
        </w:rPr>
      </w:pPr>
      <w:r w:rsidRPr="00FF31E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</w:t>
      </w:r>
    </w:p>
    <w:p w14:paraId="668D4F8C" w14:textId="77777777" w:rsidR="00CD061A" w:rsidRPr="003D5A4F" w:rsidRDefault="00FF31E9" w:rsidP="00FF31E9">
      <w:pPr>
        <w:rPr>
          <w:rFonts w:ascii="Times New Roman" w:hAnsi="Times New Roman" w:cs="Times New Roman"/>
          <w:sz w:val="28"/>
          <w:szCs w:val="28"/>
        </w:rPr>
      </w:pPr>
      <w:r w:rsidRPr="00FF31E9">
        <w:rPr>
          <w:rFonts w:ascii="Times New Roman" w:hAnsi="Times New Roman" w:cs="Times New Roman"/>
          <w:sz w:val="28"/>
          <w:szCs w:val="28"/>
        </w:rPr>
        <w:t xml:space="preserve">Богучанского района Красноярского края                                  </w:t>
      </w:r>
      <w:r w:rsidR="0024374E">
        <w:rPr>
          <w:rFonts w:ascii="Times New Roman" w:hAnsi="Times New Roman" w:cs="Times New Roman"/>
          <w:sz w:val="28"/>
          <w:szCs w:val="28"/>
        </w:rPr>
        <w:t xml:space="preserve">  А.Н. Никитина</w:t>
      </w:r>
    </w:p>
    <w:p w14:paraId="56319ACE" w14:textId="77777777" w:rsidR="00FF31E9" w:rsidRPr="003D5A4F" w:rsidRDefault="00FF31E9" w:rsidP="00FF31E9"/>
    <w:tbl>
      <w:tblPr>
        <w:tblW w:w="9341" w:type="dxa"/>
        <w:tblLayout w:type="fixed"/>
        <w:tblLook w:val="0000" w:firstRow="0" w:lastRow="0" w:firstColumn="0" w:lastColumn="0" w:noHBand="0" w:noVBand="0"/>
      </w:tblPr>
      <w:tblGrid>
        <w:gridCol w:w="5095"/>
        <w:gridCol w:w="1982"/>
        <w:gridCol w:w="2264"/>
      </w:tblGrid>
      <w:tr w:rsidR="00F046D1" w:rsidRPr="00DF19D5" w14:paraId="1E73A3EE" w14:textId="77777777" w:rsidTr="00FF31E9">
        <w:trPr>
          <w:trHeight w:val="312"/>
        </w:trPr>
        <w:tc>
          <w:tcPr>
            <w:tcW w:w="5095" w:type="dxa"/>
          </w:tcPr>
          <w:p w14:paraId="480CAEB9" w14:textId="77777777" w:rsidR="00F046D1" w:rsidRPr="008E3923" w:rsidRDefault="00F046D1" w:rsidP="00FF31E9">
            <w:pPr>
              <w:widowControl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997B98A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CB59DCD" w14:textId="77777777" w:rsidR="00F046D1" w:rsidRDefault="00F046D1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D1" w:rsidRPr="00DF19D5" w14:paraId="0C740A73" w14:textId="77777777" w:rsidTr="00FF31E9">
        <w:trPr>
          <w:trHeight w:val="277"/>
        </w:trPr>
        <w:tc>
          <w:tcPr>
            <w:tcW w:w="5095" w:type="dxa"/>
          </w:tcPr>
          <w:p w14:paraId="5564AEDC" w14:textId="77777777" w:rsidR="00F046D1" w:rsidRPr="009C40BD" w:rsidRDefault="00F046D1" w:rsidP="002B393C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lang w:eastAsia="ru-RU" w:bidi="ru-RU"/>
              </w:rPr>
            </w:pPr>
          </w:p>
        </w:tc>
        <w:tc>
          <w:tcPr>
            <w:tcW w:w="1982" w:type="dxa"/>
          </w:tcPr>
          <w:p w14:paraId="1295201E" w14:textId="77777777" w:rsidR="00F046D1" w:rsidRPr="00DF19D5" w:rsidRDefault="00F046D1" w:rsidP="00837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DFDCB7A" w14:textId="77777777" w:rsidR="00F046D1" w:rsidRDefault="00F046D1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64490" w14:textId="42E34E60" w:rsidR="00F046D1" w:rsidRDefault="00911641" w:rsidP="008C68DA">
      <w:pPr>
        <w:pStyle w:val="1"/>
        <w:spacing w:after="0" w:line="240" w:lineRule="auto"/>
      </w:pPr>
      <w:r>
        <w:rPr>
          <w:color w:val="000000"/>
          <w:lang w:eastAsia="ru-RU" w:bidi="ru-RU"/>
        </w:rPr>
        <w:t xml:space="preserve">                                                                               </w:t>
      </w:r>
      <w:r w:rsidR="008C68DA">
        <w:rPr>
          <w:color w:val="000000"/>
          <w:lang w:eastAsia="ru-RU" w:bidi="ru-RU"/>
        </w:rPr>
        <w:t xml:space="preserve"> </w:t>
      </w:r>
      <w:r w:rsidR="00F046D1">
        <w:rPr>
          <w:color w:val="000000"/>
          <w:lang w:eastAsia="ru-RU" w:bidi="ru-RU"/>
        </w:rPr>
        <w:t>Приложение</w:t>
      </w:r>
    </w:p>
    <w:p w14:paraId="12F11CE9" w14:textId="77777777" w:rsidR="00F046D1" w:rsidRDefault="00F046D1" w:rsidP="00F046D1">
      <w:pPr>
        <w:pStyle w:val="1"/>
        <w:spacing w:after="0" w:line="240" w:lineRule="auto"/>
        <w:ind w:left="5620"/>
      </w:pPr>
      <w:r>
        <w:rPr>
          <w:color w:val="000000"/>
          <w:lang w:eastAsia="ru-RU" w:bidi="ru-RU"/>
        </w:rPr>
        <w:t>к решению территориальной избирательной комиссии</w:t>
      </w:r>
    </w:p>
    <w:p w14:paraId="46EECCE4" w14:textId="77777777" w:rsidR="00F046D1" w:rsidRDefault="00FF31E9" w:rsidP="00F046D1">
      <w:pPr>
        <w:pStyle w:val="1"/>
        <w:spacing w:after="880" w:line="240" w:lineRule="auto"/>
        <w:ind w:left="56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Богучанского </w:t>
      </w:r>
      <w:r w:rsidR="00F046D1">
        <w:rPr>
          <w:color w:val="000000"/>
          <w:lang w:eastAsia="ru-RU" w:bidi="ru-RU"/>
        </w:rPr>
        <w:t xml:space="preserve">района Красноярского края </w:t>
      </w:r>
      <w:r w:rsidR="007F1E46">
        <w:rPr>
          <w:color w:val="000000"/>
          <w:lang w:eastAsia="ru-RU" w:bidi="ru-RU"/>
        </w:rPr>
        <w:t xml:space="preserve">  от </w:t>
      </w:r>
      <w:r w:rsidR="005145B0">
        <w:rPr>
          <w:color w:val="000000"/>
          <w:lang w:eastAsia="ru-RU" w:bidi="ru-RU"/>
        </w:rPr>
        <w:t>30</w:t>
      </w:r>
      <w:r w:rsidRPr="007F1E46">
        <w:rPr>
          <w:color w:val="000000"/>
          <w:lang w:eastAsia="ru-RU" w:bidi="ru-RU"/>
        </w:rPr>
        <w:t>.0</w:t>
      </w:r>
      <w:r w:rsidR="007F1E46">
        <w:rPr>
          <w:color w:val="000000"/>
          <w:lang w:eastAsia="ru-RU" w:bidi="ru-RU"/>
        </w:rPr>
        <w:t>6</w:t>
      </w:r>
      <w:r w:rsidRPr="007F1E46">
        <w:rPr>
          <w:color w:val="000000"/>
          <w:lang w:eastAsia="ru-RU" w:bidi="ru-RU"/>
        </w:rPr>
        <w:t>.202</w:t>
      </w:r>
      <w:r w:rsidR="007F1E46">
        <w:rPr>
          <w:color w:val="000000"/>
          <w:lang w:eastAsia="ru-RU" w:bidi="ru-RU"/>
        </w:rPr>
        <w:t xml:space="preserve">5 </w:t>
      </w:r>
      <w:r w:rsidRPr="007F1E46">
        <w:rPr>
          <w:color w:val="000000"/>
          <w:lang w:eastAsia="ru-RU" w:bidi="ru-RU"/>
        </w:rPr>
        <w:t xml:space="preserve"> </w:t>
      </w:r>
      <w:r w:rsidR="00F046D1" w:rsidRPr="007F1E46">
        <w:rPr>
          <w:color w:val="000000"/>
          <w:lang w:eastAsia="ru-RU" w:bidi="ru-RU"/>
        </w:rPr>
        <w:t xml:space="preserve">№ </w:t>
      </w:r>
      <w:r w:rsidR="007F1E46">
        <w:rPr>
          <w:color w:val="000000"/>
          <w:lang w:eastAsia="ru-RU" w:bidi="ru-RU"/>
        </w:rPr>
        <w:t>8</w:t>
      </w:r>
      <w:r w:rsidR="005145B0">
        <w:rPr>
          <w:color w:val="000000"/>
          <w:lang w:eastAsia="ru-RU" w:bidi="ru-RU"/>
        </w:rPr>
        <w:t>3</w:t>
      </w:r>
      <w:r w:rsidR="007F1E46">
        <w:rPr>
          <w:color w:val="000000"/>
          <w:lang w:eastAsia="ru-RU" w:bidi="ru-RU"/>
        </w:rPr>
        <w:t>/56</w:t>
      </w:r>
      <w:r w:rsidR="005145B0">
        <w:rPr>
          <w:color w:val="000000"/>
          <w:lang w:eastAsia="ru-RU" w:bidi="ru-RU"/>
        </w:rPr>
        <w:t>5</w:t>
      </w:r>
    </w:p>
    <w:p w14:paraId="52373426" w14:textId="77777777" w:rsidR="00F046D1" w:rsidRPr="00AB0771" w:rsidRDefault="00F046D1" w:rsidP="00F046D1">
      <w:pPr>
        <w:pStyle w:val="1"/>
        <w:spacing w:after="0"/>
        <w:jc w:val="center"/>
      </w:pPr>
      <w:r w:rsidRPr="00AB0771">
        <w:rPr>
          <w:bCs/>
          <w:color w:val="000000"/>
          <w:lang w:eastAsia="ru-RU" w:bidi="ru-RU"/>
        </w:rPr>
        <w:t>ПЕРЕЧЕНЬ</w:t>
      </w:r>
    </w:p>
    <w:p w14:paraId="2AD8702B" w14:textId="77777777" w:rsidR="008374BB" w:rsidRPr="008374BB" w:rsidRDefault="00F046D1" w:rsidP="008374BB">
      <w:pPr>
        <w:pStyle w:val="1"/>
        <w:spacing w:after="0" w:line="240" w:lineRule="auto"/>
        <w:jc w:val="center"/>
        <w:rPr>
          <w:bCs/>
          <w:color w:val="000000"/>
          <w:lang w:eastAsia="ru-RU" w:bidi="ru-RU"/>
        </w:rPr>
      </w:pPr>
      <w:r w:rsidRPr="008374BB">
        <w:rPr>
          <w:bCs/>
          <w:color w:val="000000"/>
          <w:lang w:eastAsia="ru-RU" w:bidi="ru-RU"/>
        </w:rPr>
        <w:t>участковых избирательных комиссий, подлежащих формированию</w:t>
      </w:r>
    </w:p>
    <w:p w14:paraId="4C53FDB5" w14:textId="77777777" w:rsidR="008374BB" w:rsidRDefault="007F1E46" w:rsidP="008374BB">
      <w:pPr>
        <w:pStyle w:val="1"/>
        <w:spacing w:after="0" w:line="240" w:lineRule="auto"/>
        <w:jc w:val="center"/>
        <w:rPr>
          <w:bCs/>
          <w:color w:val="000000"/>
          <w:lang w:eastAsia="ru-RU" w:bidi="ru-RU"/>
        </w:rPr>
      </w:pPr>
      <w:r>
        <w:rPr>
          <w:bCs/>
          <w:color w:val="000000"/>
          <w:lang w:eastAsia="ru-RU" w:bidi="ru-RU"/>
        </w:rPr>
        <w:t xml:space="preserve"> </w:t>
      </w:r>
      <w:r w:rsidR="00F046D1" w:rsidRPr="008374BB">
        <w:rPr>
          <w:bCs/>
          <w:color w:val="000000"/>
          <w:lang w:eastAsia="ru-RU" w:bidi="ru-RU"/>
        </w:rPr>
        <w:t>в</w:t>
      </w:r>
      <w:r>
        <w:rPr>
          <w:bCs/>
          <w:color w:val="000000"/>
          <w:lang w:eastAsia="ru-RU" w:bidi="ru-RU"/>
        </w:rPr>
        <w:t xml:space="preserve"> </w:t>
      </w:r>
      <w:r w:rsidR="00F046D1" w:rsidRPr="008374BB">
        <w:rPr>
          <w:bCs/>
          <w:color w:val="000000"/>
          <w:lang w:eastAsia="ru-RU" w:bidi="ru-RU"/>
        </w:rPr>
        <w:t>20</w:t>
      </w:r>
      <w:r w:rsidR="0024374E" w:rsidRPr="008374BB">
        <w:rPr>
          <w:bCs/>
          <w:color w:val="000000"/>
          <w:lang w:eastAsia="ru-RU" w:bidi="ru-RU"/>
        </w:rPr>
        <w:t>25</w:t>
      </w:r>
      <w:r w:rsidR="00F046D1" w:rsidRPr="008374BB">
        <w:rPr>
          <w:bCs/>
          <w:color w:val="000000"/>
          <w:lang w:eastAsia="ru-RU" w:bidi="ru-RU"/>
        </w:rPr>
        <w:t xml:space="preserve"> году на территории </w:t>
      </w:r>
      <w:r w:rsidR="00FF31E9" w:rsidRPr="008374BB">
        <w:rPr>
          <w:bCs/>
          <w:color w:val="000000"/>
          <w:lang w:eastAsia="ru-RU" w:bidi="ru-RU"/>
        </w:rPr>
        <w:t>Богучанского</w:t>
      </w:r>
      <w:r w:rsidR="008374BB" w:rsidRPr="008374BB">
        <w:rPr>
          <w:bCs/>
          <w:color w:val="000000"/>
          <w:lang w:eastAsia="ru-RU" w:bidi="ru-RU"/>
        </w:rPr>
        <w:t xml:space="preserve"> муниципального </w:t>
      </w:r>
      <w:r w:rsidR="0024374E" w:rsidRPr="008374BB">
        <w:rPr>
          <w:bCs/>
          <w:color w:val="000000"/>
          <w:lang w:eastAsia="ru-RU" w:bidi="ru-RU"/>
        </w:rPr>
        <w:t>округа</w:t>
      </w:r>
      <w:r w:rsidR="00F046D1" w:rsidRPr="008374BB">
        <w:rPr>
          <w:bCs/>
          <w:color w:val="000000"/>
          <w:lang w:eastAsia="ru-RU" w:bidi="ru-RU"/>
        </w:rPr>
        <w:t xml:space="preserve"> Красноярского края, </w:t>
      </w:r>
      <w:r w:rsidR="008374BB" w:rsidRPr="008374BB">
        <w:rPr>
          <w:bCs/>
          <w:color w:val="000000"/>
          <w:lang w:eastAsia="ru-RU" w:bidi="ru-RU"/>
        </w:rPr>
        <w:t xml:space="preserve">с </w:t>
      </w:r>
      <w:r w:rsidR="00F046D1" w:rsidRPr="008374BB">
        <w:rPr>
          <w:bCs/>
          <w:color w:val="000000"/>
          <w:lang w:eastAsia="ru-RU" w:bidi="ru-RU"/>
        </w:rPr>
        <w:t>указанием количества членов комиссий</w:t>
      </w:r>
    </w:p>
    <w:p w14:paraId="4D38EBA9" w14:textId="77777777" w:rsidR="00F046D1" w:rsidRDefault="00F046D1" w:rsidP="008374BB">
      <w:pPr>
        <w:pStyle w:val="1"/>
        <w:spacing w:after="0" w:line="240" w:lineRule="auto"/>
        <w:jc w:val="center"/>
        <w:rPr>
          <w:bCs/>
          <w:color w:val="000000"/>
          <w:lang w:eastAsia="ru-RU" w:bidi="ru-RU"/>
        </w:rPr>
      </w:pPr>
      <w:r w:rsidRPr="00AB0771">
        <w:rPr>
          <w:bCs/>
          <w:color w:val="000000"/>
          <w:lang w:eastAsia="ru-RU" w:bidi="ru-RU"/>
        </w:rPr>
        <w:t>в каждой из них в отдельности</w:t>
      </w:r>
    </w:p>
    <w:p w14:paraId="1BB5833F" w14:textId="77777777" w:rsidR="008374BB" w:rsidRPr="00AB0771" w:rsidRDefault="008374BB" w:rsidP="008374BB">
      <w:pPr>
        <w:pStyle w:val="1"/>
        <w:spacing w:after="0" w:line="240" w:lineRule="auto"/>
        <w:jc w:val="center"/>
        <w:rPr>
          <w:bCs/>
          <w:color w:val="000000"/>
          <w:lang w:eastAsia="ru-RU" w:bidi="ru-RU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AB0771" w:rsidRPr="00AB0771" w14:paraId="5BF067B8" w14:textId="77777777" w:rsidTr="008374BB">
        <w:trPr>
          <w:trHeight w:val="2036"/>
        </w:trPr>
        <w:tc>
          <w:tcPr>
            <w:tcW w:w="675" w:type="dxa"/>
          </w:tcPr>
          <w:p w14:paraId="1D78BAFE" w14:textId="77777777" w:rsidR="00AB0771" w:rsidRPr="00AB0771" w:rsidRDefault="00AB0771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511B" w14:textId="77777777" w:rsidR="00AB0771" w:rsidRPr="00AB0771" w:rsidRDefault="00AB0771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14:paraId="0FF64071" w14:textId="77777777" w:rsidR="00AB0771" w:rsidRPr="00AB0771" w:rsidRDefault="00AB0771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FB66" w14:textId="77777777" w:rsidR="00AB0771" w:rsidRPr="00AB0771" w:rsidRDefault="00AB0771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1525" w:type="dxa"/>
          </w:tcPr>
          <w:p w14:paraId="74437BC7" w14:textId="77777777" w:rsidR="00AB0771" w:rsidRPr="0024374E" w:rsidRDefault="00AB0771" w:rsidP="00B21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4E">
              <w:rPr>
                <w:rFonts w:ascii="Times New Roman" w:hAnsi="Times New Roman" w:cs="Times New Roman"/>
                <w:sz w:val="20"/>
                <w:szCs w:val="20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AB0771" w:rsidRPr="00AB0771" w14:paraId="665309B9" w14:textId="77777777" w:rsidTr="0024374E">
        <w:tc>
          <w:tcPr>
            <w:tcW w:w="675" w:type="dxa"/>
          </w:tcPr>
          <w:p w14:paraId="30C7E35F" w14:textId="77777777" w:rsidR="00AB0771" w:rsidRPr="00AB0771" w:rsidRDefault="00AB0771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0553F00C" w14:textId="77777777" w:rsidR="00AB0771" w:rsidRDefault="00AB0771" w:rsidP="00B2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="0024374E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  <w:p w14:paraId="7F6A9211" w14:textId="25428E25" w:rsidR="00911641" w:rsidRPr="00AB0771" w:rsidRDefault="00911641" w:rsidP="00B2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6729F38" w14:textId="77777777" w:rsidR="00AB0771" w:rsidRPr="00AB0771" w:rsidRDefault="0024374E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771" w:rsidRPr="00AB0771" w14:paraId="28921723" w14:textId="77777777" w:rsidTr="0024374E">
        <w:tc>
          <w:tcPr>
            <w:tcW w:w="675" w:type="dxa"/>
          </w:tcPr>
          <w:p w14:paraId="1AA8EB01" w14:textId="77777777" w:rsidR="00AB0771" w:rsidRPr="00AB0771" w:rsidRDefault="00AB0771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4ABEF4CE" w14:textId="77777777" w:rsidR="00AB0771" w:rsidRDefault="00AB0771" w:rsidP="00B2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="0024374E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  <w:p w14:paraId="5D4C554F" w14:textId="002C9E3B" w:rsidR="00911641" w:rsidRPr="00AB0771" w:rsidRDefault="00911641" w:rsidP="00B2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471B0A2" w14:textId="77777777" w:rsidR="00AB0771" w:rsidRPr="008374BB" w:rsidRDefault="0024374E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0771" w:rsidRPr="00AB0771" w14:paraId="44F38016" w14:textId="77777777" w:rsidTr="0024374E">
        <w:tc>
          <w:tcPr>
            <w:tcW w:w="675" w:type="dxa"/>
          </w:tcPr>
          <w:p w14:paraId="078E5CDB" w14:textId="77777777" w:rsidR="00AB0771" w:rsidRPr="00AB0771" w:rsidRDefault="00AB0771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2EC04984" w14:textId="77777777" w:rsidR="00AB0771" w:rsidRDefault="00AB0771" w:rsidP="00B2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="0024374E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  <w:p w14:paraId="7B8CE771" w14:textId="1AC26598" w:rsidR="00911641" w:rsidRPr="00AB0771" w:rsidRDefault="00911641" w:rsidP="00B2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797C87E" w14:textId="77777777" w:rsidR="00AB0771" w:rsidRPr="008374BB" w:rsidRDefault="0024374E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0771" w:rsidRPr="00AB0771" w14:paraId="28FC7D18" w14:textId="77777777" w:rsidTr="0024374E">
        <w:tc>
          <w:tcPr>
            <w:tcW w:w="675" w:type="dxa"/>
          </w:tcPr>
          <w:p w14:paraId="4C859E90" w14:textId="77777777" w:rsidR="00AB0771" w:rsidRPr="00AB0771" w:rsidRDefault="00AB0771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703FE61D" w14:textId="77777777" w:rsidR="00AB0771" w:rsidRDefault="00AB0771" w:rsidP="00B2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771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избирательного участка № </w:t>
            </w:r>
            <w:r w:rsidR="0024374E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  <w:p w14:paraId="3D20DA99" w14:textId="21D129DE" w:rsidR="00911641" w:rsidRPr="00AB0771" w:rsidRDefault="00911641" w:rsidP="00B2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6EE2B8" w14:textId="77777777" w:rsidR="00AB0771" w:rsidRPr="008374BB" w:rsidRDefault="0024374E" w:rsidP="00B2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957C9CC" w14:textId="77777777" w:rsidR="00F046D1" w:rsidRDefault="00F046D1" w:rsidP="006C0B77">
      <w:pPr>
        <w:ind w:firstLine="709"/>
        <w:jc w:val="both"/>
      </w:pPr>
    </w:p>
    <w:sectPr w:rsidR="00F046D1" w:rsidSect="008E3923">
      <w:footerReference w:type="even" r:id="rId6"/>
      <w:footerReference w:type="default" r:id="rId7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7BEC" w14:textId="77777777" w:rsidR="00B4313A" w:rsidRDefault="00B4313A">
      <w:r>
        <w:separator/>
      </w:r>
    </w:p>
  </w:endnote>
  <w:endnote w:type="continuationSeparator" w:id="0">
    <w:p w14:paraId="63EA3D85" w14:textId="77777777" w:rsidR="00B4313A" w:rsidRDefault="00B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7B52" w14:textId="77777777" w:rsidR="008374BB" w:rsidRDefault="00881368">
    <w:pPr>
      <w:spacing w:line="1" w:lineRule="exact"/>
    </w:pPr>
    <w:r>
      <w:rPr>
        <w:noProof/>
      </w:rPr>
      <w:pict w14:anchorId="43B5BD9F"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1025" type="#_x0000_t202" style="position:absolute;margin-left:420.5pt;margin-top:740.6pt;width:93.85pt;height:9.8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" filled="f" stroked="f">
          <v:textbox style="mso-fit-shape-to-text:t" inset="0,0,0,0">
            <w:txbxContent>
              <w:p w14:paraId="2E38478B" w14:textId="77777777" w:rsidR="008374BB" w:rsidRDefault="003A7DAE">
                <w:pPr>
                  <w:pStyle w:val="20"/>
                  <w:rPr>
                    <w:sz w:val="26"/>
                    <w:szCs w:val="26"/>
                  </w:rPr>
                </w:pPr>
                <w:r>
                  <w:rPr>
                    <w:color w:val="5A5B65"/>
                    <w:sz w:val="26"/>
                    <w:szCs w:val="26"/>
                    <w:lang w:eastAsia="ru-RU" w:bidi="ru-RU"/>
                  </w:rPr>
                  <w:t>Н.В .Михайлова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4682" w14:textId="77777777" w:rsidR="008374BB" w:rsidRDefault="008374B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7B23" w14:textId="77777777" w:rsidR="00B4313A" w:rsidRDefault="00B4313A">
      <w:r>
        <w:separator/>
      </w:r>
    </w:p>
  </w:footnote>
  <w:footnote w:type="continuationSeparator" w:id="0">
    <w:p w14:paraId="77241EE1" w14:textId="77777777" w:rsidR="00B4313A" w:rsidRDefault="00B43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6D1"/>
    <w:rsid w:val="000072A5"/>
    <w:rsid w:val="000679BD"/>
    <w:rsid w:val="001A1621"/>
    <w:rsid w:val="0024374E"/>
    <w:rsid w:val="003A7DAE"/>
    <w:rsid w:val="003D5A4F"/>
    <w:rsid w:val="00430C7F"/>
    <w:rsid w:val="005145B0"/>
    <w:rsid w:val="00624AF6"/>
    <w:rsid w:val="00675F2B"/>
    <w:rsid w:val="006C0B77"/>
    <w:rsid w:val="007E249C"/>
    <w:rsid w:val="007F1E46"/>
    <w:rsid w:val="008242FF"/>
    <w:rsid w:val="008374BB"/>
    <w:rsid w:val="00870751"/>
    <w:rsid w:val="00881368"/>
    <w:rsid w:val="008C68DA"/>
    <w:rsid w:val="008E3923"/>
    <w:rsid w:val="00911641"/>
    <w:rsid w:val="00922C48"/>
    <w:rsid w:val="00A03FD0"/>
    <w:rsid w:val="00A26A2E"/>
    <w:rsid w:val="00AB0771"/>
    <w:rsid w:val="00AF6A51"/>
    <w:rsid w:val="00B4313A"/>
    <w:rsid w:val="00B915B7"/>
    <w:rsid w:val="00C949C0"/>
    <w:rsid w:val="00CD061A"/>
    <w:rsid w:val="00CD4BB0"/>
    <w:rsid w:val="00D6375C"/>
    <w:rsid w:val="00E265E3"/>
    <w:rsid w:val="00EA59DF"/>
    <w:rsid w:val="00EE4070"/>
    <w:rsid w:val="00F046D1"/>
    <w:rsid w:val="00F12C76"/>
    <w:rsid w:val="00F80F0A"/>
    <w:rsid w:val="00FB5950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1DF41"/>
  <w15:docId w15:val="{1C61B279-C668-454D-885B-E617B466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FF31E9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с отступом Знак"/>
    <w:basedOn w:val="a0"/>
    <w:link w:val="a6"/>
    <w:rsid w:val="00FF31E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8">
    <w:name w:val="Table Grid"/>
    <w:basedOn w:val="a1"/>
    <w:uiPriority w:val="39"/>
    <w:rsid w:val="00AB0771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Sheremetova</dc:creator>
  <cp:lastModifiedBy>User</cp:lastModifiedBy>
  <cp:revision>7</cp:revision>
  <cp:lastPrinted>2025-07-05T05:15:00Z</cp:lastPrinted>
  <dcterms:created xsi:type="dcterms:W3CDTF">2025-07-02T07:52:00Z</dcterms:created>
  <dcterms:modified xsi:type="dcterms:W3CDTF">2025-07-05T05:15:00Z</dcterms:modified>
</cp:coreProperties>
</file>