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3D" w:rsidRPr="007E312C" w:rsidRDefault="009A1991" w:rsidP="009A1991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7E312C">
        <w:rPr>
          <w:rFonts w:ascii="PT Astra Serif" w:hAnsi="PT Astra Serif" w:cs="Times New Roman"/>
          <w:b/>
          <w:sz w:val="28"/>
          <w:szCs w:val="28"/>
        </w:rPr>
        <w:t>ПЕРЕЧЕНЬ ЛЬГОТ И МЕР СОЦИАЛЬНОЙ ПОДДЕРЖКИ, ПРЕДОСТАВЛЯЕМЫХ НА ТЕРРИТОРИИ КРАСНОЯРСКОГО КРАЯ</w:t>
      </w:r>
      <w:r w:rsidR="00EB771A" w:rsidRPr="007E312C">
        <w:rPr>
          <w:rFonts w:ascii="PT Astra Serif" w:hAnsi="PT Astra Serif" w:cs="Times New Roman"/>
          <w:b/>
          <w:sz w:val="28"/>
          <w:szCs w:val="28"/>
        </w:rPr>
        <w:t>,</w:t>
      </w:r>
      <w:r w:rsidRPr="007E312C">
        <w:rPr>
          <w:rFonts w:ascii="PT Astra Serif" w:hAnsi="PT Astra Serif" w:cs="Times New Roman"/>
          <w:b/>
          <w:sz w:val="28"/>
          <w:szCs w:val="28"/>
        </w:rPr>
        <w:t xml:space="preserve"> ВОЕННОСЛУЖАЩИМ И ЧЛЕНАМ ИХ СЕМЕЙ</w:t>
      </w:r>
    </w:p>
    <w:p w:rsidR="009A1991" w:rsidRPr="007E312C" w:rsidRDefault="009A1991">
      <w:pPr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5022" w:type="pct"/>
        <w:tblLook w:val="04A0"/>
      </w:tblPr>
      <w:tblGrid>
        <w:gridCol w:w="7381"/>
        <w:gridCol w:w="12"/>
        <w:gridCol w:w="7458"/>
      </w:tblGrid>
      <w:tr w:rsidR="00EB771A" w:rsidRPr="007E312C" w:rsidTr="00EB771A">
        <w:tc>
          <w:tcPr>
            <w:tcW w:w="2485" w:type="pct"/>
            <w:tcBorders>
              <w:right w:val="single" w:sz="4" w:space="0" w:color="auto"/>
            </w:tcBorders>
          </w:tcPr>
          <w:p w:rsidR="00EB771A" w:rsidRPr="007E312C" w:rsidRDefault="00EB771A" w:rsidP="009A1991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7E312C">
              <w:rPr>
                <w:rFonts w:ascii="PT Astra Serif" w:hAnsi="PT Astra Serif" w:cs="Times New Roman"/>
                <w:b/>
                <w:sz w:val="28"/>
                <w:szCs w:val="28"/>
              </w:rPr>
              <w:t>Льготы и меры социальной поддержки</w:t>
            </w:r>
          </w:p>
        </w:tc>
        <w:tc>
          <w:tcPr>
            <w:tcW w:w="2515" w:type="pct"/>
            <w:gridSpan w:val="2"/>
            <w:tcBorders>
              <w:left w:val="single" w:sz="4" w:space="0" w:color="auto"/>
            </w:tcBorders>
          </w:tcPr>
          <w:p w:rsidR="00EB771A" w:rsidRPr="007E312C" w:rsidRDefault="00EB771A" w:rsidP="00EB771A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Нормативные правовые акты</w:t>
            </w:r>
          </w:p>
        </w:tc>
      </w:tr>
      <w:tr w:rsidR="009A1991" w:rsidRPr="007E312C" w:rsidTr="00EB771A">
        <w:tc>
          <w:tcPr>
            <w:tcW w:w="5000" w:type="pct"/>
            <w:gridSpan w:val="3"/>
          </w:tcPr>
          <w:p w:rsidR="009A1991" w:rsidRPr="007E312C" w:rsidRDefault="009A1991" w:rsidP="009A1991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ВЫПЛАТЫ</w:t>
            </w:r>
          </w:p>
        </w:tc>
      </w:tr>
      <w:tr w:rsidR="009A1991" w:rsidRPr="007E312C" w:rsidTr="00EB771A">
        <w:trPr>
          <w:cantSplit/>
          <w:trHeight w:val="1134"/>
        </w:trPr>
        <w:tc>
          <w:tcPr>
            <w:tcW w:w="2489" w:type="pct"/>
            <w:gridSpan w:val="2"/>
            <w:vAlign w:val="center"/>
          </w:tcPr>
          <w:p w:rsidR="009A1991" w:rsidRPr="007E312C" w:rsidRDefault="009A1991" w:rsidP="003403D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  <w:u w:val="single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>Единовременная выплата в размере 100 000 руб.</w:t>
            </w:r>
          </w:p>
          <w:p w:rsidR="00EC1E5A" w:rsidRPr="007E312C" w:rsidRDefault="00EC1E5A" w:rsidP="003403D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  <w:u w:val="single"/>
              </w:rPr>
            </w:pPr>
          </w:p>
          <w:p w:rsidR="00BC7A91" w:rsidRPr="007E312C" w:rsidRDefault="009A1991" w:rsidP="003403D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E312C">
              <w:rPr>
                <w:rFonts w:ascii="PT Astra Serif" w:hAnsi="PT Astra Serif" w:cs="Times New Roman"/>
                <w:sz w:val="24"/>
                <w:szCs w:val="24"/>
              </w:rPr>
              <w:t>Предоставляется</w:t>
            </w:r>
            <w:r w:rsidR="00BC7A91" w:rsidRPr="007E312C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:rsidR="00BC7A91" w:rsidRPr="007E312C" w:rsidRDefault="00BC7A91" w:rsidP="007E312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E312C">
              <w:rPr>
                <w:rFonts w:ascii="PT Astra Serif" w:hAnsi="PT Astra Serif" w:cs="Times New Roman"/>
                <w:sz w:val="24"/>
                <w:szCs w:val="24"/>
              </w:rPr>
              <w:t>- сотрудникам Главного управления Министерства внутренних дел Российской Федерации по Красноярскому краю и подчиненных территориальных органов Министерства внутренних дел Российской Федерации на районном уровне</w:t>
            </w:r>
            <w:r w:rsidR="005B72DF" w:rsidRPr="007E312C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7E312C" w:rsidRPr="007E312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7E312C">
              <w:rPr>
                <w:rFonts w:ascii="PT Astra Serif" w:hAnsi="PT Astra Serif" w:cs="Times New Roman"/>
                <w:sz w:val="24"/>
                <w:szCs w:val="24"/>
              </w:rPr>
              <w:t>направленным на территории Донецкой Народной Республики, Луганской Народной Республики, Запорожской области, Херсонской области и Украины в рамках участия в специальной военной операции на срок не менее чем 3 месяца</w:t>
            </w:r>
            <w:r w:rsidR="007E312C" w:rsidRPr="007E312C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:rsidR="007E312C" w:rsidRDefault="007E312C" w:rsidP="007E312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E312C"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лицам, проходящим службу в Управлении </w:t>
            </w:r>
            <w:proofErr w:type="spellStart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 по Красноярскому краю и имеющим специальное звание полиции (далее - сотрудники Управления </w:t>
            </w:r>
            <w:proofErr w:type="spellStart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 по Красноярскому краю), военнослужащим, проходящим военную службу в Управлении </w:t>
            </w:r>
            <w:proofErr w:type="spellStart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 по Красноярскому краю (далее - военнослужащие Управления </w:t>
            </w:r>
            <w:proofErr w:type="spellStart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>Росгвардии</w:t>
            </w:r>
            <w:proofErr w:type="spellEnd"/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 по Красноярскому краю), военнослужащим, проходящим военную службу в воинских частях войск национальной гвардии Российской Федерации, расположенных в Красноярском крае</w:t>
            </w:r>
            <w:r w:rsidR="00C36292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 за исключением граждан, указанных в </w:t>
            </w:r>
            <w:hyperlink r:id="rId5" w:history="1">
              <w:r w:rsidR="00C36292" w:rsidRPr="00C36292">
                <w:rPr>
                  <w:rFonts w:ascii="PT Astra Serif" w:hAnsi="PT Astra Serif" w:cs="Times New Roman"/>
                  <w:sz w:val="24"/>
                  <w:szCs w:val="24"/>
                </w:rPr>
                <w:t>подпункте 1</w:t>
              </w:r>
            </w:hyperlink>
            <w:r w:rsidR="00C36292" w:rsidRPr="00C36292">
              <w:rPr>
                <w:rFonts w:ascii="PT Astra Serif" w:hAnsi="PT Astra Serif" w:cs="Times New Roman"/>
                <w:sz w:val="24"/>
                <w:szCs w:val="24"/>
              </w:rPr>
              <w:t xml:space="preserve"> настоящего пункта, направленным на территории Донецкой Народной Республики, Луганской Народной Республики, Запорожской области, Херсонской области и Украины в служебную командировку на срок не менее чем 3 месяца;</w:t>
            </w:r>
          </w:p>
          <w:p w:rsidR="00ED0C8C" w:rsidRPr="007E312C" w:rsidRDefault="00ED0C8C" w:rsidP="00ED0C8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Pr="00ED0C8C">
              <w:rPr>
                <w:rFonts w:ascii="PT Astra Serif" w:hAnsi="PT Astra Serif" w:cs="Times New Roman"/>
                <w:sz w:val="24"/>
                <w:szCs w:val="24"/>
              </w:rPr>
              <w:t>сотрудникам Главного управления Федеральной службы судебных приставов по Красноярскому краю, направленным на территории Донецкой Народной Республики, Луганской Народной Республики, Запорожской области, Херсонской области и Украины в служебную командировку на срок не менее чем 3 месяца.</w:t>
            </w:r>
          </w:p>
        </w:tc>
        <w:tc>
          <w:tcPr>
            <w:tcW w:w="2511" w:type="pct"/>
            <w:vAlign w:val="center"/>
          </w:tcPr>
          <w:p w:rsidR="001A6FEA" w:rsidRPr="007E312C" w:rsidRDefault="001A6FEA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8257D" w:rsidRPr="007E312C" w:rsidRDefault="009A1991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29.09.2022 № 805-п "О дополнительных социальных гарантиях отдельным категориям граждан"</w:t>
            </w:r>
            <w:r w:rsidR="003403D9"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  <w:p w:rsidR="00A92370" w:rsidRPr="007E312C" w:rsidRDefault="00A92370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8257D" w:rsidRPr="007E312C" w:rsidRDefault="00B8257D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08.07.2022 № 600-п "О дополнительных социальных гарантиях отдельным категориям граждан"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3403D9" w:rsidRPr="007E312C" w:rsidRDefault="003403D9" w:rsidP="003403D9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>Единовременная выплата в размере 300 000 руб.</w:t>
            </w:r>
          </w:p>
          <w:p w:rsidR="00BC7A91" w:rsidRPr="007E312C" w:rsidRDefault="003403D9" w:rsidP="003403D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E312C">
              <w:rPr>
                <w:rFonts w:ascii="PT Astra Serif" w:hAnsi="PT Astra Serif" w:cs="Times New Roman"/>
                <w:sz w:val="24"/>
                <w:szCs w:val="24"/>
              </w:rPr>
              <w:t>Предоставляется</w:t>
            </w:r>
            <w:r w:rsidR="00BC7A91" w:rsidRPr="007E312C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  <w:p w:rsidR="009A1991" w:rsidRPr="00ED0C8C" w:rsidRDefault="00BC7A91" w:rsidP="003403D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E312C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3403D9" w:rsidRPr="007E312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D6775" w:rsidRPr="00ED0C8C">
              <w:rPr>
                <w:rFonts w:ascii="PT Astra Serif" w:hAnsi="PT Astra Serif" w:cs="Times New Roman"/>
                <w:sz w:val="24"/>
                <w:szCs w:val="24"/>
              </w:rPr>
              <w:t>гражданам, заключившим контракт о прохождении военной службы на срок не менее чем 3 месяца для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отобранным пунктом отбора на военную службу по контракту (1 разряда) г. Красноярск или военным комиссариатом Красноярского края;</w:t>
            </w:r>
          </w:p>
          <w:p w:rsidR="00BC7A91" w:rsidRPr="00ED0C8C" w:rsidRDefault="00BC7A91" w:rsidP="000D677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D0C8C">
              <w:rPr>
                <w:rFonts w:ascii="PT Astra Serif" w:hAnsi="PT Astra Serif" w:cs="Times New Roman"/>
                <w:sz w:val="24"/>
                <w:szCs w:val="24"/>
              </w:rPr>
              <w:t>- гражданам, поступившим в добровольческие формирования путем заключения контракта о пребывании в добровольческом формировании (о добровольном содействии в выполнении задач, возложенных на Вооруженные Силы Российской Федерации) с Министерством обороны Российской Федерации</w:t>
            </w:r>
            <w:r w:rsidR="005B72DF" w:rsidRPr="00ED0C8C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ED0C8C">
              <w:rPr>
                <w:rFonts w:ascii="PT Astra Serif" w:hAnsi="PT Astra Serif" w:cs="Times New Roman"/>
                <w:sz w:val="24"/>
                <w:szCs w:val="24"/>
              </w:rPr>
              <w:t xml:space="preserve"> на срок не менее чем 3 месяца, убывшим для участия в специальной военной операции</w:t>
            </w:r>
            <w:r w:rsidR="000D6775" w:rsidRPr="00ED0C8C"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:rsidR="000D6775" w:rsidRPr="00ED0C8C" w:rsidRDefault="000D6775" w:rsidP="000D677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D0C8C">
              <w:rPr>
                <w:rFonts w:ascii="PT Astra Serif" w:hAnsi="PT Astra Serif" w:cs="Times New Roman"/>
                <w:sz w:val="24"/>
                <w:szCs w:val="24"/>
              </w:rPr>
              <w:t>- гражданам, заключившим контракт о прохождении военной службы и отобранным Управлением Федеральной службы войск национальной гвардии Российской Федерации по Красноярскому краю или воинскими частями войск национальной гвардии Российской Федерации, расположенными в Красноярском крае;</w:t>
            </w:r>
          </w:p>
          <w:p w:rsidR="000D6775" w:rsidRPr="007E312C" w:rsidRDefault="000D6775" w:rsidP="000D677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0C8C">
              <w:rPr>
                <w:rFonts w:ascii="PT Astra Serif" w:hAnsi="PT Astra Serif" w:cs="Times New Roman"/>
                <w:sz w:val="24"/>
                <w:szCs w:val="24"/>
              </w:rPr>
              <w:t xml:space="preserve">- гражданам, призванным на военную службу по мобилизации в Вооруженные Силы Российской Федерации в соответствии с </w:t>
            </w:r>
            <w:hyperlink r:id="rId6" w:history="1">
              <w:r w:rsidRPr="00ED0C8C">
                <w:rPr>
                  <w:rFonts w:ascii="PT Astra Serif" w:hAnsi="PT Astra Serif" w:cs="Times New Roman"/>
                  <w:sz w:val="24"/>
                  <w:szCs w:val="24"/>
                </w:rPr>
                <w:t>Указом</w:t>
              </w:r>
            </w:hyperlink>
            <w:r w:rsidRPr="00ED0C8C">
              <w:rPr>
                <w:rFonts w:ascii="PT Astra Serif" w:hAnsi="PT Astra Serif" w:cs="Times New Roman"/>
                <w:sz w:val="24"/>
                <w:szCs w:val="24"/>
              </w:rPr>
              <w:t xml:space="preserve"> Президента Российской Федерации от 21.09.2022 № 647 "Об объявлении частичной мобилизации в Российской Федерации" призывными комиссиями по мобилизации на территории Красноярского края, заключившим контракт о прохождении военной службы".</w:t>
            </w:r>
          </w:p>
        </w:tc>
        <w:tc>
          <w:tcPr>
            <w:tcW w:w="2511" w:type="pct"/>
          </w:tcPr>
          <w:p w:rsidR="00041E94" w:rsidRPr="007E312C" w:rsidRDefault="00041E94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41E94" w:rsidRPr="007E312C" w:rsidRDefault="00041E94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41E94" w:rsidRPr="007E312C" w:rsidRDefault="00041E94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41E94" w:rsidRPr="007E312C" w:rsidRDefault="00041E94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9A1991" w:rsidRPr="007E312C" w:rsidRDefault="003403D9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08.07.2022 № 600-п "О дополнительных социальных гарантиях отдельным категориям граждан"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2254A2" w:rsidRPr="007E312C" w:rsidRDefault="002254A2" w:rsidP="00C36292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Единовременная </w:t>
            </w:r>
            <w:r w:rsidR="00C36292" w:rsidRP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материальн</w:t>
            </w:r>
            <w:r w:rsid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ая</w:t>
            </w:r>
            <w:r w:rsidR="00C36292" w:rsidRP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помощ</w:t>
            </w:r>
            <w:r w:rsid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ь </w:t>
            </w:r>
            <w:r w:rsidR="00C36292" w:rsidRP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членам семей лиц, принимающих (принимавших) участие в специальной военной операции,</w:t>
            </w:r>
            <w:r w:rsid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в размере </w:t>
            </w:r>
            <w:r w:rsidR="00C36292"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5 000 рублей на </w:t>
            </w:r>
            <w:r w:rsidR="00C3629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человека</w:t>
            </w:r>
          </w:p>
          <w:p w:rsidR="009A1991" w:rsidRPr="007E312C" w:rsidRDefault="009A1991" w:rsidP="002254A2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511" w:type="pct"/>
          </w:tcPr>
          <w:p w:rsidR="009A1991" w:rsidRPr="007E312C" w:rsidRDefault="002254A2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Постановление Правительства Красноярского края от 08.11.2022 № 964-п "Об утверждении Порядка предоставления единовременной материальной помощи членам семей лиц, принимающих </w:t>
            </w:r>
            <w:r w:rsidR="00ED0C8C">
              <w:rPr>
                <w:rFonts w:ascii="PT Astra Serif" w:hAnsi="PT Astra Serif" w:cs="Times New Roman"/>
                <w:sz w:val="28"/>
                <w:szCs w:val="28"/>
              </w:rPr>
              <w:t xml:space="preserve">(принимавших)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участие в специальной военной операции, за счет средств краевого бюджета в размере 5 тысяч рублей на человека дополнительно к мерам социальной поддержки, установленным Постановлением Правительства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Красноярского края от 29.09.2022 № 805-п "О дополнительных социальных гарантиях отдельным категориям граждан" и Постановлением Правительства Красноярского края от 08.07.2022 № 600-п "О дополнительных социальных гарантиях отдельным категориям граждан"</w:t>
            </w:r>
          </w:p>
        </w:tc>
      </w:tr>
      <w:tr w:rsidR="00495992" w:rsidRPr="007E312C" w:rsidTr="00EB771A">
        <w:tc>
          <w:tcPr>
            <w:tcW w:w="2489" w:type="pct"/>
            <w:gridSpan w:val="2"/>
          </w:tcPr>
          <w:p w:rsidR="00495992" w:rsidRPr="00ED0C8C" w:rsidRDefault="00495992" w:rsidP="00495992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ED0C8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>Ежемесячная денежная выплата детям военнослужащих в размере 15000 рублей</w:t>
            </w:r>
          </w:p>
          <w:p w:rsidR="00AD3ABA" w:rsidRPr="00AD3ABA" w:rsidRDefault="00495992" w:rsidP="00AD3AB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D0C8C">
              <w:rPr>
                <w:rFonts w:ascii="PT Astra Serif" w:hAnsi="PT Astra Serif" w:cs="Times New Roman"/>
                <w:sz w:val="24"/>
                <w:szCs w:val="24"/>
              </w:rPr>
              <w:t xml:space="preserve">Предоставляется </w:t>
            </w:r>
            <w:r w:rsidR="00AD3ABA" w:rsidRPr="00AD3ABA">
              <w:rPr>
                <w:rFonts w:ascii="PT Astra Serif" w:hAnsi="PT Astra Serif" w:cs="Times New Roman"/>
                <w:sz w:val="24"/>
                <w:szCs w:val="24"/>
              </w:rPr>
              <w:t>гражданам Российской Федерации, имеющим место жительства на территории Красноярского края, являющимся детьми военнослужащих и лиц, проходивших службу в войсках национальной гвардии, органах внутренних дел Российской Федерации, погибших (умерших) при участии в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</w:t>
            </w:r>
          </w:p>
          <w:p w:rsidR="00495992" w:rsidRPr="007E312C" w:rsidRDefault="00495992" w:rsidP="00495992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95992" w:rsidRPr="007E312C" w:rsidRDefault="00495992" w:rsidP="002254A2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511" w:type="pct"/>
          </w:tcPr>
          <w:p w:rsidR="00C36292" w:rsidRPr="00C36292" w:rsidRDefault="00C36292" w:rsidP="00C3629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Закон Красноярского </w:t>
            </w:r>
            <w:r w:rsidRPr="00C36292">
              <w:rPr>
                <w:rFonts w:ascii="PT Astra Serif" w:hAnsi="PT Astra Serif" w:cs="Times New Roman"/>
                <w:sz w:val="28"/>
                <w:szCs w:val="28"/>
              </w:rPr>
              <w:t xml:space="preserve">края от 23.06.2022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Pr="00C36292">
              <w:rPr>
                <w:rFonts w:ascii="PT Astra Serif" w:hAnsi="PT Astra Serif" w:cs="Times New Roman"/>
                <w:sz w:val="28"/>
                <w:szCs w:val="28"/>
              </w:rPr>
              <w:t xml:space="preserve"> 3-865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36292">
              <w:rPr>
                <w:rFonts w:ascii="PT Astra Serif" w:hAnsi="PT Astra Serif" w:cs="Times New Roman"/>
                <w:sz w:val="28"/>
                <w:szCs w:val="28"/>
              </w:rPr>
              <w:t>"О дополнительных мерах социальной поддержки детей военнослужащих и лиц, проходивших службу в войсках национальной гвардии, органах внутренних дел Российской Федерации, погибших (умерших) при участии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области"</w:t>
            </w:r>
          </w:p>
          <w:p w:rsidR="00C36292" w:rsidRDefault="00C36292" w:rsidP="006532A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532A7" w:rsidRPr="007E312C" w:rsidRDefault="006532A7" w:rsidP="006532A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Приказ министерства социальной политики Красноярского края от 21.12.2022 № 104-Н "Об утверждении Административного регламента предоставления министерством социальной политики Красноярского края государственной услуги по предоставлению ежемесячной денежной выплаты гражданам Российской Федерации, имеющим место жительства на территории Красноярского края, являющимся детьми военнослужащих и лиц, проходивших службу в войсках национальной гвардии, органах внутренних дел Российской Федерации, погибших (умерших) при участии в специальной военной операции на территориях Донецкой Народной Республики, Луганской Народной Республики и Украины с 24 февраля 2022 года"</w:t>
            </w:r>
          </w:p>
          <w:p w:rsidR="00495992" w:rsidRPr="007E312C" w:rsidRDefault="00495992" w:rsidP="006532A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D83CAE" w:rsidRPr="007E312C" w:rsidTr="00EB771A">
        <w:tc>
          <w:tcPr>
            <w:tcW w:w="5000" w:type="pct"/>
            <w:gridSpan w:val="3"/>
          </w:tcPr>
          <w:p w:rsidR="00D83CAE" w:rsidRPr="007E312C" w:rsidRDefault="00D83CAE" w:rsidP="00D83CA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ДЕТСКИЕ САДЫ</w:t>
            </w:r>
          </w:p>
        </w:tc>
      </w:tr>
      <w:tr w:rsidR="009A1991" w:rsidRPr="007E312C" w:rsidTr="00EB771A">
        <w:trPr>
          <w:trHeight w:val="1641"/>
        </w:trPr>
        <w:tc>
          <w:tcPr>
            <w:tcW w:w="2489" w:type="pct"/>
            <w:gridSpan w:val="2"/>
            <w:tcBorders>
              <w:bottom w:val="single" w:sz="4" w:space="0" w:color="auto"/>
            </w:tcBorders>
          </w:tcPr>
          <w:p w:rsidR="00C25B65" w:rsidRPr="007E312C" w:rsidRDefault="00D83CAE" w:rsidP="00C25B6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Предоставление во внеочередном порядке детям дошкольного возраста участников </w:t>
            </w:r>
            <w:r w:rsidR="0025454F"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специальной военной операции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места в муниципальных детских садах</w:t>
            </w:r>
          </w:p>
        </w:tc>
        <w:tc>
          <w:tcPr>
            <w:tcW w:w="2511" w:type="pct"/>
            <w:tcBorders>
              <w:bottom w:val="single" w:sz="4" w:space="0" w:color="auto"/>
            </w:tcBorders>
          </w:tcPr>
          <w:p w:rsidR="009A1991" w:rsidRPr="007E312C" w:rsidRDefault="009A1991" w:rsidP="00AD3AB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5454F" w:rsidRPr="007E312C" w:rsidRDefault="00AD3ABA" w:rsidP="00AD3AB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25454F" w:rsidRPr="007E312C" w:rsidTr="00ED0C8C">
        <w:trPr>
          <w:trHeight w:val="3251"/>
        </w:trPr>
        <w:tc>
          <w:tcPr>
            <w:tcW w:w="2489" w:type="pct"/>
            <w:gridSpan w:val="2"/>
            <w:tcBorders>
              <w:top w:val="single" w:sz="4" w:space="0" w:color="auto"/>
            </w:tcBorders>
          </w:tcPr>
          <w:p w:rsidR="00C25B65" w:rsidRPr="007E312C" w:rsidRDefault="0025454F" w:rsidP="0025454F">
            <w:pPr>
              <w:jc w:val="center"/>
              <w:rPr>
                <w:rFonts w:ascii="PT Astra Serif" w:hAnsi="PT Astra Serif" w:cs="Times New Roman"/>
                <w:sz w:val="28"/>
                <w:szCs w:val="28"/>
                <w:u w:val="single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 xml:space="preserve">Ежемесячная денежная выплата </w:t>
            </w:r>
            <w:r w:rsidR="00C25B65"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 xml:space="preserve">в размере 6 500 рублей </w:t>
            </w:r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 xml:space="preserve">на ребенка (детей) лиц, принимающих участие в специальной военной операции, в возрасте от 1,5 до 7 лет в случае </w:t>
            </w:r>
            <w:proofErr w:type="spellStart"/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>непредоставления</w:t>
            </w:r>
            <w:proofErr w:type="spellEnd"/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 xml:space="preserve"> во внеочередном порядке места в муниципальной образовательной организации, реализующей основную общеобразовательную программу дошкольного образования на территории </w:t>
            </w:r>
          </w:p>
          <w:p w:rsidR="0025454F" w:rsidRPr="007E312C" w:rsidRDefault="0025454F" w:rsidP="00C25B65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 xml:space="preserve">Красноярского края </w:t>
            </w:r>
          </w:p>
        </w:tc>
        <w:tc>
          <w:tcPr>
            <w:tcW w:w="2511" w:type="pct"/>
            <w:tcBorders>
              <w:top w:val="single" w:sz="4" w:space="0" w:color="auto"/>
            </w:tcBorders>
          </w:tcPr>
          <w:p w:rsidR="00EC1E5A" w:rsidRPr="007E312C" w:rsidRDefault="0025454F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08.11.2022 № 961-п "Об утверждении Порядка предоставления ежемесячной денежной выплаты на ребенка (детей) лиц, принимающих</w:t>
            </w:r>
            <w:r w:rsidR="00ED0C8C">
              <w:rPr>
                <w:rFonts w:ascii="PT Astra Serif" w:hAnsi="PT Astra Serif" w:cs="Times New Roman"/>
                <w:sz w:val="28"/>
                <w:szCs w:val="28"/>
              </w:rPr>
              <w:t xml:space="preserve"> (принимавших)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 участие в специальной военной операции, в возрасте от 1,5 до 7 лет в случае </w:t>
            </w:r>
            <w:proofErr w:type="spellStart"/>
            <w:r w:rsidRPr="007E312C">
              <w:rPr>
                <w:rFonts w:ascii="PT Astra Serif" w:hAnsi="PT Astra Serif" w:cs="Times New Roman"/>
                <w:sz w:val="28"/>
                <w:szCs w:val="28"/>
              </w:rPr>
              <w:t>непредоставления</w:t>
            </w:r>
            <w:proofErr w:type="spellEnd"/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 во внеочередном порядке места в муниципальной образовательной организации, реализующей основную общеобразовательную программу дошкольного образования на территории </w:t>
            </w:r>
          </w:p>
          <w:p w:rsidR="0025454F" w:rsidRPr="007E312C" w:rsidRDefault="0025454F" w:rsidP="00EC1E5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Красноярского края"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9A1991" w:rsidRPr="007E312C" w:rsidRDefault="00D83CAE" w:rsidP="00EC1E5A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Освобождение от платы, взимаемой за присмотр и уход за детьми в муниципальных детских садах</w:t>
            </w:r>
          </w:p>
          <w:p w:rsidR="00EC1E5A" w:rsidRPr="007E312C" w:rsidRDefault="00EC1E5A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511" w:type="pct"/>
          </w:tcPr>
          <w:p w:rsidR="00041E94" w:rsidRPr="007E312C" w:rsidRDefault="00AD3ABA" w:rsidP="00AD3AB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EC1E5A" w:rsidRPr="007E312C" w:rsidTr="00EB771A">
        <w:tc>
          <w:tcPr>
            <w:tcW w:w="5000" w:type="pct"/>
            <w:gridSpan w:val="3"/>
          </w:tcPr>
          <w:p w:rsidR="00EC1E5A" w:rsidRPr="007E312C" w:rsidRDefault="00EC1E5A" w:rsidP="00EC1E5A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ШКОЛЫ</w:t>
            </w:r>
          </w:p>
        </w:tc>
      </w:tr>
      <w:tr w:rsidR="009A1991" w:rsidRPr="007E312C" w:rsidTr="0067248E">
        <w:trPr>
          <w:trHeight w:val="3555"/>
        </w:trPr>
        <w:tc>
          <w:tcPr>
            <w:tcW w:w="2489" w:type="pct"/>
            <w:gridSpan w:val="2"/>
            <w:tcBorders>
              <w:bottom w:val="single" w:sz="4" w:space="0" w:color="auto"/>
            </w:tcBorders>
          </w:tcPr>
          <w:p w:rsidR="00233097" w:rsidRPr="007E312C" w:rsidRDefault="00233097" w:rsidP="00041E94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Обеспечение детей, обучающихся с 5 по 11 класс в муниципальных школах, бесплатным горячим питанием. В первую смену – завтраком, во вторую смену – обедом (все </w:t>
            </w:r>
            <w:proofErr w:type="spellStart"/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младшеклассники</w:t>
            </w:r>
            <w:proofErr w:type="spellEnd"/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края, обучающиеся с 1 по 4 класс, по распоряжению Губернатора обеспечиваются горячим питанием в школах).</w:t>
            </w:r>
          </w:p>
          <w:p w:rsidR="009A1991" w:rsidRPr="007E312C" w:rsidRDefault="00233097" w:rsidP="00ED0C8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Зачисление детей участников </w:t>
            </w:r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>специальной военной операции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во внеочередном порядке в группы продленного дня в муниципальных школах. </w:t>
            </w:r>
            <w:r w:rsidR="004077B1"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Оплата за пребывание в группе продленного дня не взимается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.</w:t>
            </w:r>
          </w:p>
        </w:tc>
        <w:tc>
          <w:tcPr>
            <w:tcW w:w="2511" w:type="pct"/>
            <w:tcBorders>
              <w:bottom w:val="single" w:sz="4" w:space="0" w:color="auto"/>
            </w:tcBorders>
            <w:vAlign w:val="center"/>
          </w:tcPr>
          <w:p w:rsidR="00041E94" w:rsidRPr="007E312C" w:rsidRDefault="0067248E" w:rsidP="0067248E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4077B1" w:rsidRPr="007E312C" w:rsidTr="004077B1">
        <w:trPr>
          <w:trHeight w:val="1440"/>
        </w:trPr>
        <w:tc>
          <w:tcPr>
            <w:tcW w:w="2489" w:type="pct"/>
            <w:gridSpan w:val="2"/>
            <w:tcBorders>
              <w:top w:val="single" w:sz="4" w:space="0" w:color="auto"/>
            </w:tcBorders>
          </w:tcPr>
          <w:p w:rsidR="004077B1" w:rsidRPr="007E312C" w:rsidRDefault="004077B1" w:rsidP="004077B1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>Освобождение от платы, взимаемой за содержание детей, обучающихся в кадетских корпусах и Мариинских женских гимназиях, в том числе за осуществление присмотра и ухода за обучающимися в этих заведениях в группах продленного дня.</w:t>
            </w:r>
          </w:p>
        </w:tc>
        <w:tc>
          <w:tcPr>
            <w:tcW w:w="2511" w:type="pct"/>
            <w:tcBorders>
              <w:top w:val="single" w:sz="4" w:space="0" w:color="auto"/>
            </w:tcBorders>
          </w:tcPr>
          <w:p w:rsidR="004077B1" w:rsidRPr="007E312C" w:rsidRDefault="004077B1" w:rsidP="00A923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Приказ министерства образования Красноярского края от 17.11.2022 № 52-11-04 "Об утверждении Порядка освобождения лиц, участвующих в специальной военной операции, от ежемесячной платы, взимаемой с родителей (иных законных представителей) за содержание обучающихся в краевых государственных общеобразовательных организациях со специальным наименованием "кадетский (морской кадетский) корпус" и краевых государственных общеобразовательных организациях Мариинских женских гимназиях с наличием интерната, включающее в себя обеспечение обучающихся в соответствии с установленными нормами мягким инвентарем, предметами личной гигиены, школьно-письменными принадлежностями, хозяйственным инвентарем и организацию их хозяйственно-бытового обслуживания, а также за осуществление присмотра и ухода за обучающимися указанных общеобразовательных организаций в группах продленного дня"</w:t>
            </w:r>
          </w:p>
        </w:tc>
      </w:tr>
      <w:tr w:rsidR="00875EDE" w:rsidRPr="007E312C" w:rsidTr="00EB771A">
        <w:tc>
          <w:tcPr>
            <w:tcW w:w="5000" w:type="pct"/>
            <w:gridSpan w:val="3"/>
          </w:tcPr>
          <w:p w:rsidR="00875EDE" w:rsidRPr="0067248E" w:rsidRDefault="0067248E" w:rsidP="00875EDE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67248E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ДЕТСКИЙ ОТДЫХ</w:t>
            </w:r>
          </w:p>
        </w:tc>
      </w:tr>
      <w:tr w:rsidR="0067248E" w:rsidRPr="007E312C" w:rsidTr="0067248E">
        <w:tc>
          <w:tcPr>
            <w:tcW w:w="2489" w:type="pct"/>
            <w:gridSpan w:val="2"/>
          </w:tcPr>
          <w:p w:rsidR="0067248E" w:rsidRDefault="0067248E" w:rsidP="0067248E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П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редоставление в первоочередном порядке путевок в краевые государственные организации отдыха детей и их оздоровления, расположенные на территории Красноярского края, с полной оплатой их стоимости за счет средств краевого бюджета </w:t>
            </w:r>
          </w:p>
          <w:p w:rsidR="0067248E" w:rsidRPr="0067248E" w:rsidRDefault="0067248E" w:rsidP="0067248E">
            <w:pPr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детям участников специальной военной операции в возрасте от 7 до 18 лет, относящимся к категориям детей-инвалидов, детей из малоимущих семей, детей из многодетных семей.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 xml:space="preserve">Предоставление в первоочередном порядке путевок в загородные оздоровительные лагеря, расположенные на территории Красноярского края, с частичной оплатой их стоимости за счет средств краевого бюджета из расчета 70 процентов средней стоимости путевки, детям участников 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специальной военной операции в возрасте от 7 до 18 лет, проживающим на территории Красноярского края.</w:t>
            </w:r>
          </w:p>
        </w:tc>
        <w:tc>
          <w:tcPr>
            <w:tcW w:w="2511" w:type="pct"/>
            <w:vAlign w:val="center"/>
          </w:tcPr>
          <w:p w:rsidR="0067248E" w:rsidRPr="007E312C" w:rsidRDefault="0067248E" w:rsidP="0067248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67248E" w:rsidRPr="007E312C" w:rsidTr="009956A2">
        <w:tc>
          <w:tcPr>
            <w:tcW w:w="5000" w:type="pct"/>
            <w:gridSpan w:val="3"/>
          </w:tcPr>
          <w:p w:rsidR="0067248E" w:rsidRPr="0067248E" w:rsidRDefault="0067248E" w:rsidP="009956A2">
            <w:pPr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67248E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lastRenderedPageBreak/>
              <w:t>МНОГОДЕТНЫЕ СЕМЬИ</w:t>
            </w:r>
          </w:p>
        </w:tc>
      </w:tr>
      <w:tr w:rsidR="0067248E" w:rsidRPr="007E312C" w:rsidTr="0067248E">
        <w:tc>
          <w:tcPr>
            <w:tcW w:w="2489" w:type="pct"/>
            <w:gridSpan w:val="2"/>
          </w:tcPr>
          <w:p w:rsidR="0067248E" w:rsidRPr="0067248E" w:rsidRDefault="0067248E" w:rsidP="0067248E">
            <w:pPr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Сохранение права многодетной семьи (многодетных граждан) на меры социальной поддержки, установленные многодетным семьям (многодетным гражданам) нормативными правовыми актами Красноярского края, в случае гибели одного или нескольких детей, участвовавших в специальной военной операции.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Сохранение права граждан, имеющих трех и более детей, на бесплатное предоставление земельного участка, находящегося в государственной или муниципальной собственности, в случае гибели одного или нескольких детей, участвовавших в специальной военной операции.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Предоставление в первоочередном порядке путевок в краевые государственные организации отдыха детей и их оздоровления, расположенные на территории Красноярского края, с полной оплатой их стоимости за счет средств краевого бюджета детям участников специальной военной операции в возрасте от 7 до 18 лет, относящимся к категориям детей-инвалидов, детей из малоимущих семей, детей из многодетных семей.</w:t>
            </w:r>
          </w:p>
        </w:tc>
        <w:tc>
          <w:tcPr>
            <w:tcW w:w="2511" w:type="pct"/>
            <w:vAlign w:val="center"/>
          </w:tcPr>
          <w:p w:rsidR="0067248E" w:rsidRPr="00AD3ABA" w:rsidRDefault="0067248E" w:rsidP="0067248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67248E" w:rsidRPr="007E312C" w:rsidTr="00EB771A">
        <w:tc>
          <w:tcPr>
            <w:tcW w:w="5000" w:type="pct"/>
            <w:gridSpan w:val="3"/>
          </w:tcPr>
          <w:p w:rsidR="0067248E" w:rsidRPr="007E312C" w:rsidRDefault="0067248E" w:rsidP="00875EDE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СТИПЕНДИИ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875EDE" w:rsidRPr="007E312C" w:rsidRDefault="00875EDE" w:rsidP="00875EDE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Предоставление ежемесячной стипендии студентам, обучающимся по очной и </w:t>
            </w:r>
            <w:proofErr w:type="spellStart"/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очно-заочной</w:t>
            </w:r>
            <w:proofErr w:type="spellEnd"/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форме обучения по образовательным программам среднего профессионального образования в краевых государственных профессиональных образовательных организациях, за счет средств краевого бюджета в размере 2000 рублей.</w:t>
            </w:r>
          </w:p>
          <w:p w:rsidR="009A1991" w:rsidRPr="007E312C" w:rsidRDefault="009A1991" w:rsidP="00875EDE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511" w:type="pct"/>
          </w:tcPr>
          <w:p w:rsidR="00041E94" w:rsidRPr="007E312C" w:rsidRDefault="00875EDE" w:rsidP="00875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Постановление Правительства Красноярского края от 08.11.2022 № 966-п "Об утверждении Порядка предоставления ежемесячной стипендии студентам, обучающимся по очной и </w:t>
            </w:r>
            <w:proofErr w:type="spellStart"/>
            <w:r w:rsidRPr="007E312C">
              <w:rPr>
                <w:rFonts w:ascii="PT Astra Serif" w:hAnsi="PT Astra Serif" w:cs="Times New Roman"/>
                <w:sz w:val="28"/>
                <w:szCs w:val="28"/>
              </w:rPr>
              <w:t>очно-заочной</w:t>
            </w:r>
            <w:proofErr w:type="spellEnd"/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 форме обучения по образовательным программам среднего профессионального образования в краевых государственных профессиональных образовательных организациях, осуществляющих деятельность на территории Красноярского края, за счет средств краевого бюджета, ежемесячной денежной выплаты слушателям, осваивающим в очной и </w:t>
            </w:r>
            <w:proofErr w:type="spellStart"/>
            <w:r w:rsidRPr="007E312C">
              <w:rPr>
                <w:rFonts w:ascii="PT Astra Serif" w:hAnsi="PT Astra Serif" w:cs="Times New Roman"/>
                <w:sz w:val="28"/>
                <w:szCs w:val="28"/>
              </w:rPr>
              <w:t>очно-заочной</w:t>
            </w:r>
            <w:proofErr w:type="spellEnd"/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 форме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программы профессионального обучения в краевых государственных профессиональных образовательных организациях, осуществляющих деятельность на территории Красноярского края, за счет </w:t>
            </w:r>
          </w:p>
          <w:p w:rsidR="009A1991" w:rsidRPr="007E312C" w:rsidRDefault="00875EDE" w:rsidP="00875ED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средств краевого бюджета"</w:t>
            </w:r>
          </w:p>
        </w:tc>
      </w:tr>
      <w:tr w:rsidR="0067248E" w:rsidRPr="007E312C" w:rsidTr="009956A2">
        <w:tc>
          <w:tcPr>
            <w:tcW w:w="5000" w:type="pct"/>
            <w:gridSpan w:val="3"/>
          </w:tcPr>
          <w:p w:rsidR="0067248E" w:rsidRPr="0067248E" w:rsidRDefault="0067248E" w:rsidP="009956A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67248E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lastRenderedPageBreak/>
              <w:t>СОЦИАЛЬНОЕ ОБСЛУЖИВАНИЕ</w:t>
            </w:r>
          </w:p>
        </w:tc>
      </w:tr>
      <w:tr w:rsidR="0067248E" w:rsidRPr="007E312C" w:rsidTr="0067248E">
        <w:tc>
          <w:tcPr>
            <w:tcW w:w="2489" w:type="pct"/>
            <w:gridSpan w:val="2"/>
          </w:tcPr>
          <w:p w:rsidR="0067248E" w:rsidRPr="0067248E" w:rsidRDefault="0067248E" w:rsidP="009956A2">
            <w:pPr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Направление в первоочередном порядке членов семей участников специальной военной операции, признанных нуждающимися в социальном обслуживании, в стационарные учреждения социального обслуживания, независимо от состава семьи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 xml:space="preserve">Оказание организациями социального обслуживания социальных услуг в форме социального обслуживания на дому и в </w:t>
            </w:r>
            <w:proofErr w:type="spellStart"/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полустационарной</w:t>
            </w:r>
            <w:proofErr w:type="spellEnd"/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форме членам семей участников специальной военной операции, которые признаны нуждающимися в социальном обслуживании, независимо от состава семьи и уровня доходов</w:t>
            </w:r>
            <w:r w:rsidRPr="0067248E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Содействие членам семей участников специальной военной операции в оформлении социальных и иных выплат, мер социальной поддержки, на получение которых они имеют право, специалистами учреждений социального обслуживания, территориальных отделений многофункциональных центров предоставления государственных и муниципальных услуг</w:t>
            </w:r>
          </w:p>
        </w:tc>
        <w:tc>
          <w:tcPr>
            <w:tcW w:w="2511" w:type="pct"/>
            <w:vAlign w:val="center"/>
          </w:tcPr>
          <w:p w:rsidR="0067248E" w:rsidRPr="007E312C" w:rsidRDefault="0067248E" w:rsidP="0067248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D80144" w:rsidRPr="007E312C" w:rsidTr="009956A2">
        <w:tc>
          <w:tcPr>
            <w:tcW w:w="5000" w:type="pct"/>
            <w:gridSpan w:val="3"/>
          </w:tcPr>
          <w:p w:rsidR="00D80144" w:rsidRPr="00D80144" w:rsidRDefault="00D80144" w:rsidP="009956A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D80144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ТРУДОУСТРОЙСТВО</w:t>
            </w:r>
          </w:p>
        </w:tc>
      </w:tr>
      <w:tr w:rsidR="00D80144" w:rsidRPr="007E312C" w:rsidTr="0067248E">
        <w:tc>
          <w:tcPr>
            <w:tcW w:w="2489" w:type="pct"/>
            <w:gridSpan w:val="2"/>
          </w:tcPr>
          <w:p w:rsidR="00D80144" w:rsidRPr="0067248E" w:rsidRDefault="00D80144" w:rsidP="009956A2">
            <w:pPr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80144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Оказание содействия членам семей участников СВО в поиске работы, а также в прохождении профессионального обучения и получении дополнительного профессионального образования</w:t>
            </w:r>
          </w:p>
        </w:tc>
        <w:tc>
          <w:tcPr>
            <w:tcW w:w="2511" w:type="pct"/>
            <w:vAlign w:val="center"/>
          </w:tcPr>
          <w:p w:rsidR="00D80144" w:rsidRPr="00AD3ABA" w:rsidRDefault="00D80144" w:rsidP="0067248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D3ABA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№ 317-уг  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AD3ABA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67248E" w:rsidRPr="007E312C" w:rsidTr="00EB771A">
        <w:tc>
          <w:tcPr>
            <w:tcW w:w="5000" w:type="pct"/>
            <w:gridSpan w:val="3"/>
          </w:tcPr>
          <w:p w:rsidR="0067248E" w:rsidRPr="007E312C" w:rsidRDefault="0067248E" w:rsidP="00F00B6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ЖКХ И КАПИТАЛЬНЫЙ РЕМОНТ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F00B6F" w:rsidRPr="007E312C" w:rsidRDefault="00F00B6F" w:rsidP="00F00B6F">
            <w:pPr>
              <w:spacing w:after="16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Освобождение членов семей участников </w:t>
            </w:r>
            <w:r w:rsidRPr="007E312C">
              <w:rPr>
                <w:rFonts w:ascii="PT Astra Serif" w:hAnsi="PT Astra Serif" w:cs="Times New Roman"/>
                <w:sz w:val="28"/>
                <w:szCs w:val="28"/>
                <w:u w:val="single"/>
              </w:rPr>
              <w:t>специальной военной операции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от начисления пеней при несвоевременной и (или) неполной оплате жилищно-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>коммунальных услуг и кап</w:t>
            </w:r>
            <w:r w:rsidR="00D17E2C"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итального 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ремонта.</w:t>
            </w:r>
          </w:p>
          <w:p w:rsidR="009A1991" w:rsidRPr="007E312C" w:rsidRDefault="009A1991" w:rsidP="00F00B6F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511" w:type="pct"/>
          </w:tcPr>
          <w:p w:rsidR="00F00B6F" w:rsidRPr="007E312C" w:rsidRDefault="00F00B6F" w:rsidP="00F00B6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Постановление Правительства Красноярского края от 08.11.2022 № 962-п "Об утверждении Порядка освобождения членов семей лиц, принимающих участие в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специальной военной операции, от начисления пеней в случае несвоевременного и (или) неполного внесения ими платы за жилое помещение и коммунальные услуги, установленной жилищным законодательством </w:t>
            </w:r>
          </w:p>
          <w:p w:rsidR="00F00B6F" w:rsidRPr="007E312C" w:rsidRDefault="00F00B6F" w:rsidP="00F00B6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Российской Федерации"</w:t>
            </w:r>
          </w:p>
          <w:p w:rsidR="00F00B6F" w:rsidRPr="007E312C" w:rsidRDefault="00F00B6F" w:rsidP="00F00B6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F00B6F" w:rsidRPr="007E312C" w:rsidRDefault="00F00B6F" w:rsidP="00D17E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08.11.2022 № 963-п "Об утверждении Порядка освобождения членов семей лиц, принимающих участие в специальной военной операции, от начисления пеней в случае несвоевременного и (или) неполного внесения ими взноса на капитальный ремонт общего имущества в многоквартирном доме, установленного жилищным законодательством Российской Федерации"</w:t>
            </w:r>
          </w:p>
        </w:tc>
      </w:tr>
      <w:tr w:rsidR="00D17E2C" w:rsidRPr="007E312C" w:rsidTr="00EB771A">
        <w:tc>
          <w:tcPr>
            <w:tcW w:w="5000" w:type="pct"/>
            <w:gridSpan w:val="3"/>
          </w:tcPr>
          <w:p w:rsidR="00D17E2C" w:rsidRPr="007E312C" w:rsidRDefault="00D17E2C" w:rsidP="00D17E2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9A1991" w:rsidRPr="00D80144" w:rsidRDefault="00D80144" w:rsidP="00D17E2C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D80144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Бесплатное посещение краевых государственных учреждений культуры Красноярского края, клубных формирований, </w:t>
            </w:r>
            <w:proofErr w:type="spellStart"/>
            <w:r w:rsidRPr="00D80144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кинопоказов</w:t>
            </w:r>
            <w:proofErr w:type="spellEnd"/>
            <w:r w:rsidRPr="00D80144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и иных мероприятий, проводимых (организуемых) указанными учреждениями</w:t>
            </w:r>
          </w:p>
        </w:tc>
        <w:tc>
          <w:tcPr>
            <w:tcW w:w="2511" w:type="pct"/>
          </w:tcPr>
          <w:p w:rsidR="009A1991" w:rsidRPr="007E312C" w:rsidRDefault="00D80144" w:rsidP="00D8014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80144">
              <w:rPr>
                <w:rFonts w:ascii="PT Astra Serif" w:hAnsi="PT Astra Serif" w:cs="Times New Roman"/>
                <w:sz w:val="28"/>
                <w:szCs w:val="28"/>
              </w:rPr>
              <w:t xml:space="preserve">Постановление Правительства Красноярского края от 08.11.2022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Pr="00D80144">
              <w:rPr>
                <w:rFonts w:ascii="PT Astra Serif" w:hAnsi="PT Astra Serif" w:cs="Times New Roman"/>
                <w:sz w:val="28"/>
                <w:szCs w:val="28"/>
              </w:rPr>
              <w:t xml:space="preserve"> 954-п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D80144">
              <w:rPr>
                <w:rFonts w:ascii="PT Astra Serif" w:hAnsi="PT Astra Serif" w:cs="Times New Roman"/>
                <w:sz w:val="28"/>
                <w:szCs w:val="28"/>
              </w:rPr>
              <w:t xml:space="preserve">"Об утверждении Порядка бесплатного посещения лицами, принимающими (принимавшими) участие в специальной военной операции, и членами их семей краевых государственных учреждений культуры Красноярского края, клубных формирований, </w:t>
            </w:r>
            <w:proofErr w:type="spellStart"/>
            <w:r w:rsidRPr="00D80144">
              <w:rPr>
                <w:rFonts w:ascii="PT Astra Serif" w:hAnsi="PT Astra Serif" w:cs="Times New Roman"/>
                <w:sz w:val="28"/>
                <w:szCs w:val="28"/>
              </w:rPr>
              <w:t>кинопоказов</w:t>
            </w:r>
            <w:proofErr w:type="spellEnd"/>
            <w:r w:rsidRPr="00D80144">
              <w:rPr>
                <w:rFonts w:ascii="PT Astra Serif" w:hAnsi="PT Astra Serif" w:cs="Times New Roman"/>
                <w:sz w:val="28"/>
                <w:szCs w:val="28"/>
              </w:rPr>
              <w:t xml:space="preserve"> и иных мероприятий, проводимых (организуемых) указанными учреждениями"</w:t>
            </w:r>
          </w:p>
        </w:tc>
      </w:tr>
      <w:tr w:rsidR="006A4B78" w:rsidRPr="007E312C" w:rsidTr="000D1200">
        <w:tc>
          <w:tcPr>
            <w:tcW w:w="5000" w:type="pct"/>
            <w:gridSpan w:val="3"/>
          </w:tcPr>
          <w:p w:rsidR="006A4B78" w:rsidRPr="007E312C" w:rsidRDefault="006A4B78" w:rsidP="000D120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</w:tr>
      <w:tr w:rsidR="006A4B78" w:rsidRPr="007E312C" w:rsidTr="009956A2">
        <w:tc>
          <w:tcPr>
            <w:tcW w:w="2489" w:type="pct"/>
            <w:gridSpan w:val="2"/>
          </w:tcPr>
          <w:p w:rsidR="006A4B78" w:rsidRDefault="006A4B78" w:rsidP="00D17E2C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Бесплатное посещение объектов спортивной инфраструктуры и занятий по спортивной подготовке в краевых государственных спортивных организациях (возраст до зачисления в спортивную школу)</w:t>
            </w:r>
          </w:p>
          <w:p w:rsidR="009956A2" w:rsidRDefault="009956A2" w:rsidP="00D17E2C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</w:p>
          <w:p w:rsidR="009956A2" w:rsidRDefault="009956A2" w:rsidP="009956A2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9956A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Бесплатное получение  физкультурно-оздоровительных услуг по физической подготовке и физическому развитию, оказываемых краевыми государственными учреждениями в области физической культуры и спорта на объектах спорта, </w:t>
            </w:r>
            <w:r w:rsidRPr="009956A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>находящихся в государственной собственности Красноярского края.</w:t>
            </w:r>
          </w:p>
          <w:p w:rsidR="009956A2" w:rsidRPr="009956A2" w:rsidRDefault="009956A2" w:rsidP="009956A2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</w:p>
          <w:p w:rsidR="009956A2" w:rsidRPr="007E312C" w:rsidRDefault="009956A2" w:rsidP="009956A2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9956A2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Предоставление преимущественного права зачисления в спортивные группы (секции) детей участников специальной военной операции в краевых государственных и муниципальных организациях, осуществляющих спортивную подготовку на спортивно-оздоровительном этапе и начальном этапе обучения по дополнительным образовательным программам спортивной подготовки на основании результатов индивидуального отбора в соответствии с Приказом Министерства спорта Российской Федерации от 27.01.2023 N 57 "Об утверждении порядка приема на обучение по дополнительным образовательным программам спортивной подготовки", а также выдача зачисленным детям спортивной экипировки, оборудования и инвентаря на бесплатной основе в соответствии с требованиями федеральных стандартов спортивной подготовки по видам спорта.</w:t>
            </w:r>
          </w:p>
        </w:tc>
        <w:tc>
          <w:tcPr>
            <w:tcW w:w="2511" w:type="pct"/>
            <w:vAlign w:val="center"/>
          </w:tcPr>
          <w:p w:rsidR="006A4B78" w:rsidRPr="007E312C" w:rsidRDefault="006A4B78" w:rsidP="009956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Указ Губернатора Красноярского края от 25.10.2022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№ 317-уг </w:t>
            </w:r>
            <w:r w:rsidR="001F04B6" w:rsidRPr="007E312C">
              <w:rPr>
                <w:rFonts w:ascii="PT Astra Serif" w:hAnsi="PT Astra Serif" w:cs="Times New Roman"/>
                <w:sz w:val="28"/>
                <w:szCs w:val="28"/>
              </w:rPr>
              <w:t>"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О социально-экономических мерах поддержки лиц, принимающих участие в специальной военной операции и членов их семей</w:t>
            </w:r>
            <w:r w:rsidR="001F04B6" w:rsidRPr="007E312C">
              <w:rPr>
                <w:rFonts w:ascii="PT Astra Serif" w:hAnsi="PT Astra Serif" w:cs="Times New Roman"/>
                <w:sz w:val="28"/>
                <w:szCs w:val="28"/>
              </w:rPr>
              <w:t>"</w:t>
            </w:r>
          </w:p>
        </w:tc>
      </w:tr>
      <w:tr w:rsidR="005A766C" w:rsidRPr="007E312C" w:rsidTr="00EB771A">
        <w:tc>
          <w:tcPr>
            <w:tcW w:w="5000" w:type="pct"/>
            <w:gridSpan w:val="3"/>
          </w:tcPr>
          <w:p w:rsidR="005A766C" w:rsidRPr="007E312C" w:rsidRDefault="005A766C" w:rsidP="005A76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lastRenderedPageBreak/>
              <w:t>ТРАНСПОРТНЫЙ НАЛОГ</w:t>
            </w:r>
          </w:p>
        </w:tc>
      </w:tr>
      <w:tr w:rsidR="009A1991" w:rsidRPr="007E312C" w:rsidTr="00EB771A">
        <w:tc>
          <w:tcPr>
            <w:tcW w:w="2489" w:type="pct"/>
            <w:gridSpan w:val="2"/>
          </w:tcPr>
          <w:p w:rsidR="00B26405" w:rsidRPr="007E312C" w:rsidRDefault="00B26405" w:rsidP="00B26405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О</w:t>
            </w:r>
            <w:r w:rsidR="005A766C"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свобожд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ение</w:t>
            </w:r>
            <w:r w:rsidR="005A766C"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от уплаты транспортного налога</w:t>
            </w:r>
          </w:p>
          <w:p w:rsidR="00041E94" w:rsidRPr="007E312C" w:rsidRDefault="00041E94" w:rsidP="00B2640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511" w:type="pct"/>
          </w:tcPr>
          <w:p w:rsidR="00B26405" w:rsidRPr="007E312C" w:rsidRDefault="00B26405" w:rsidP="00B2640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Закон Красноярского края от 08.11.2007 № 3-676</w:t>
            </w:r>
          </w:p>
          <w:p w:rsidR="009A1991" w:rsidRPr="007E312C" w:rsidRDefault="001F04B6" w:rsidP="001F04B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"О транспортном налоге"</w:t>
            </w:r>
          </w:p>
        </w:tc>
      </w:tr>
      <w:tr w:rsidR="00963D47" w:rsidRPr="007E312C" w:rsidTr="005A0193">
        <w:tc>
          <w:tcPr>
            <w:tcW w:w="5000" w:type="pct"/>
            <w:gridSpan w:val="3"/>
          </w:tcPr>
          <w:p w:rsidR="00963D47" w:rsidRPr="00963D47" w:rsidRDefault="00963D47" w:rsidP="005A0193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63D4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ОБУЧЕНИЕ ВОЖДЕНИЮ</w:t>
            </w:r>
          </w:p>
        </w:tc>
      </w:tr>
      <w:tr w:rsidR="00963D47" w:rsidRPr="007E312C" w:rsidTr="00EB771A">
        <w:tc>
          <w:tcPr>
            <w:tcW w:w="2489" w:type="pct"/>
            <w:gridSpan w:val="2"/>
          </w:tcPr>
          <w:p w:rsidR="00963D47" w:rsidRPr="007E312C" w:rsidRDefault="00963D47" w:rsidP="00B26405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963D47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Предоставление супругам участников специальной военной операции компенсации в размере 50 процентов стоимости обучения вождению</w:t>
            </w:r>
          </w:p>
        </w:tc>
        <w:tc>
          <w:tcPr>
            <w:tcW w:w="2511" w:type="pct"/>
          </w:tcPr>
          <w:p w:rsidR="00963D47" w:rsidRPr="007E312C" w:rsidRDefault="00963D47" w:rsidP="00B2640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br/>
              <w:t>№ 317-уг "О социально-экономических мерах поддержки лиц, принимающих участие в специальной военной операции и членов их семей"</w:t>
            </w:r>
          </w:p>
        </w:tc>
      </w:tr>
      <w:tr w:rsidR="005A766C" w:rsidRPr="007E312C" w:rsidTr="00EB771A">
        <w:tc>
          <w:tcPr>
            <w:tcW w:w="5000" w:type="pct"/>
            <w:gridSpan w:val="3"/>
          </w:tcPr>
          <w:p w:rsidR="005A766C" w:rsidRPr="007E312C" w:rsidRDefault="005A766C" w:rsidP="005A766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БИЗНЕС И ГРАНТЫ</w:t>
            </w:r>
          </w:p>
        </w:tc>
      </w:tr>
      <w:tr w:rsidR="00963D47" w:rsidRPr="007E312C" w:rsidTr="00EB771A">
        <w:tc>
          <w:tcPr>
            <w:tcW w:w="2489" w:type="pct"/>
            <w:gridSpan w:val="2"/>
          </w:tcPr>
          <w:p w:rsidR="00963D47" w:rsidRDefault="00963D47">
            <w:r w:rsidRPr="008A20D6">
              <w:rPr>
                <w:rFonts w:ascii="Verdana" w:hAnsi="Verdana"/>
                <w:color w:val="000000"/>
                <w:sz w:val="18"/>
                <w:szCs w:val="18"/>
                <w:shd w:val="clear" w:color="auto" w:fill="EEEEEE"/>
              </w:rPr>
              <w:t xml:space="preserve">военнослужащие, получившие до службы гранты, смогут изменить условия предоставления </w:t>
            </w:r>
            <w:proofErr w:type="spellStart"/>
            <w:r w:rsidRPr="008A20D6">
              <w:rPr>
                <w:rFonts w:ascii="Verdana" w:hAnsi="Verdana"/>
                <w:color w:val="000000"/>
                <w:sz w:val="18"/>
                <w:szCs w:val="18"/>
                <w:shd w:val="clear" w:color="auto" w:fill="EEEEEE"/>
              </w:rPr>
              <w:t>грантовой</w:t>
            </w:r>
            <w:proofErr w:type="spellEnd"/>
            <w:r w:rsidRPr="008A20D6">
              <w:rPr>
                <w:rFonts w:ascii="Verdana" w:hAnsi="Verdana"/>
                <w:color w:val="000000"/>
                <w:sz w:val="18"/>
                <w:szCs w:val="18"/>
                <w:shd w:val="clear" w:color="auto" w:fill="EEEEEE"/>
              </w:rPr>
              <w:t xml:space="preserve"> поддержки – изменить сроки использования грантов, сроки предоставления отчетов по грантам без штрафов.</w:t>
            </w:r>
          </w:p>
        </w:tc>
        <w:tc>
          <w:tcPr>
            <w:tcW w:w="2511" w:type="pct"/>
          </w:tcPr>
          <w:p w:rsidR="00963D47" w:rsidRPr="007E312C" w:rsidRDefault="00963D47" w:rsidP="0037550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Постановление Правительства Красноярского края от 01.11.2022 № 932-п "О предоставлении отсрочки по уплате арендной платы по договорам аренды имущества, находящегося в государственной собственности Красноярского края (в том числе земельных участков),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заключенным с субъектами малого и среднего предпринимательства, являющимися участниками специальной военной операции"</w:t>
            </w:r>
          </w:p>
          <w:p w:rsidR="00963D47" w:rsidRPr="007E312C" w:rsidRDefault="00963D47" w:rsidP="0037550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63D47" w:rsidRPr="007E312C" w:rsidTr="00EB771A">
        <w:tc>
          <w:tcPr>
            <w:tcW w:w="2489" w:type="pct"/>
            <w:gridSpan w:val="2"/>
          </w:tcPr>
          <w:p w:rsidR="00963D47" w:rsidRPr="00963D47" w:rsidRDefault="00963D47" w:rsidP="00963D47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963D47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Военнослужащие, получившие до службы гранты, смогут изменить условия предоставления </w:t>
            </w:r>
            <w:proofErr w:type="spellStart"/>
            <w:r w:rsidRPr="00963D47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>грантовой</w:t>
            </w:r>
            <w:proofErr w:type="spellEnd"/>
            <w:r w:rsidRPr="00963D47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 поддержки – изменить сроки использования грантов, сроки предоставления отчетов по грантам без штрафов.</w:t>
            </w:r>
          </w:p>
        </w:tc>
        <w:tc>
          <w:tcPr>
            <w:tcW w:w="2511" w:type="pct"/>
          </w:tcPr>
          <w:p w:rsidR="00963D47" w:rsidRDefault="00963D47" w:rsidP="00C760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Указ Губернатора Красноярского края от 25.10.2022 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br/>
              <w:t>№ 317-уг "О социально-экономических мерах поддержки лиц, принимающих участие в специальной военной операции и членов их семей"</w:t>
            </w:r>
          </w:p>
          <w:p w:rsidR="00963D47" w:rsidRDefault="00963D47" w:rsidP="00C760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963D47" w:rsidRPr="007E312C" w:rsidRDefault="00963D47" w:rsidP="00C760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01.11.2022 № 934-п "О внесении изменений в Постановление Правительства Красноярского края от 20.10.2022 № 896-п "Об утверждении Порядка предоставления в 2022 году грантов в форме субсидий субъектам малого и среднего предпринимательства, зарегистрированным и производящим изделия народных художественных промыслов на территории Красноярского края, на финансовое обеспечение части затрат на ремонт производственных торговых и офисных помещений, оборудования, приобретение и модернизацию оборудования"</w:t>
            </w:r>
          </w:p>
          <w:p w:rsidR="00963D47" w:rsidRPr="007E312C" w:rsidRDefault="00963D47" w:rsidP="00C760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963D47" w:rsidRPr="007E312C" w:rsidRDefault="00963D47" w:rsidP="00C7608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Постановление Правительства Красноярского края от 01.11.2022 № 936-п "О внесении изменения в Постановление Правительства Красноярского края от 24.08.2021 № 579-п "Об утверждении Порядка предоставления грантов в форме субсидий субъектам туристской деятельности Красноярского края на реализацию экскурсионных услуг на территории Красноярского края"</w:t>
            </w:r>
          </w:p>
        </w:tc>
      </w:tr>
      <w:tr w:rsidR="006A4B78" w:rsidRPr="007E312C" w:rsidTr="000D1200">
        <w:tc>
          <w:tcPr>
            <w:tcW w:w="5000" w:type="pct"/>
            <w:gridSpan w:val="3"/>
          </w:tcPr>
          <w:p w:rsidR="006A4B78" w:rsidRPr="007E312C" w:rsidRDefault="006A4B78" w:rsidP="006A4B78">
            <w:pPr>
              <w:jc w:val="center"/>
              <w:rPr>
                <w:rFonts w:ascii="PT Astra Serif" w:hAnsi="PT Astra Serif"/>
              </w:rPr>
            </w:pPr>
            <w:r w:rsidRPr="007E312C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БЕСПЛАТНАЯ ЮРИДИЧЕСКАЯ ПОМОЩЬ</w:t>
            </w:r>
          </w:p>
        </w:tc>
      </w:tr>
      <w:tr w:rsidR="006A4B78" w:rsidRPr="007E312C" w:rsidTr="00EB771A">
        <w:tc>
          <w:tcPr>
            <w:tcW w:w="2489" w:type="pct"/>
            <w:gridSpan w:val="2"/>
          </w:tcPr>
          <w:p w:rsidR="006A4B78" w:rsidRPr="007E312C" w:rsidRDefault="006A4B78" w:rsidP="001742FA">
            <w:pPr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t xml:space="preserve">Участники специальной военной операции  и  члены их семей, а также лица, находящиеся на иждивении </w:t>
            </w:r>
            <w:r w:rsidRPr="007E312C"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  <w:lastRenderedPageBreak/>
              <w:t>участников специальной военной операции</w:t>
            </w:r>
          </w:p>
        </w:tc>
        <w:tc>
          <w:tcPr>
            <w:tcW w:w="2511" w:type="pct"/>
          </w:tcPr>
          <w:p w:rsidR="006A4B78" w:rsidRPr="007E312C" w:rsidRDefault="006A4B78" w:rsidP="001F04B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Закон Красноярского края от 19.12.2013 </w:t>
            </w:r>
            <w:r w:rsidR="001F04B6" w:rsidRPr="007E312C"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Pr="007E312C">
              <w:rPr>
                <w:rFonts w:ascii="PT Astra Serif" w:hAnsi="PT Astra Serif" w:cs="Times New Roman"/>
                <w:sz w:val="28"/>
                <w:szCs w:val="28"/>
              </w:rPr>
              <w:t xml:space="preserve"> 5-1990</w:t>
            </w:r>
          </w:p>
          <w:p w:rsidR="006A4B78" w:rsidRPr="007E312C" w:rsidRDefault="006A4B78" w:rsidP="006A4B7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E312C">
              <w:rPr>
                <w:rFonts w:ascii="PT Astra Serif" w:hAnsi="PT Astra Serif" w:cs="Times New Roman"/>
                <w:sz w:val="28"/>
                <w:szCs w:val="28"/>
              </w:rPr>
              <w:t>"О бесплатной юридической помощи в Красноярском крае"</w:t>
            </w:r>
          </w:p>
          <w:p w:rsidR="006A4B78" w:rsidRPr="007E312C" w:rsidRDefault="006A4B78" w:rsidP="001742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9A1991" w:rsidRPr="007E312C" w:rsidRDefault="009A1991" w:rsidP="001E38F0">
      <w:pPr>
        <w:rPr>
          <w:rFonts w:ascii="PT Astra Serif" w:hAnsi="PT Astra Serif" w:cs="Times New Roman"/>
          <w:sz w:val="28"/>
          <w:szCs w:val="28"/>
        </w:rPr>
      </w:pPr>
    </w:p>
    <w:sectPr w:rsidR="009A1991" w:rsidRPr="007E312C" w:rsidSect="001E38F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A1991"/>
    <w:rsid w:val="00005FCD"/>
    <w:rsid w:val="000334A5"/>
    <w:rsid w:val="00041E94"/>
    <w:rsid w:val="000674DE"/>
    <w:rsid w:val="00073985"/>
    <w:rsid w:val="00090575"/>
    <w:rsid w:val="00091B00"/>
    <w:rsid w:val="000D1200"/>
    <w:rsid w:val="000D3501"/>
    <w:rsid w:val="000D3B6D"/>
    <w:rsid w:val="000D6775"/>
    <w:rsid w:val="000E207A"/>
    <w:rsid w:val="00126FB8"/>
    <w:rsid w:val="0015795B"/>
    <w:rsid w:val="001742FA"/>
    <w:rsid w:val="001A6FEA"/>
    <w:rsid w:val="001D77FF"/>
    <w:rsid w:val="001E38F0"/>
    <w:rsid w:val="001E6F07"/>
    <w:rsid w:val="001F04B6"/>
    <w:rsid w:val="002254A2"/>
    <w:rsid w:val="00233097"/>
    <w:rsid w:val="0025454F"/>
    <w:rsid w:val="00272D33"/>
    <w:rsid w:val="00283DFC"/>
    <w:rsid w:val="002F0A6E"/>
    <w:rsid w:val="00300080"/>
    <w:rsid w:val="003403D9"/>
    <w:rsid w:val="00375500"/>
    <w:rsid w:val="003920DE"/>
    <w:rsid w:val="00395C63"/>
    <w:rsid w:val="003B4C42"/>
    <w:rsid w:val="003B6E93"/>
    <w:rsid w:val="003C0D35"/>
    <w:rsid w:val="003C2B87"/>
    <w:rsid w:val="003C622E"/>
    <w:rsid w:val="003C7A34"/>
    <w:rsid w:val="003D0B61"/>
    <w:rsid w:val="003E1136"/>
    <w:rsid w:val="003F4F15"/>
    <w:rsid w:val="004077B1"/>
    <w:rsid w:val="0042151D"/>
    <w:rsid w:val="00444CDA"/>
    <w:rsid w:val="00495992"/>
    <w:rsid w:val="004D0A76"/>
    <w:rsid w:val="00502BA8"/>
    <w:rsid w:val="005317E4"/>
    <w:rsid w:val="00542CAA"/>
    <w:rsid w:val="00555025"/>
    <w:rsid w:val="00561387"/>
    <w:rsid w:val="0058433E"/>
    <w:rsid w:val="005A766C"/>
    <w:rsid w:val="005B72DF"/>
    <w:rsid w:val="005C7149"/>
    <w:rsid w:val="005D6FF8"/>
    <w:rsid w:val="0062377C"/>
    <w:rsid w:val="00641B2A"/>
    <w:rsid w:val="006532A7"/>
    <w:rsid w:val="0067248E"/>
    <w:rsid w:val="00682D6B"/>
    <w:rsid w:val="006A4B78"/>
    <w:rsid w:val="006B0993"/>
    <w:rsid w:val="006C7C3D"/>
    <w:rsid w:val="006D1DCC"/>
    <w:rsid w:val="0075595D"/>
    <w:rsid w:val="0077388F"/>
    <w:rsid w:val="00783E65"/>
    <w:rsid w:val="007A4A4A"/>
    <w:rsid w:val="007A60B8"/>
    <w:rsid w:val="007B65C5"/>
    <w:rsid w:val="007E312C"/>
    <w:rsid w:val="007E7368"/>
    <w:rsid w:val="007F792F"/>
    <w:rsid w:val="0080434D"/>
    <w:rsid w:val="00835091"/>
    <w:rsid w:val="00841266"/>
    <w:rsid w:val="008504D1"/>
    <w:rsid w:val="00867432"/>
    <w:rsid w:val="00875EDE"/>
    <w:rsid w:val="008838AD"/>
    <w:rsid w:val="008A3794"/>
    <w:rsid w:val="008B10E9"/>
    <w:rsid w:val="008F0F72"/>
    <w:rsid w:val="00921D79"/>
    <w:rsid w:val="00933D36"/>
    <w:rsid w:val="00963D47"/>
    <w:rsid w:val="009956A2"/>
    <w:rsid w:val="009A1991"/>
    <w:rsid w:val="009B68A9"/>
    <w:rsid w:val="00A02A94"/>
    <w:rsid w:val="00A078FD"/>
    <w:rsid w:val="00A21F54"/>
    <w:rsid w:val="00A6235B"/>
    <w:rsid w:val="00A63047"/>
    <w:rsid w:val="00A82DED"/>
    <w:rsid w:val="00A92370"/>
    <w:rsid w:val="00AD1185"/>
    <w:rsid w:val="00AD3ABA"/>
    <w:rsid w:val="00AE2888"/>
    <w:rsid w:val="00B14A38"/>
    <w:rsid w:val="00B2563E"/>
    <w:rsid w:val="00B26405"/>
    <w:rsid w:val="00B53A24"/>
    <w:rsid w:val="00B71E55"/>
    <w:rsid w:val="00B8257D"/>
    <w:rsid w:val="00B91DDC"/>
    <w:rsid w:val="00BA4672"/>
    <w:rsid w:val="00BC7A91"/>
    <w:rsid w:val="00C0701A"/>
    <w:rsid w:val="00C15D18"/>
    <w:rsid w:val="00C16B58"/>
    <w:rsid w:val="00C211F4"/>
    <w:rsid w:val="00C25B65"/>
    <w:rsid w:val="00C36292"/>
    <w:rsid w:val="00C41600"/>
    <w:rsid w:val="00C76086"/>
    <w:rsid w:val="00C936B4"/>
    <w:rsid w:val="00C94985"/>
    <w:rsid w:val="00C966EF"/>
    <w:rsid w:val="00CB7D87"/>
    <w:rsid w:val="00D17E2C"/>
    <w:rsid w:val="00D2179C"/>
    <w:rsid w:val="00D80144"/>
    <w:rsid w:val="00D80BA7"/>
    <w:rsid w:val="00D834C0"/>
    <w:rsid w:val="00D83CAE"/>
    <w:rsid w:val="00D921FC"/>
    <w:rsid w:val="00DA667E"/>
    <w:rsid w:val="00DC1BB9"/>
    <w:rsid w:val="00E20B7C"/>
    <w:rsid w:val="00E4274A"/>
    <w:rsid w:val="00E6215A"/>
    <w:rsid w:val="00E64314"/>
    <w:rsid w:val="00E73AD3"/>
    <w:rsid w:val="00E76F0D"/>
    <w:rsid w:val="00EB771A"/>
    <w:rsid w:val="00EC1E5A"/>
    <w:rsid w:val="00ED0C8C"/>
    <w:rsid w:val="00F00B6F"/>
    <w:rsid w:val="00F2635F"/>
    <w:rsid w:val="00F31BAA"/>
    <w:rsid w:val="00F326FB"/>
    <w:rsid w:val="00F554B5"/>
    <w:rsid w:val="00FE3673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9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7248E"/>
    <w:rPr>
      <w:b/>
      <w:bCs/>
    </w:rPr>
  </w:style>
  <w:style w:type="paragraph" w:styleId="a5">
    <w:name w:val="Normal (Web)"/>
    <w:basedOn w:val="a"/>
    <w:uiPriority w:val="99"/>
    <w:semiHidden/>
    <w:unhideWhenUsed/>
    <w:rsid w:val="00995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6999" TargetMode="External"/><Relationship Id="rId5" Type="http://schemas.openxmlformats.org/officeDocument/2006/relationships/hyperlink" Target="https://login.consultant.ru/link/?req=doc&amp;base=RLAW123&amp;n=325961&amp;dst=1001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F364-31C2-4C9C-9ADB-C2443FC4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2915</Words>
  <Characters>16621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lga</dc:creator>
  <cp:lastModifiedBy>lga</cp:lastModifiedBy>
  <cp:revision>5</cp:revision>
  <cp:lastPrinted>2022-12-05T05:35:00Z</cp:lastPrinted>
  <dcterms:created xsi:type="dcterms:W3CDTF">2024-05-06T07:17:00Z</dcterms:created>
  <dcterms:modified xsi:type="dcterms:W3CDTF">2024-05-06T07:42:00Z</dcterms:modified>
</cp:coreProperties>
</file>