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322" w:rsidRPr="00D05322" w:rsidRDefault="00B43322" w:rsidP="00D92B53">
      <w:pPr>
        <w:pStyle w:val="ConsPlusNormal"/>
        <w:widowControl/>
        <w:ind w:left="5245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D0532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E4F45">
        <w:rPr>
          <w:rFonts w:ascii="Times New Roman" w:hAnsi="Times New Roman" w:cs="Times New Roman"/>
          <w:sz w:val="28"/>
          <w:szCs w:val="28"/>
        </w:rPr>
        <w:t>1</w:t>
      </w:r>
    </w:p>
    <w:p w:rsidR="000E4F45" w:rsidRDefault="00D92B53" w:rsidP="00D92B53">
      <w:pPr>
        <w:autoSpaceDE w:val="0"/>
        <w:autoSpaceDN w:val="0"/>
        <w:adjustRightInd w:val="0"/>
        <w:ind w:left="5245"/>
        <w:rPr>
          <w:sz w:val="28"/>
          <w:szCs w:val="28"/>
        </w:rPr>
      </w:pPr>
      <w:r w:rsidRPr="007A332D">
        <w:rPr>
          <w:sz w:val="28"/>
          <w:szCs w:val="28"/>
        </w:rPr>
        <w:t xml:space="preserve">к </w:t>
      </w:r>
      <w:r w:rsidR="000E4F45">
        <w:rPr>
          <w:sz w:val="28"/>
          <w:szCs w:val="28"/>
        </w:rPr>
        <w:t>муниципальной</w:t>
      </w:r>
      <w:r w:rsidR="00C17047">
        <w:rPr>
          <w:sz w:val="28"/>
          <w:szCs w:val="28"/>
        </w:rPr>
        <w:t xml:space="preserve"> программ</w:t>
      </w:r>
      <w:r w:rsidR="000E4F45">
        <w:rPr>
          <w:sz w:val="28"/>
          <w:szCs w:val="28"/>
        </w:rPr>
        <w:t>е</w:t>
      </w:r>
    </w:p>
    <w:p w:rsidR="0060664C" w:rsidRDefault="000E4F45">
      <w:pPr>
        <w:rPr>
          <w:sz w:val="28"/>
          <w:szCs w:val="28"/>
        </w:rPr>
      </w:pPr>
      <w:r>
        <w:t xml:space="preserve">                                                                                        </w:t>
      </w:r>
      <w:r w:rsidRPr="000E4F45">
        <w:rPr>
          <w:sz w:val="28"/>
          <w:szCs w:val="28"/>
        </w:rPr>
        <w:t>«Развитие сельского</w:t>
      </w:r>
      <w:r>
        <w:rPr>
          <w:sz w:val="28"/>
          <w:szCs w:val="28"/>
        </w:rPr>
        <w:t xml:space="preserve"> хозяйства</w:t>
      </w:r>
    </w:p>
    <w:p w:rsidR="000E4F45" w:rsidRDefault="000E4F4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в Богучанском районе»</w:t>
      </w:r>
    </w:p>
    <w:p w:rsidR="00B43322" w:rsidRDefault="00B43322"/>
    <w:p w:rsidR="0042607C" w:rsidRDefault="0042607C"/>
    <w:p w:rsidR="00B43322" w:rsidRPr="0082455D" w:rsidRDefault="0082455D" w:rsidP="00B4332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2455D">
        <w:rPr>
          <w:sz w:val="28"/>
          <w:szCs w:val="28"/>
        </w:rPr>
        <w:t>Основные меры правового регулирования в соответствующей сфере, направленные на достижение цели и (или) конечных результатов программы</w:t>
      </w:r>
    </w:p>
    <w:p w:rsidR="00B43322" w:rsidRPr="005A734D" w:rsidRDefault="00B43322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973" w:type="dxa"/>
        <w:tblLook w:val="01E0"/>
      </w:tblPr>
      <w:tblGrid>
        <w:gridCol w:w="648"/>
        <w:gridCol w:w="2952"/>
        <w:gridCol w:w="3780"/>
        <w:gridCol w:w="2593"/>
      </w:tblGrid>
      <w:tr w:rsidR="00B43322" w:rsidRPr="005A734D" w:rsidTr="00D169AB">
        <w:tc>
          <w:tcPr>
            <w:tcW w:w="648" w:type="dxa"/>
            <w:vAlign w:val="center"/>
          </w:tcPr>
          <w:p w:rsidR="00B43322" w:rsidRPr="005A734D" w:rsidRDefault="00B43322" w:rsidP="00D169AB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5A734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A734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5A734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A734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52" w:type="dxa"/>
            <w:vAlign w:val="center"/>
          </w:tcPr>
          <w:p w:rsidR="00B43322" w:rsidRPr="005A734D" w:rsidRDefault="00B43322" w:rsidP="0066015A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5A734D">
              <w:rPr>
                <w:rFonts w:ascii="Times New Roman" w:hAnsi="Times New Roman" w:cs="Times New Roman"/>
                <w:sz w:val="28"/>
                <w:szCs w:val="28"/>
              </w:rPr>
              <w:t>Наименование нормативного правового акта</w:t>
            </w:r>
            <w:r w:rsidR="00C170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80" w:type="dxa"/>
            <w:vAlign w:val="center"/>
          </w:tcPr>
          <w:p w:rsidR="00B43322" w:rsidRPr="005A734D" w:rsidRDefault="00B43322" w:rsidP="00D169AB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5A734D">
              <w:rPr>
                <w:rFonts w:ascii="Times New Roman" w:hAnsi="Times New Roman" w:cs="Times New Roman"/>
                <w:sz w:val="28"/>
                <w:szCs w:val="28"/>
              </w:rPr>
              <w:t>Предмет регулирования, основное содержание</w:t>
            </w:r>
          </w:p>
        </w:tc>
        <w:tc>
          <w:tcPr>
            <w:tcW w:w="2593" w:type="dxa"/>
            <w:vAlign w:val="center"/>
          </w:tcPr>
          <w:p w:rsidR="00B43322" w:rsidRPr="005A734D" w:rsidRDefault="00B43322" w:rsidP="00D169AB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5A734D">
              <w:rPr>
                <w:rFonts w:ascii="Times New Roman" w:hAnsi="Times New Roman" w:cs="Times New Roman"/>
                <w:sz w:val="28"/>
                <w:szCs w:val="28"/>
              </w:rPr>
              <w:t xml:space="preserve">Срок принятия </w:t>
            </w:r>
          </w:p>
        </w:tc>
      </w:tr>
      <w:tr w:rsidR="00B43322" w:rsidRPr="005A734D" w:rsidTr="00D169AB">
        <w:tc>
          <w:tcPr>
            <w:tcW w:w="648" w:type="dxa"/>
          </w:tcPr>
          <w:p w:rsidR="00B43322" w:rsidRPr="005A734D" w:rsidRDefault="00B43322" w:rsidP="00D169AB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2" w:type="dxa"/>
          </w:tcPr>
          <w:p w:rsidR="00B43322" w:rsidRPr="006E05A9" w:rsidRDefault="00401D1C" w:rsidP="00D169AB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Федеральный закон № 264-ФЗ</w:t>
            </w:r>
          </w:p>
        </w:tc>
        <w:tc>
          <w:tcPr>
            <w:tcW w:w="3780" w:type="dxa"/>
          </w:tcPr>
          <w:p w:rsidR="00B43322" w:rsidRPr="006E05A9" w:rsidRDefault="0066015A" w:rsidP="00401D1C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E05A9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="00401D1C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="00774FA3">
              <w:rPr>
                <w:rFonts w:ascii="Times New Roman" w:hAnsi="Times New Roman"/>
                <w:bCs/>
                <w:sz w:val="28"/>
                <w:szCs w:val="28"/>
              </w:rPr>
              <w:t xml:space="preserve"> развитии сельского хозяйства</w:t>
            </w:r>
            <w:r w:rsidRPr="006E05A9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2593" w:type="dxa"/>
          </w:tcPr>
          <w:p w:rsidR="00B43322" w:rsidRPr="006E05A9" w:rsidRDefault="00774FA3" w:rsidP="008832EB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29</w:t>
            </w:r>
            <w:r w:rsidR="0066015A" w:rsidRPr="006E05A9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12</w:t>
            </w:r>
            <w:r w:rsidR="0066015A" w:rsidRPr="006E05A9">
              <w:rPr>
                <w:rFonts w:ascii="Times New Roman" w:hAnsi="Times New Roman"/>
                <w:bCs/>
                <w:sz w:val="28"/>
                <w:szCs w:val="28"/>
              </w:rPr>
              <w:t>.20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06 </w:t>
            </w:r>
            <w:r w:rsidR="0066015A" w:rsidRPr="006E05A9">
              <w:rPr>
                <w:rFonts w:ascii="Times New Roman" w:hAnsi="Times New Roman"/>
                <w:bCs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B43322" w:rsidRPr="005A734D" w:rsidTr="00D169AB">
        <w:tc>
          <w:tcPr>
            <w:tcW w:w="648" w:type="dxa"/>
          </w:tcPr>
          <w:p w:rsidR="00B43322" w:rsidRPr="005A734D" w:rsidRDefault="00B43322" w:rsidP="00D169AB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2" w:type="dxa"/>
          </w:tcPr>
          <w:p w:rsidR="00B43322" w:rsidRPr="005A734D" w:rsidRDefault="00544D57" w:rsidP="00D169AB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Закон Красноярского края № 17-4487</w:t>
            </w:r>
          </w:p>
        </w:tc>
        <w:tc>
          <w:tcPr>
            <w:tcW w:w="3780" w:type="dxa"/>
          </w:tcPr>
          <w:p w:rsidR="00B43322" w:rsidRPr="005A734D" w:rsidRDefault="0066015A" w:rsidP="00544D57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="00544D57">
              <w:rPr>
                <w:rFonts w:ascii="Times New Roman" w:hAnsi="Times New Roman"/>
                <w:bCs/>
                <w:sz w:val="28"/>
                <w:szCs w:val="28"/>
              </w:rPr>
              <w:t>О государственной поддержке субъектов агропромышленного комплекса края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  <w:tc>
          <w:tcPr>
            <w:tcW w:w="2593" w:type="dxa"/>
          </w:tcPr>
          <w:p w:rsidR="00B43322" w:rsidRPr="005A734D" w:rsidRDefault="00544D57" w:rsidP="008832EB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21</w:t>
            </w:r>
            <w:r w:rsidR="0066015A">
              <w:rPr>
                <w:rFonts w:ascii="Times New Roman" w:hAnsi="Times New Roman"/>
                <w:bCs/>
                <w:sz w:val="28"/>
                <w:szCs w:val="28"/>
              </w:rPr>
              <w:t>.0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66015A">
              <w:rPr>
                <w:rFonts w:ascii="Times New Roman" w:hAnsi="Times New Roman"/>
                <w:bCs/>
                <w:sz w:val="28"/>
                <w:szCs w:val="28"/>
              </w:rPr>
              <w:t>.20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06 </w:t>
            </w:r>
            <w:r w:rsidR="0066015A">
              <w:rPr>
                <w:rFonts w:ascii="Times New Roman" w:hAnsi="Times New Roman"/>
                <w:bCs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</w:p>
        </w:tc>
      </w:tr>
      <w:tr w:rsidR="00F031F7" w:rsidRPr="005A734D" w:rsidTr="00D169AB">
        <w:tc>
          <w:tcPr>
            <w:tcW w:w="648" w:type="dxa"/>
          </w:tcPr>
          <w:p w:rsidR="00F031F7" w:rsidRPr="005A734D" w:rsidRDefault="00F031F7" w:rsidP="00D169AB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2" w:type="dxa"/>
          </w:tcPr>
          <w:p w:rsidR="00F031F7" w:rsidRDefault="00F031F7" w:rsidP="00D169AB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Закон Красноярского края № 3-1004</w:t>
            </w:r>
          </w:p>
        </w:tc>
        <w:tc>
          <w:tcPr>
            <w:tcW w:w="3780" w:type="dxa"/>
          </w:tcPr>
          <w:p w:rsidR="00F031F7" w:rsidRDefault="00F031F7" w:rsidP="00544D57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« О государственной поддержке агропромышленного комплекса края»</w:t>
            </w:r>
          </w:p>
        </w:tc>
        <w:tc>
          <w:tcPr>
            <w:tcW w:w="2593" w:type="dxa"/>
          </w:tcPr>
          <w:p w:rsidR="00F031F7" w:rsidRDefault="00F031F7" w:rsidP="008832EB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07.07.2022 г.</w:t>
            </w:r>
          </w:p>
        </w:tc>
      </w:tr>
    </w:tbl>
    <w:p w:rsidR="00B43322" w:rsidRPr="005A734D" w:rsidRDefault="00B43322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8"/>
          <w:szCs w:val="28"/>
        </w:rPr>
      </w:pPr>
    </w:p>
    <w:sectPr w:rsidR="00B43322" w:rsidRPr="005A734D" w:rsidSect="00B43322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3322"/>
    <w:rsid w:val="00001D09"/>
    <w:rsid w:val="000022F1"/>
    <w:rsid w:val="00011172"/>
    <w:rsid w:val="000411AC"/>
    <w:rsid w:val="00051ED9"/>
    <w:rsid w:val="00056180"/>
    <w:rsid w:val="00072410"/>
    <w:rsid w:val="0007268A"/>
    <w:rsid w:val="00073A8E"/>
    <w:rsid w:val="00087E0D"/>
    <w:rsid w:val="000E4F45"/>
    <w:rsid w:val="000F0263"/>
    <w:rsid w:val="001157F5"/>
    <w:rsid w:val="00143DB9"/>
    <w:rsid w:val="00145986"/>
    <w:rsid w:val="0015320A"/>
    <w:rsid w:val="00157090"/>
    <w:rsid w:val="001A5DBB"/>
    <w:rsid w:val="001A7BE8"/>
    <w:rsid w:val="001C5764"/>
    <w:rsid w:val="001E0D4D"/>
    <w:rsid w:val="001E6254"/>
    <w:rsid w:val="00200397"/>
    <w:rsid w:val="002070DB"/>
    <w:rsid w:val="00207F0F"/>
    <w:rsid w:val="00244313"/>
    <w:rsid w:val="00251760"/>
    <w:rsid w:val="0027124D"/>
    <w:rsid w:val="00287347"/>
    <w:rsid w:val="0029470C"/>
    <w:rsid w:val="002A3A58"/>
    <w:rsid w:val="002A4290"/>
    <w:rsid w:val="002B423B"/>
    <w:rsid w:val="002C16A1"/>
    <w:rsid w:val="002C6512"/>
    <w:rsid w:val="002D4BC0"/>
    <w:rsid w:val="00317FD7"/>
    <w:rsid w:val="00335CA7"/>
    <w:rsid w:val="00342CC5"/>
    <w:rsid w:val="00353A79"/>
    <w:rsid w:val="00362C22"/>
    <w:rsid w:val="003917AB"/>
    <w:rsid w:val="003A7217"/>
    <w:rsid w:val="003D1E42"/>
    <w:rsid w:val="003D4F26"/>
    <w:rsid w:val="003D746D"/>
    <w:rsid w:val="003E11DB"/>
    <w:rsid w:val="00401BC8"/>
    <w:rsid w:val="00401D1C"/>
    <w:rsid w:val="00412EE9"/>
    <w:rsid w:val="00424FAF"/>
    <w:rsid w:val="0042607C"/>
    <w:rsid w:val="00446208"/>
    <w:rsid w:val="00462BFD"/>
    <w:rsid w:val="004F0514"/>
    <w:rsid w:val="00510BF6"/>
    <w:rsid w:val="00527D63"/>
    <w:rsid w:val="00536ECD"/>
    <w:rsid w:val="00544D57"/>
    <w:rsid w:val="00556C11"/>
    <w:rsid w:val="00577DA6"/>
    <w:rsid w:val="005B5AAF"/>
    <w:rsid w:val="005D2293"/>
    <w:rsid w:val="005D3E40"/>
    <w:rsid w:val="005E2D02"/>
    <w:rsid w:val="0060084D"/>
    <w:rsid w:val="00602F1F"/>
    <w:rsid w:val="0060664C"/>
    <w:rsid w:val="00610F83"/>
    <w:rsid w:val="00620A69"/>
    <w:rsid w:val="00624BB1"/>
    <w:rsid w:val="0062619F"/>
    <w:rsid w:val="00636EA4"/>
    <w:rsid w:val="0064417C"/>
    <w:rsid w:val="00646BD3"/>
    <w:rsid w:val="00647272"/>
    <w:rsid w:val="0065074A"/>
    <w:rsid w:val="0066015A"/>
    <w:rsid w:val="006A4F75"/>
    <w:rsid w:val="006A7645"/>
    <w:rsid w:val="006B51A8"/>
    <w:rsid w:val="006C6E09"/>
    <w:rsid w:val="006D0F23"/>
    <w:rsid w:val="006E05A9"/>
    <w:rsid w:val="006E6155"/>
    <w:rsid w:val="007124D3"/>
    <w:rsid w:val="00712BAA"/>
    <w:rsid w:val="00734A51"/>
    <w:rsid w:val="007709C8"/>
    <w:rsid w:val="00774FA3"/>
    <w:rsid w:val="0077640E"/>
    <w:rsid w:val="007A2168"/>
    <w:rsid w:val="007C7177"/>
    <w:rsid w:val="007C737B"/>
    <w:rsid w:val="007D2711"/>
    <w:rsid w:val="008013FE"/>
    <w:rsid w:val="00821804"/>
    <w:rsid w:val="00822CC3"/>
    <w:rsid w:val="0082455D"/>
    <w:rsid w:val="00834103"/>
    <w:rsid w:val="0085186C"/>
    <w:rsid w:val="00870FDB"/>
    <w:rsid w:val="008832EB"/>
    <w:rsid w:val="008908A4"/>
    <w:rsid w:val="008A7609"/>
    <w:rsid w:val="008B42DA"/>
    <w:rsid w:val="008C6836"/>
    <w:rsid w:val="008E3D81"/>
    <w:rsid w:val="009066C8"/>
    <w:rsid w:val="0092580E"/>
    <w:rsid w:val="009274BD"/>
    <w:rsid w:val="009322A0"/>
    <w:rsid w:val="00937757"/>
    <w:rsid w:val="00937922"/>
    <w:rsid w:val="0095673A"/>
    <w:rsid w:val="00960E27"/>
    <w:rsid w:val="0097655B"/>
    <w:rsid w:val="009930A9"/>
    <w:rsid w:val="00997131"/>
    <w:rsid w:val="009B2EA7"/>
    <w:rsid w:val="009C6A1B"/>
    <w:rsid w:val="009D2D4D"/>
    <w:rsid w:val="009D6869"/>
    <w:rsid w:val="009D7D19"/>
    <w:rsid w:val="009F0CBA"/>
    <w:rsid w:val="009F6E72"/>
    <w:rsid w:val="00A23CCF"/>
    <w:rsid w:val="00A32A69"/>
    <w:rsid w:val="00A71C3F"/>
    <w:rsid w:val="00A74FC6"/>
    <w:rsid w:val="00A972DD"/>
    <w:rsid w:val="00AB20D9"/>
    <w:rsid w:val="00AB2C75"/>
    <w:rsid w:val="00AB3DE7"/>
    <w:rsid w:val="00AB6ACA"/>
    <w:rsid w:val="00B307B2"/>
    <w:rsid w:val="00B43322"/>
    <w:rsid w:val="00B47065"/>
    <w:rsid w:val="00B571F9"/>
    <w:rsid w:val="00B77B00"/>
    <w:rsid w:val="00BA2EC2"/>
    <w:rsid w:val="00BB162E"/>
    <w:rsid w:val="00BB2EEE"/>
    <w:rsid w:val="00BD00EE"/>
    <w:rsid w:val="00BE5FF3"/>
    <w:rsid w:val="00BF7DD6"/>
    <w:rsid w:val="00C17047"/>
    <w:rsid w:val="00C44102"/>
    <w:rsid w:val="00C871AF"/>
    <w:rsid w:val="00C94629"/>
    <w:rsid w:val="00CA7E21"/>
    <w:rsid w:val="00CB3298"/>
    <w:rsid w:val="00CB6212"/>
    <w:rsid w:val="00CF7D36"/>
    <w:rsid w:val="00D2113B"/>
    <w:rsid w:val="00D3552A"/>
    <w:rsid w:val="00D55F7C"/>
    <w:rsid w:val="00D6076A"/>
    <w:rsid w:val="00D87E6D"/>
    <w:rsid w:val="00D92B53"/>
    <w:rsid w:val="00DB4312"/>
    <w:rsid w:val="00DC24F4"/>
    <w:rsid w:val="00DC726E"/>
    <w:rsid w:val="00DF22B0"/>
    <w:rsid w:val="00E014A8"/>
    <w:rsid w:val="00E051B5"/>
    <w:rsid w:val="00E07456"/>
    <w:rsid w:val="00E3602C"/>
    <w:rsid w:val="00E720F6"/>
    <w:rsid w:val="00E8770F"/>
    <w:rsid w:val="00EC0182"/>
    <w:rsid w:val="00ED0570"/>
    <w:rsid w:val="00EE781C"/>
    <w:rsid w:val="00F031F7"/>
    <w:rsid w:val="00F44A33"/>
    <w:rsid w:val="00F51489"/>
    <w:rsid w:val="00F6025E"/>
    <w:rsid w:val="00F9412D"/>
    <w:rsid w:val="00FE6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433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"/>
    <w:basedOn w:val="a"/>
    <w:rsid w:val="00B4332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rsid w:val="00B433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E6E1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6E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4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User</cp:lastModifiedBy>
  <cp:revision>20</cp:revision>
  <cp:lastPrinted>2019-11-05T03:47:00Z</cp:lastPrinted>
  <dcterms:created xsi:type="dcterms:W3CDTF">2013-06-04T06:05:00Z</dcterms:created>
  <dcterms:modified xsi:type="dcterms:W3CDTF">2023-10-31T05:52:00Z</dcterms:modified>
</cp:coreProperties>
</file>