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C5105" w14:textId="326F3827" w:rsidR="002E3B2D" w:rsidRDefault="00E34050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5A3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14:paraId="538D04B5" w14:textId="77777777" w:rsidR="002E3B2D" w:rsidRDefault="00E34050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концессионному соглашению</w:t>
      </w:r>
    </w:p>
    <w:p w14:paraId="63FA7010" w14:textId="77777777" w:rsidR="002E3B2D" w:rsidRDefault="002E3B2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24"/>
        </w:rPr>
      </w:pPr>
    </w:p>
    <w:p w14:paraId="19AA0DA0" w14:textId="77777777" w:rsidR="002E3B2D" w:rsidRDefault="00E34050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форма акта об исполнении Концессионером мероприятия, предусмотренного концессионным соглашением</w:t>
      </w:r>
    </w:p>
    <w:p w14:paraId="2BD9779C" w14:textId="77777777" w:rsidR="002E3B2D" w:rsidRDefault="002E3B2D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24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E3B2D" w14:paraId="3F2DAAA3" w14:textId="77777777">
        <w:tc>
          <w:tcPr>
            <w:tcW w:w="4785" w:type="dxa"/>
          </w:tcPr>
          <w:p w14:paraId="50CE7642" w14:textId="77777777" w:rsidR="002E3B2D" w:rsidRDefault="00E3405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(место подписания)</w:t>
            </w:r>
          </w:p>
        </w:tc>
        <w:tc>
          <w:tcPr>
            <w:tcW w:w="4786" w:type="dxa"/>
          </w:tcPr>
          <w:p w14:paraId="1B9BB2F9" w14:textId="77777777" w:rsidR="002E3B2D" w:rsidRDefault="00E3405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(дата подписания)</w:t>
            </w:r>
          </w:p>
        </w:tc>
      </w:tr>
    </w:tbl>
    <w:p w14:paraId="55F8012F" w14:textId="77777777" w:rsidR="002E3B2D" w:rsidRDefault="002E3B2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24"/>
        </w:rPr>
      </w:pPr>
    </w:p>
    <w:p w14:paraId="26525D57" w14:textId="77777777" w:rsidR="002E3B2D" w:rsidRDefault="00E3405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муниципальное образование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/, в лице 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должность, ф.и.о. уполномоченного лица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/, действующего на основании 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Устава, наименование и реквизиты документа устанавливающего полномочия лица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/, именуемое в дальнейшем Концедентом, с одной стороны, и</w:t>
      </w:r>
    </w:p>
    <w:p w14:paraId="40D39059" w14:textId="77777777" w:rsidR="002E3B2D" w:rsidRDefault="00E3405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F557396" w14:textId="77777777" w:rsidR="002E3B2D" w:rsidRDefault="00E340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индивидуальный предприниматель, юридическое лицо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в лице 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должность, ф.и.о. уполномоченного лица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действующего на основании 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наименование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реквизиты документа, устанавливающего полномочия лица/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именуемый в дальнейшем Концессионером, с другой стороны, </w:t>
      </w:r>
      <w:r>
        <w:rPr>
          <w:rFonts w:ascii="Times New Roman" w:hAnsi="Times New Roman" w:cs="Times New Roman"/>
          <w:sz w:val="24"/>
          <w:szCs w:val="24"/>
        </w:rPr>
        <w:t>составили настоящий акт об исполнении мероприятия /</w:t>
      </w:r>
      <w:r>
        <w:rPr>
          <w:rFonts w:ascii="Times New Roman" w:hAnsi="Times New Roman" w:cs="Times New Roman"/>
          <w:b/>
          <w:sz w:val="24"/>
          <w:szCs w:val="24"/>
        </w:rPr>
        <w:t>указать мероприятие</w:t>
      </w:r>
      <w:r>
        <w:rPr>
          <w:rFonts w:ascii="Times New Roman" w:hAnsi="Times New Roman" w:cs="Times New Roman"/>
          <w:sz w:val="24"/>
          <w:szCs w:val="24"/>
        </w:rPr>
        <w:t>/, заключенного /</w:t>
      </w:r>
      <w:r>
        <w:rPr>
          <w:rFonts w:ascii="Times New Roman" w:hAnsi="Times New Roman" w:cs="Times New Roman"/>
          <w:b/>
          <w:sz w:val="24"/>
          <w:szCs w:val="24"/>
        </w:rPr>
        <w:t>дата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в отношении системы  /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теплоснабжения, водоснабжения, водоотведения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/</w:t>
      </w:r>
      <w:r>
        <w:rPr>
          <w:rFonts w:ascii="Times New Roman" w:hAnsi="Times New Roman" w:cs="Times New Roman"/>
          <w:b/>
          <w:sz w:val="24"/>
          <w:szCs w:val="24"/>
        </w:rPr>
        <w:t>указать</w:t>
      </w:r>
      <w:r>
        <w:rPr>
          <w:rFonts w:ascii="Times New Roman" w:hAnsi="Times New Roman" w:cs="Times New Roman"/>
          <w:sz w:val="24"/>
          <w:szCs w:val="24"/>
        </w:rPr>
        <w:t>/ (далее – Соглашение):</w:t>
      </w:r>
    </w:p>
    <w:p w14:paraId="5C3FFF62" w14:textId="77777777" w:rsidR="002E3B2D" w:rsidRDefault="002E3B2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</w:p>
    <w:p w14:paraId="1E352DCB" w14:textId="77777777" w:rsidR="002E3B2D" w:rsidRDefault="00E340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Стороны подтверждают /</w:t>
      </w:r>
      <w:r>
        <w:rPr>
          <w:rFonts w:ascii="Times New Roman" w:hAnsi="Times New Roman" w:cs="Times New Roman"/>
          <w:b/>
          <w:sz w:val="24"/>
          <w:szCs w:val="24"/>
        </w:rPr>
        <w:t>полное/частичное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выполнение Концессионером следующего мероприятия, предусмотренного Соглашением: /</w:t>
      </w:r>
      <w:r>
        <w:rPr>
          <w:rFonts w:ascii="Times New Roman" w:hAnsi="Times New Roman" w:cs="Times New Roman"/>
          <w:b/>
          <w:sz w:val="24"/>
          <w:szCs w:val="24"/>
        </w:rPr>
        <w:t>описание мероприятия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(далее – Мероприятие).</w:t>
      </w:r>
    </w:p>
    <w:p w14:paraId="792A7A64" w14:textId="77777777" w:rsidR="002E3B2D" w:rsidRDefault="00E340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Состав, описание, включая технико-экономические характеристики, объекта/объектов имущества, в отношении которого выполнено Мероприятие (далее – Объект): /</w:t>
      </w:r>
      <w:r>
        <w:rPr>
          <w:rFonts w:ascii="Times New Roman" w:hAnsi="Times New Roman" w:cs="Times New Roman"/>
          <w:b/>
          <w:sz w:val="24"/>
          <w:szCs w:val="24"/>
        </w:rPr>
        <w:t>описание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A650A0" w14:textId="77777777" w:rsidR="002E3B2D" w:rsidRDefault="00E340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(</w:t>
      </w:r>
      <w:r>
        <w:rPr>
          <w:rFonts w:ascii="Times New Roman" w:hAnsi="Times New Roman" w:cs="Times New Roman"/>
          <w:i/>
          <w:sz w:val="24"/>
          <w:szCs w:val="24"/>
        </w:rPr>
        <w:t>если применимо</w:t>
      </w:r>
      <w:r>
        <w:rPr>
          <w:rFonts w:ascii="Times New Roman" w:hAnsi="Times New Roman" w:cs="Times New Roman"/>
          <w:sz w:val="24"/>
          <w:szCs w:val="24"/>
        </w:rPr>
        <w:t>) Объект введен в эксплуатацию на основании разрешения на ввод объекта в эксплуатацию /</w:t>
      </w:r>
      <w:r>
        <w:rPr>
          <w:rFonts w:ascii="Times New Roman" w:hAnsi="Times New Roman" w:cs="Times New Roman"/>
          <w:b/>
          <w:sz w:val="24"/>
          <w:szCs w:val="24"/>
        </w:rPr>
        <w:t>реквизиты</w:t>
      </w:r>
      <w:r>
        <w:rPr>
          <w:rFonts w:ascii="Times New Roman" w:hAnsi="Times New Roman" w:cs="Times New Roman"/>
          <w:sz w:val="24"/>
          <w:szCs w:val="24"/>
        </w:rPr>
        <w:t xml:space="preserve">/, выданного ______________. </w:t>
      </w:r>
    </w:p>
    <w:p w14:paraId="20700589" w14:textId="77777777" w:rsidR="002E3B2D" w:rsidRDefault="00E340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Объект, в отношении которого было проведено Мероприятие, его состав и описание, включая технико-экономические показатели, соответствует:</w:t>
      </w:r>
    </w:p>
    <w:p w14:paraId="0491128B" w14:textId="77777777" w:rsidR="002E3B2D" w:rsidRDefault="00E340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целям задания и основным мероприятиям, предусмотренным Соглашением;</w:t>
      </w:r>
    </w:p>
    <w:p w14:paraId="4C8113B2" w14:textId="77777777" w:rsidR="002E3B2D" w:rsidRDefault="00E340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требованиям технических регламентов и проектной документации;</w:t>
      </w:r>
    </w:p>
    <w:p w14:paraId="0EDD6C28" w14:textId="1DCF319A" w:rsidR="002E3B2D" w:rsidRDefault="00E340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(</w:t>
      </w:r>
      <w:r>
        <w:rPr>
          <w:rFonts w:ascii="Times New Roman" w:hAnsi="Times New Roman" w:cs="Times New Roman"/>
          <w:i/>
          <w:sz w:val="24"/>
          <w:szCs w:val="24"/>
        </w:rPr>
        <w:t>если применимо</w:t>
      </w:r>
      <w:r>
        <w:rPr>
          <w:rFonts w:ascii="Times New Roman" w:hAnsi="Times New Roman" w:cs="Times New Roman"/>
          <w:sz w:val="24"/>
          <w:szCs w:val="24"/>
        </w:rPr>
        <w:t xml:space="preserve">) описанию объектов имущества в составе объекта </w:t>
      </w:r>
      <w:r w:rsidR="00F31465">
        <w:rPr>
          <w:rFonts w:ascii="Times New Roman" w:hAnsi="Times New Roman" w:cs="Times New Roman"/>
          <w:sz w:val="24"/>
          <w:szCs w:val="24"/>
        </w:rPr>
        <w:t>Соглашения, предусмотренному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 № 1 к Соглашению.</w:t>
      </w:r>
    </w:p>
    <w:p w14:paraId="5F8B01DD" w14:textId="77777777" w:rsidR="002E3B2D" w:rsidRDefault="00E340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Концедент не имеет претензий к Концессионеру в части исполнения последним обязательств по выполнению Мероприятия и [</w:t>
      </w:r>
      <w:r>
        <w:rPr>
          <w:rFonts w:ascii="Times New Roman" w:hAnsi="Times New Roman" w:cs="Times New Roman"/>
          <w:b/>
          <w:sz w:val="24"/>
          <w:szCs w:val="24"/>
        </w:rPr>
        <w:t>реконструкции/созданию</w:t>
      </w:r>
      <w:r>
        <w:rPr>
          <w:rFonts w:ascii="Times New Roman" w:hAnsi="Times New Roman" w:cs="Times New Roman"/>
          <w:sz w:val="24"/>
          <w:szCs w:val="24"/>
        </w:rPr>
        <w:t xml:space="preserve">] Объекта. </w:t>
      </w:r>
    </w:p>
    <w:p w14:paraId="72D35220" w14:textId="77777777" w:rsidR="002E3B2D" w:rsidRDefault="00E340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Настоящий акт составлен в ____ экземплярах, имеющих равную юридическую силу, и вступает в силу с даты его подписания уполномоченными представителями Сторон и удостоверяет надлежащее исполнение обязательств Концессионера в части осуществления Мероприятия. </w:t>
      </w:r>
    </w:p>
    <w:p w14:paraId="30028379" w14:textId="77777777" w:rsidR="002E3B2D" w:rsidRDefault="002E3B2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4678"/>
      </w:tblGrid>
      <w:tr w:rsidR="002E3B2D" w14:paraId="6D87DAFE" w14:textId="77777777">
        <w:trPr>
          <w:trHeight w:val="250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A7785" w14:textId="77777777" w:rsidR="002E3B2D" w:rsidRDefault="00E340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4678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81CDB" w14:textId="77777777" w:rsidR="002E3B2D" w:rsidRDefault="00E340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Концессионер</w:t>
            </w:r>
          </w:p>
        </w:tc>
      </w:tr>
      <w:tr w:rsidR="002E3B2D" w14:paraId="0982EA12" w14:textId="77777777">
        <w:trPr>
          <w:trHeight w:val="268"/>
        </w:trPr>
        <w:tc>
          <w:tcPr>
            <w:tcW w:w="4928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92F86" w14:textId="77777777" w:rsidR="002E3B2D" w:rsidRDefault="00E340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0D4DC" w14:textId="77777777" w:rsidR="002E3B2D" w:rsidRDefault="00E340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7E5A689C" w14:textId="77777777" w:rsidR="002E3B2D" w:rsidRDefault="002E3B2D">
      <w:pPr>
        <w:rPr>
          <w:sz w:val="16"/>
        </w:rPr>
      </w:pPr>
    </w:p>
    <w:tbl>
      <w:tblPr>
        <w:tblW w:w="9913" w:type="dxa"/>
        <w:shd w:val="clear" w:color="auto" w:fill="F5F5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3402"/>
        <w:gridCol w:w="3260"/>
      </w:tblGrid>
      <w:tr w:rsidR="002E3B2D" w14:paraId="1C1344A5" w14:textId="77777777" w:rsidTr="0077457F">
        <w:trPr>
          <w:trHeight w:val="255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C3217" w14:textId="77777777" w:rsidR="002E3B2D" w:rsidRDefault="00E34050" w:rsidP="00774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340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A7B4A" w14:textId="77777777" w:rsidR="002E3B2D" w:rsidRDefault="00E34050" w:rsidP="00774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Концессионер</w:t>
            </w:r>
          </w:p>
        </w:tc>
        <w:tc>
          <w:tcPr>
            <w:tcW w:w="326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8A51D" w14:textId="77777777" w:rsidR="002E3B2D" w:rsidRDefault="00E34050" w:rsidP="00774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Красноярский край</w:t>
            </w:r>
          </w:p>
        </w:tc>
      </w:tr>
      <w:tr w:rsidR="002E3B2D" w14:paraId="53B7F736" w14:textId="77777777" w:rsidTr="0077457F">
        <w:trPr>
          <w:trHeight w:val="877"/>
        </w:trPr>
        <w:tc>
          <w:tcPr>
            <w:tcW w:w="325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22E7F" w14:textId="0A18E010" w:rsidR="00560A08" w:rsidRDefault="00E34050" w:rsidP="00560A08">
            <w:pPr>
              <w:widowControl w:val="0"/>
              <w:spacing w:after="0" w:line="36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F31465" w:rsidRPr="00E44FF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2A3D3234" w14:textId="587923A4" w:rsidR="002E3B2D" w:rsidRDefault="002E3B2D" w:rsidP="00F31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BBA94" w14:textId="77777777" w:rsidR="002E3B2D" w:rsidRDefault="00E340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0FEB3" w14:textId="77777777" w:rsidR="002E3B2D" w:rsidRDefault="002E3B2D" w:rsidP="00560A0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393B8D2" w14:textId="77777777" w:rsidR="002E3B2D" w:rsidRDefault="002E3B2D" w:rsidP="004D105D"/>
    <w:sectPr w:rsidR="002E3B2D" w:rsidSect="004D105D">
      <w:pgSz w:w="11906" w:h="16838"/>
      <w:pgMar w:top="678" w:right="851" w:bottom="567" w:left="568" w:header="706" w:footer="706" w:gutter="56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939D4" w14:textId="77777777" w:rsidR="001E4432" w:rsidRDefault="001E4432">
      <w:pPr>
        <w:spacing w:after="0" w:line="240" w:lineRule="auto"/>
      </w:pPr>
      <w:r>
        <w:separator/>
      </w:r>
    </w:p>
  </w:endnote>
  <w:endnote w:type="continuationSeparator" w:id="0">
    <w:p w14:paraId="1203C85A" w14:textId="77777777" w:rsidR="001E4432" w:rsidRDefault="001E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97306" w14:textId="77777777" w:rsidR="001E4432" w:rsidRDefault="001E4432">
      <w:pPr>
        <w:spacing w:after="0" w:line="240" w:lineRule="auto"/>
      </w:pPr>
      <w:r>
        <w:separator/>
      </w:r>
    </w:p>
  </w:footnote>
  <w:footnote w:type="continuationSeparator" w:id="0">
    <w:p w14:paraId="44D92777" w14:textId="77777777" w:rsidR="001E4432" w:rsidRDefault="001E4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B2D"/>
    <w:rsid w:val="000057AE"/>
    <w:rsid w:val="00010DCF"/>
    <w:rsid w:val="00074145"/>
    <w:rsid w:val="0009535C"/>
    <w:rsid w:val="000E0DE1"/>
    <w:rsid w:val="00101022"/>
    <w:rsid w:val="00134B64"/>
    <w:rsid w:val="0014369F"/>
    <w:rsid w:val="00143CEC"/>
    <w:rsid w:val="001533A7"/>
    <w:rsid w:val="0015442E"/>
    <w:rsid w:val="001651D6"/>
    <w:rsid w:val="001C7A2A"/>
    <w:rsid w:val="001E4432"/>
    <w:rsid w:val="001F313F"/>
    <w:rsid w:val="0020094B"/>
    <w:rsid w:val="002147C5"/>
    <w:rsid w:val="00296E2D"/>
    <w:rsid w:val="00297CB6"/>
    <w:rsid w:val="002E3B2D"/>
    <w:rsid w:val="00306E01"/>
    <w:rsid w:val="0031584E"/>
    <w:rsid w:val="00356B2E"/>
    <w:rsid w:val="00433F77"/>
    <w:rsid w:val="0046065D"/>
    <w:rsid w:val="004C62F1"/>
    <w:rsid w:val="004D105D"/>
    <w:rsid w:val="00542512"/>
    <w:rsid w:val="005546A7"/>
    <w:rsid w:val="00560A08"/>
    <w:rsid w:val="00562558"/>
    <w:rsid w:val="00590ADF"/>
    <w:rsid w:val="005A1B0A"/>
    <w:rsid w:val="005A3867"/>
    <w:rsid w:val="005D6007"/>
    <w:rsid w:val="006414C1"/>
    <w:rsid w:val="00695F7F"/>
    <w:rsid w:val="006F6D39"/>
    <w:rsid w:val="00756191"/>
    <w:rsid w:val="0077457F"/>
    <w:rsid w:val="00794CF0"/>
    <w:rsid w:val="007D62F4"/>
    <w:rsid w:val="007E0903"/>
    <w:rsid w:val="008378BD"/>
    <w:rsid w:val="008515A0"/>
    <w:rsid w:val="00861449"/>
    <w:rsid w:val="0086731D"/>
    <w:rsid w:val="008C2F0F"/>
    <w:rsid w:val="008C751A"/>
    <w:rsid w:val="008F49BA"/>
    <w:rsid w:val="00927265"/>
    <w:rsid w:val="00934DC7"/>
    <w:rsid w:val="009525E5"/>
    <w:rsid w:val="00956A72"/>
    <w:rsid w:val="009E1C6F"/>
    <w:rsid w:val="00AF3592"/>
    <w:rsid w:val="00B21AD5"/>
    <w:rsid w:val="00B55BF7"/>
    <w:rsid w:val="00BA1C24"/>
    <w:rsid w:val="00BB12FB"/>
    <w:rsid w:val="00C34E3C"/>
    <w:rsid w:val="00C4422E"/>
    <w:rsid w:val="00C851C4"/>
    <w:rsid w:val="00C9549F"/>
    <w:rsid w:val="00CB3B57"/>
    <w:rsid w:val="00CB732D"/>
    <w:rsid w:val="00D52C34"/>
    <w:rsid w:val="00D56D5A"/>
    <w:rsid w:val="00D7611B"/>
    <w:rsid w:val="00D900EB"/>
    <w:rsid w:val="00DC2892"/>
    <w:rsid w:val="00DF64A1"/>
    <w:rsid w:val="00E11D4B"/>
    <w:rsid w:val="00E34050"/>
    <w:rsid w:val="00E35BE3"/>
    <w:rsid w:val="00E71707"/>
    <w:rsid w:val="00E743A6"/>
    <w:rsid w:val="00E7623F"/>
    <w:rsid w:val="00F11C37"/>
    <w:rsid w:val="00F31465"/>
    <w:rsid w:val="00FD5C80"/>
    <w:rsid w:val="00FE1DEE"/>
    <w:rsid w:val="00FF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B3F40"/>
  <w15:docId w15:val="{F1125971-D1CF-4CD3-945C-88533685F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2E3B2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E3B2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E3B2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E3B2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E3B2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E3B2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E3B2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E3B2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2E3B2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E3B2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2E3B2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E3B2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2E3B2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E3B2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2E3B2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E3B2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E3B2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E3B2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2E3B2D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2E3B2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E3B2D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3B2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E3B2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E3B2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E3B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E3B2D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2E3B2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2E3B2D"/>
  </w:style>
  <w:style w:type="paragraph" w:customStyle="1" w:styleId="10">
    <w:name w:val="Нижний колонтитул1"/>
    <w:basedOn w:val="a"/>
    <w:link w:val="CaptionChar"/>
    <w:uiPriority w:val="99"/>
    <w:unhideWhenUsed/>
    <w:rsid w:val="002E3B2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2E3B2D"/>
  </w:style>
  <w:style w:type="paragraph" w:customStyle="1" w:styleId="11">
    <w:name w:val="Название объекта1"/>
    <w:basedOn w:val="a"/>
    <w:next w:val="a"/>
    <w:uiPriority w:val="35"/>
    <w:semiHidden/>
    <w:unhideWhenUsed/>
    <w:qFormat/>
    <w:rsid w:val="002E3B2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2E3B2D"/>
  </w:style>
  <w:style w:type="table" w:customStyle="1" w:styleId="TableGridLight">
    <w:name w:val="Table Grid Light"/>
    <w:basedOn w:val="a1"/>
    <w:uiPriority w:val="59"/>
    <w:rsid w:val="002E3B2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E3B2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2E3B2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2E3B2D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2E3B2D"/>
    <w:rPr>
      <w:sz w:val="18"/>
    </w:rPr>
  </w:style>
  <w:style w:type="character" w:styleId="ac">
    <w:name w:val="footnote reference"/>
    <w:basedOn w:val="a0"/>
    <w:uiPriority w:val="99"/>
    <w:unhideWhenUsed/>
    <w:rsid w:val="002E3B2D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2E3B2D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2E3B2D"/>
    <w:rPr>
      <w:sz w:val="20"/>
    </w:rPr>
  </w:style>
  <w:style w:type="character" w:styleId="af">
    <w:name w:val="endnote reference"/>
    <w:basedOn w:val="a0"/>
    <w:uiPriority w:val="99"/>
    <w:semiHidden/>
    <w:unhideWhenUsed/>
    <w:rsid w:val="002E3B2D"/>
    <w:rPr>
      <w:vertAlign w:val="superscript"/>
    </w:rPr>
  </w:style>
  <w:style w:type="paragraph" w:styleId="22">
    <w:name w:val="toc 2"/>
    <w:basedOn w:val="a"/>
    <w:next w:val="a"/>
    <w:uiPriority w:val="39"/>
    <w:unhideWhenUsed/>
    <w:rsid w:val="002E3B2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E3B2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E3B2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E3B2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E3B2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E3B2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E3B2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E3B2D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  <w:rsid w:val="002E3B2D"/>
    <w:pPr>
      <w:spacing w:after="0"/>
    </w:pPr>
  </w:style>
  <w:style w:type="paragraph" w:customStyle="1" w:styleId="111">
    <w:name w:val="Заголовок 11"/>
    <w:basedOn w:val="a"/>
    <w:next w:val="a"/>
    <w:link w:val="12"/>
    <w:uiPriority w:val="9"/>
    <w:qFormat/>
    <w:rsid w:val="002E3B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Заголовок 1 Знак"/>
    <w:basedOn w:val="a0"/>
    <w:link w:val="111"/>
    <w:uiPriority w:val="9"/>
    <w:rsid w:val="002E3B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a"/>
    <w:uiPriority w:val="39"/>
    <w:qFormat/>
    <w:rsid w:val="002E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"/>
    <w:uiPriority w:val="39"/>
    <w:semiHidden/>
    <w:unhideWhenUsed/>
    <w:rsid w:val="002E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2E3B2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2E3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E3B2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2E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2E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2E3B2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560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560A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0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vysotina</dc:creator>
  <cp:lastModifiedBy>User</cp:lastModifiedBy>
  <cp:revision>5</cp:revision>
  <cp:lastPrinted>2023-12-27T10:32:00Z</cp:lastPrinted>
  <dcterms:created xsi:type="dcterms:W3CDTF">2024-01-08T16:10:00Z</dcterms:created>
  <dcterms:modified xsi:type="dcterms:W3CDTF">2024-01-08T17:02:00Z</dcterms:modified>
</cp:coreProperties>
</file>