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42" w:rsidRPr="00827419" w:rsidRDefault="00F86042" w:rsidP="00F86042">
      <w:pPr>
        <w:spacing w:before="120"/>
        <w:ind w:firstLine="741"/>
        <w:jc w:val="both"/>
        <w:rPr>
          <w:b/>
          <w:sz w:val="28"/>
          <w:szCs w:val="28"/>
        </w:rPr>
      </w:pPr>
      <w:r w:rsidRPr="00827419">
        <w:rPr>
          <w:b/>
          <w:sz w:val="28"/>
          <w:szCs w:val="28"/>
        </w:rPr>
        <w:t xml:space="preserve">9.  «Развитие транспортной системы Богучанского района» </w:t>
      </w:r>
    </w:p>
    <w:p w:rsidR="00F86042" w:rsidRPr="00E01726" w:rsidRDefault="00F86042" w:rsidP="00F86042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На реализацию муниципальной программы «Развитие транспортной системы Богучанского района </w:t>
      </w:r>
      <w:r w:rsidRPr="00AB71D7">
        <w:rPr>
          <w:sz w:val="26"/>
          <w:szCs w:val="26"/>
        </w:rPr>
        <w:t xml:space="preserve"> </w:t>
      </w:r>
      <w:r w:rsidR="00051645">
        <w:rPr>
          <w:sz w:val="28"/>
          <w:szCs w:val="28"/>
        </w:rPr>
        <w:t>296</w:t>
      </w:r>
      <w:r w:rsidR="0054353E" w:rsidRPr="0054353E">
        <w:rPr>
          <w:sz w:val="28"/>
          <w:szCs w:val="28"/>
        </w:rPr>
        <w:t> 493 450</w:t>
      </w:r>
      <w:r w:rsidRPr="0054353E">
        <w:rPr>
          <w:sz w:val="28"/>
          <w:szCs w:val="28"/>
        </w:rPr>
        <w:t>,00 рублей, в</w:t>
      </w:r>
      <w:r w:rsidRPr="00E01726">
        <w:rPr>
          <w:sz w:val="28"/>
          <w:szCs w:val="28"/>
        </w:rPr>
        <w:t xml:space="preserve"> том числе по годам:</w:t>
      </w:r>
    </w:p>
    <w:p w:rsidR="00F86042" w:rsidRPr="00E01726" w:rsidRDefault="00F86042" w:rsidP="00F86042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 w:rsidR="0054353E">
        <w:rPr>
          <w:sz w:val="28"/>
          <w:szCs w:val="28"/>
        </w:rPr>
        <w:t>2</w:t>
      </w:r>
      <w:r w:rsidRPr="00E01726">
        <w:rPr>
          <w:sz w:val="28"/>
          <w:szCs w:val="28"/>
        </w:rPr>
        <w:t xml:space="preserve"> год –</w:t>
      </w:r>
      <w:r w:rsidR="0054353E">
        <w:rPr>
          <w:sz w:val="28"/>
          <w:szCs w:val="28"/>
        </w:rPr>
        <w:t>111 232 250</w:t>
      </w:r>
      <w:r w:rsidRPr="00E01726">
        <w:rPr>
          <w:sz w:val="28"/>
          <w:szCs w:val="28"/>
        </w:rPr>
        <w:t>,00 рубля;</w:t>
      </w:r>
    </w:p>
    <w:p w:rsidR="00F86042" w:rsidRPr="00E01726" w:rsidRDefault="0054353E" w:rsidP="00F86042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F86042" w:rsidRPr="00E01726">
        <w:rPr>
          <w:sz w:val="28"/>
          <w:szCs w:val="28"/>
        </w:rPr>
        <w:t xml:space="preserve"> год – </w:t>
      </w:r>
      <w:r w:rsidR="00051645">
        <w:rPr>
          <w:sz w:val="28"/>
          <w:szCs w:val="28"/>
        </w:rPr>
        <w:t>86</w:t>
      </w:r>
      <w:r>
        <w:rPr>
          <w:sz w:val="28"/>
          <w:szCs w:val="28"/>
        </w:rPr>
        <w:t> 129 550</w:t>
      </w:r>
      <w:r w:rsidR="00F86042" w:rsidRPr="00E01726">
        <w:rPr>
          <w:sz w:val="28"/>
          <w:szCs w:val="28"/>
        </w:rPr>
        <w:t>,00 рублей;</w:t>
      </w:r>
    </w:p>
    <w:p w:rsidR="00F86042" w:rsidRPr="00E01726" w:rsidRDefault="00F86042" w:rsidP="00F86042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 w:rsidR="0054353E">
        <w:rPr>
          <w:sz w:val="28"/>
          <w:szCs w:val="28"/>
        </w:rPr>
        <w:t>4</w:t>
      </w:r>
      <w:r w:rsidRPr="00E01726">
        <w:rPr>
          <w:sz w:val="28"/>
          <w:szCs w:val="28"/>
        </w:rPr>
        <w:t xml:space="preserve"> год – </w:t>
      </w:r>
      <w:r w:rsidR="00051645">
        <w:rPr>
          <w:sz w:val="28"/>
          <w:szCs w:val="28"/>
        </w:rPr>
        <w:t>99</w:t>
      </w:r>
      <w:r w:rsidR="0054353E">
        <w:rPr>
          <w:sz w:val="28"/>
          <w:szCs w:val="28"/>
        </w:rPr>
        <w:t> 131 650</w:t>
      </w:r>
      <w:r w:rsidRPr="00E01726">
        <w:rPr>
          <w:sz w:val="28"/>
          <w:szCs w:val="28"/>
        </w:rPr>
        <w:t>,00 рубля,  из них:</w:t>
      </w:r>
    </w:p>
    <w:p w:rsidR="00F86042" w:rsidRPr="00E01726" w:rsidRDefault="00F86042" w:rsidP="00F86042">
      <w:pPr>
        <w:spacing w:before="120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средства краевого бюджета </w:t>
      </w:r>
      <w:r w:rsidRPr="0054353E">
        <w:rPr>
          <w:sz w:val="28"/>
          <w:szCs w:val="28"/>
        </w:rPr>
        <w:t xml:space="preserve">– </w:t>
      </w:r>
      <w:r w:rsidR="0054353E" w:rsidRPr="0054353E">
        <w:rPr>
          <w:sz w:val="28"/>
          <w:szCs w:val="28"/>
        </w:rPr>
        <w:t>79 767 300,</w:t>
      </w:r>
      <w:r w:rsidRPr="0054353E">
        <w:rPr>
          <w:sz w:val="28"/>
          <w:szCs w:val="28"/>
        </w:rPr>
        <w:t>00 рублей</w:t>
      </w:r>
      <w:r w:rsidRPr="00E01726">
        <w:rPr>
          <w:sz w:val="28"/>
          <w:szCs w:val="28"/>
        </w:rPr>
        <w:t>:</w:t>
      </w:r>
    </w:p>
    <w:p w:rsidR="00F86042" w:rsidRPr="00E01726" w:rsidRDefault="00F86042" w:rsidP="00F86042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 w:rsidR="0054353E">
        <w:rPr>
          <w:sz w:val="28"/>
          <w:szCs w:val="28"/>
        </w:rPr>
        <w:t>2</w:t>
      </w:r>
      <w:r w:rsidRPr="00E01726">
        <w:rPr>
          <w:sz w:val="28"/>
          <w:szCs w:val="28"/>
        </w:rPr>
        <w:t xml:space="preserve"> год – </w:t>
      </w:r>
      <w:r w:rsidR="0054353E">
        <w:rPr>
          <w:sz w:val="28"/>
          <w:szCs w:val="28"/>
        </w:rPr>
        <w:t>26 589 100</w:t>
      </w:r>
      <w:r w:rsidRPr="00E01726">
        <w:rPr>
          <w:sz w:val="28"/>
          <w:szCs w:val="28"/>
        </w:rPr>
        <w:t>,00 рублей;</w:t>
      </w:r>
    </w:p>
    <w:p w:rsidR="00F86042" w:rsidRPr="00E01726" w:rsidRDefault="00F86042" w:rsidP="00F86042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 w:rsidR="0054353E">
        <w:rPr>
          <w:sz w:val="28"/>
          <w:szCs w:val="28"/>
        </w:rPr>
        <w:t>3</w:t>
      </w:r>
      <w:r w:rsidRPr="00E01726">
        <w:rPr>
          <w:sz w:val="28"/>
          <w:szCs w:val="28"/>
        </w:rPr>
        <w:t xml:space="preserve"> год – </w:t>
      </w:r>
      <w:r w:rsidR="0054353E">
        <w:rPr>
          <w:sz w:val="28"/>
          <w:szCs w:val="28"/>
        </w:rPr>
        <w:t>26 589 100,</w:t>
      </w:r>
      <w:r w:rsidRPr="00E01726">
        <w:rPr>
          <w:sz w:val="28"/>
          <w:szCs w:val="28"/>
        </w:rPr>
        <w:t>00 рублей;</w:t>
      </w:r>
    </w:p>
    <w:p w:rsidR="00F86042" w:rsidRPr="00E01726" w:rsidRDefault="00F86042" w:rsidP="00F86042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 w:rsidR="0054353E">
        <w:rPr>
          <w:sz w:val="28"/>
          <w:szCs w:val="28"/>
        </w:rPr>
        <w:t>4</w:t>
      </w:r>
      <w:r w:rsidRPr="00E01726">
        <w:rPr>
          <w:sz w:val="28"/>
          <w:szCs w:val="28"/>
        </w:rPr>
        <w:t xml:space="preserve"> год – </w:t>
      </w:r>
      <w:r w:rsidR="0054353E">
        <w:rPr>
          <w:sz w:val="28"/>
          <w:szCs w:val="28"/>
        </w:rPr>
        <w:t>26 589 100</w:t>
      </w:r>
      <w:r w:rsidRPr="00E01726">
        <w:rPr>
          <w:sz w:val="28"/>
          <w:szCs w:val="28"/>
        </w:rPr>
        <w:t>,00 рублей.</w:t>
      </w:r>
    </w:p>
    <w:p w:rsidR="00F86042" w:rsidRPr="00E01726" w:rsidRDefault="00F86042" w:rsidP="00F86042">
      <w:pPr>
        <w:spacing w:before="120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Средства районного бюджета – </w:t>
      </w:r>
      <w:r w:rsidR="00051645">
        <w:rPr>
          <w:sz w:val="28"/>
          <w:szCs w:val="28"/>
        </w:rPr>
        <w:t>216</w:t>
      </w:r>
      <w:r w:rsidR="0054353E">
        <w:rPr>
          <w:sz w:val="28"/>
          <w:szCs w:val="28"/>
        </w:rPr>
        <w:t> 726 150,00</w:t>
      </w:r>
      <w:r w:rsidRPr="00E01726">
        <w:rPr>
          <w:sz w:val="28"/>
          <w:szCs w:val="28"/>
        </w:rPr>
        <w:t xml:space="preserve"> рублей:</w:t>
      </w:r>
    </w:p>
    <w:p w:rsidR="00F86042" w:rsidRPr="00E01726" w:rsidRDefault="00F86042" w:rsidP="00F86042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202</w:t>
      </w:r>
      <w:r w:rsidR="0054353E">
        <w:rPr>
          <w:sz w:val="28"/>
          <w:szCs w:val="28"/>
        </w:rPr>
        <w:t>2</w:t>
      </w:r>
      <w:r w:rsidRPr="00E01726">
        <w:rPr>
          <w:sz w:val="28"/>
          <w:szCs w:val="28"/>
        </w:rPr>
        <w:t xml:space="preserve">год – </w:t>
      </w:r>
      <w:r w:rsidR="0054353E">
        <w:rPr>
          <w:sz w:val="28"/>
          <w:szCs w:val="28"/>
        </w:rPr>
        <w:t>84 643 150</w:t>
      </w:r>
      <w:r w:rsidRPr="00E01726">
        <w:rPr>
          <w:sz w:val="28"/>
          <w:szCs w:val="28"/>
        </w:rPr>
        <w:t>,00 рубля;</w:t>
      </w:r>
    </w:p>
    <w:p w:rsidR="00F86042" w:rsidRPr="00E01726" w:rsidRDefault="0054353E" w:rsidP="00F86042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051645">
        <w:rPr>
          <w:sz w:val="28"/>
          <w:szCs w:val="28"/>
        </w:rPr>
        <w:t xml:space="preserve"> год –</w:t>
      </w:r>
      <w:r>
        <w:rPr>
          <w:sz w:val="28"/>
          <w:szCs w:val="28"/>
        </w:rPr>
        <w:t>5</w:t>
      </w:r>
      <w:r w:rsidR="00051645">
        <w:rPr>
          <w:sz w:val="28"/>
          <w:szCs w:val="28"/>
        </w:rPr>
        <w:t>9</w:t>
      </w:r>
      <w:r>
        <w:rPr>
          <w:sz w:val="28"/>
          <w:szCs w:val="28"/>
        </w:rPr>
        <w:t> 540 450</w:t>
      </w:r>
      <w:r w:rsidR="00F86042" w:rsidRPr="00E01726">
        <w:rPr>
          <w:sz w:val="28"/>
          <w:szCs w:val="28"/>
        </w:rPr>
        <w:t>,00 рублей;</w:t>
      </w:r>
    </w:p>
    <w:p w:rsidR="00F86042" w:rsidRPr="00E01726" w:rsidRDefault="0054353E" w:rsidP="00F86042">
      <w:pPr>
        <w:spacing w:before="120"/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F86042" w:rsidRPr="00E01726">
        <w:rPr>
          <w:sz w:val="28"/>
          <w:szCs w:val="28"/>
        </w:rPr>
        <w:t xml:space="preserve"> год –</w:t>
      </w:r>
      <w:r w:rsidR="00051645">
        <w:rPr>
          <w:sz w:val="28"/>
          <w:szCs w:val="28"/>
        </w:rPr>
        <w:t>72</w:t>
      </w:r>
      <w:r>
        <w:rPr>
          <w:sz w:val="28"/>
          <w:szCs w:val="28"/>
        </w:rPr>
        <w:t> 542 550</w:t>
      </w:r>
      <w:r w:rsidR="00F86042" w:rsidRPr="00E01726">
        <w:rPr>
          <w:sz w:val="28"/>
          <w:szCs w:val="28"/>
        </w:rPr>
        <w:t>,00 рубля.</w:t>
      </w:r>
    </w:p>
    <w:p w:rsidR="00F86042" w:rsidRDefault="00F86042" w:rsidP="00F86042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Главны</w:t>
      </w:r>
      <w:r>
        <w:rPr>
          <w:sz w:val="28"/>
          <w:szCs w:val="28"/>
        </w:rPr>
        <w:t xml:space="preserve">ми </w:t>
      </w:r>
      <w:r w:rsidRPr="00E01726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</w:t>
      </w:r>
      <w:r w:rsidRPr="00E01726">
        <w:rPr>
          <w:sz w:val="28"/>
          <w:szCs w:val="28"/>
        </w:rPr>
        <w:t xml:space="preserve"> бюджетных средств (далее – ГРБС) </w:t>
      </w:r>
      <w:r>
        <w:rPr>
          <w:sz w:val="28"/>
          <w:szCs w:val="28"/>
        </w:rPr>
        <w:t xml:space="preserve"> являются:</w:t>
      </w:r>
    </w:p>
    <w:p w:rsidR="00F86042" w:rsidRPr="00FC29D7" w:rsidRDefault="00F86042" w:rsidP="00F86042">
      <w:pPr>
        <w:ind w:firstLine="708"/>
        <w:jc w:val="right"/>
        <w:rPr>
          <w:sz w:val="8"/>
          <w:szCs w:val="8"/>
        </w:rPr>
      </w:pPr>
    </w:p>
    <w:tbl>
      <w:tblPr>
        <w:tblW w:w="9923" w:type="dxa"/>
        <w:tblInd w:w="-601" w:type="dxa"/>
        <w:tblLayout w:type="fixed"/>
        <w:tblLook w:val="04A0"/>
      </w:tblPr>
      <w:tblGrid>
        <w:gridCol w:w="2694"/>
        <w:gridCol w:w="1843"/>
        <w:gridCol w:w="1559"/>
        <w:gridCol w:w="1559"/>
        <w:gridCol w:w="2268"/>
      </w:tblGrid>
      <w:tr w:rsidR="00F86042" w:rsidRPr="000E1FE6" w:rsidTr="000664B7">
        <w:trPr>
          <w:trHeight w:val="21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Итого на период</w:t>
            </w:r>
          </w:p>
        </w:tc>
      </w:tr>
      <w:tr w:rsidR="00F86042" w:rsidRPr="000E1FE6" w:rsidTr="000664B7">
        <w:trPr>
          <w:trHeight w:val="23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</w:tr>
      <w:tr w:rsidR="00F86042" w:rsidRPr="000E1FE6" w:rsidTr="000664B7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0664B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106 277 500,00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051645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="0054353E">
              <w:rPr>
                <w:sz w:val="22"/>
                <w:szCs w:val="22"/>
              </w:rPr>
              <w:t> 174 800,00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051645" w:rsidP="0005164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54353E">
              <w:rPr>
                <w:sz w:val="22"/>
                <w:szCs w:val="22"/>
              </w:rPr>
              <w:t> 176 900,00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051645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  <w:r w:rsidR="0054353E">
              <w:rPr>
                <w:sz w:val="22"/>
                <w:szCs w:val="22"/>
              </w:rPr>
              <w:t> 629 200,00</w:t>
            </w:r>
          </w:p>
        </w:tc>
      </w:tr>
      <w:tr w:rsidR="00F86042" w:rsidRPr="000E1FE6" w:rsidTr="000664B7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0664B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14 624 250,00</w:t>
            </w:r>
          </w:p>
        </w:tc>
      </w:tr>
      <w:tr w:rsidR="00F86042" w:rsidRPr="000E1FE6" w:rsidTr="000664B7">
        <w:trPr>
          <w:trHeight w:val="1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0664B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240 000,00</w:t>
            </w:r>
          </w:p>
        </w:tc>
      </w:tr>
      <w:tr w:rsidR="00F86042" w:rsidRPr="000E1FE6" w:rsidTr="000664B7">
        <w:trPr>
          <w:trHeight w:val="5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F86042" w:rsidP="000664B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54353E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111 232 250,00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051645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54353E">
              <w:rPr>
                <w:sz w:val="22"/>
                <w:szCs w:val="22"/>
              </w:rPr>
              <w:t> 129 550,00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051645" w:rsidP="0005164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54353E">
              <w:rPr>
                <w:sz w:val="22"/>
                <w:szCs w:val="22"/>
              </w:rPr>
              <w:t> 131 650,00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042" w:rsidRPr="00E01726" w:rsidRDefault="00051645" w:rsidP="000664B7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</w:t>
            </w:r>
            <w:r w:rsidR="0054353E">
              <w:rPr>
                <w:sz w:val="22"/>
                <w:szCs w:val="22"/>
              </w:rPr>
              <w:t> 493 450,00</w:t>
            </w:r>
          </w:p>
        </w:tc>
      </w:tr>
    </w:tbl>
    <w:p w:rsidR="00F86042" w:rsidRPr="00FC29D7" w:rsidRDefault="00F86042" w:rsidP="00F86042">
      <w:pPr>
        <w:pStyle w:val="a5"/>
        <w:ind w:firstLine="709"/>
        <w:jc w:val="both"/>
        <w:rPr>
          <w:sz w:val="8"/>
          <w:szCs w:val="8"/>
        </w:rPr>
      </w:pPr>
    </w:p>
    <w:p w:rsidR="00F86042" w:rsidRPr="00E01726" w:rsidRDefault="00F86042" w:rsidP="00F86042">
      <w:pPr>
        <w:pStyle w:val="a5"/>
        <w:ind w:firstLine="709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В подпрограмме 1 «Дороги Богучанского района» </w:t>
      </w:r>
      <w:r>
        <w:rPr>
          <w:sz w:val="28"/>
          <w:szCs w:val="28"/>
        </w:rPr>
        <w:t>б</w:t>
      </w:r>
      <w:r w:rsidRPr="00E01726">
        <w:rPr>
          <w:sz w:val="28"/>
          <w:szCs w:val="28"/>
        </w:rPr>
        <w:t>юджетные ассигнования в части настоящей подпрограммы предусматривают следующие расходы:</w:t>
      </w:r>
    </w:p>
    <w:p w:rsidR="00F86042" w:rsidRPr="00FC29D7" w:rsidRDefault="00F86042" w:rsidP="00F86042">
      <w:pPr>
        <w:ind w:firstLine="708"/>
        <w:jc w:val="right"/>
        <w:rPr>
          <w:sz w:val="8"/>
          <w:szCs w:val="8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2435"/>
        <w:gridCol w:w="1559"/>
        <w:gridCol w:w="1701"/>
        <w:gridCol w:w="1559"/>
        <w:gridCol w:w="2127"/>
      </w:tblGrid>
      <w:tr w:rsidR="00F86042" w:rsidRPr="00134E29" w:rsidTr="000664B7">
        <w:tc>
          <w:tcPr>
            <w:tcW w:w="542" w:type="dxa"/>
            <w:vMerge w:val="restart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35" w:type="dxa"/>
            <w:vMerge w:val="restart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559" w:type="dxa"/>
            <w:vMerge w:val="restart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387" w:type="dxa"/>
            <w:gridSpan w:val="3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Расходы (рублей), годы</w:t>
            </w:r>
          </w:p>
        </w:tc>
      </w:tr>
      <w:tr w:rsidR="00F86042" w:rsidRPr="00134E29" w:rsidTr="000664B7">
        <w:tc>
          <w:tcPr>
            <w:tcW w:w="542" w:type="dxa"/>
            <w:vMerge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vMerge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</w:t>
            </w:r>
          </w:p>
        </w:tc>
      </w:tr>
      <w:tr w:rsidR="00F86042" w:rsidRPr="00134E29" w:rsidTr="000664B7">
        <w:trPr>
          <w:trHeight w:val="703"/>
        </w:trPr>
        <w:tc>
          <w:tcPr>
            <w:tcW w:w="542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</w:t>
            </w:r>
          </w:p>
        </w:tc>
        <w:tc>
          <w:tcPr>
            <w:tcW w:w="2435" w:type="dxa"/>
            <w:vAlign w:val="center"/>
          </w:tcPr>
          <w:p w:rsidR="00F86042" w:rsidRPr="00E01726" w:rsidRDefault="00F86042" w:rsidP="000664B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559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0409</w:t>
            </w:r>
          </w:p>
        </w:tc>
        <w:tc>
          <w:tcPr>
            <w:tcW w:w="1701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26 407 600,00</w:t>
            </w:r>
          </w:p>
        </w:tc>
        <w:tc>
          <w:tcPr>
            <w:tcW w:w="1559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26 409 500,00</w:t>
            </w:r>
          </w:p>
        </w:tc>
        <w:tc>
          <w:tcPr>
            <w:tcW w:w="2127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26 411 600,00</w:t>
            </w:r>
          </w:p>
        </w:tc>
      </w:tr>
      <w:tr w:rsidR="00F86042" w:rsidRPr="00134E29" w:rsidTr="000664B7">
        <w:trPr>
          <w:trHeight w:val="703"/>
        </w:trPr>
        <w:tc>
          <w:tcPr>
            <w:tcW w:w="542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</w:t>
            </w:r>
          </w:p>
        </w:tc>
        <w:tc>
          <w:tcPr>
            <w:tcW w:w="2435" w:type="dxa"/>
            <w:vAlign w:val="center"/>
          </w:tcPr>
          <w:p w:rsidR="00F86042" w:rsidRPr="00E01726" w:rsidRDefault="00F86042" w:rsidP="000664B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559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0409</w:t>
            </w:r>
          </w:p>
        </w:tc>
        <w:tc>
          <w:tcPr>
            <w:tcW w:w="1701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1559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  <w:tc>
          <w:tcPr>
            <w:tcW w:w="2127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4 874 750,00</w:t>
            </w:r>
          </w:p>
        </w:tc>
      </w:tr>
      <w:tr w:rsidR="00F86042" w:rsidRPr="00134E29" w:rsidTr="000664B7">
        <w:trPr>
          <w:trHeight w:val="267"/>
        </w:trPr>
        <w:tc>
          <w:tcPr>
            <w:tcW w:w="542" w:type="dxa"/>
          </w:tcPr>
          <w:p w:rsidR="00F86042" w:rsidRPr="00E01726" w:rsidRDefault="00F86042" w:rsidP="000664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5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31 282 350,00</w:t>
            </w:r>
          </w:p>
        </w:tc>
        <w:tc>
          <w:tcPr>
            <w:tcW w:w="1559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31 284 250,00</w:t>
            </w:r>
          </w:p>
        </w:tc>
        <w:tc>
          <w:tcPr>
            <w:tcW w:w="2127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31 286 350,00</w:t>
            </w:r>
          </w:p>
        </w:tc>
      </w:tr>
    </w:tbl>
    <w:p w:rsidR="00F86042" w:rsidRPr="004B5211" w:rsidRDefault="00F86042" w:rsidP="00F86042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lastRenderedPageBreak/>
        <w:t>При реализации данной подпрограммы будут достигнуты следующие показатели:</w:t>
      </w:r>
    </w:p>
    <w:p w:rsidR="00F86042" w:rsidRPr="000273A5" w:rsidRDefault="00F86042" w:rsidP="00F86042">
      <w:pPr>
        <w:ind w:firstLine="708"/>
        <w:jc w:val="right"/>
        <w:rPr>
          <w:sz w:val="12"/>
          <w:szCs w:val="12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4"/>
        <w:gridCol w:w="850"/>
        <w:gridCol w:w="1276"/>
        <w:gridCol w:w="1134"/>
        <w:gridCol w:w="1417"/>
      </w:tblGrid>
      <w:tr w:rsidR="00F86042" w:rsidRPr="00134E29" w:rsidTr="000664B7">
        <w:tc>
          <w:tcPr>
            <w:tcW w:w="5104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Показатели</w:t>
            </w:r>
          </w:p>
        </w:tc>
        <w:tc>
          <w:tcPr>
            <w:tcW w:w="85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Ед. </w:t>
            </w:r>
            <w:proofErr w:type="spellStart"/>
            <w:r w:rsidRPr="00E01726">
              <w:rPr>
                <w:sz w:val="22"/>
                <w:szCs w:val="22"/>
              </w:rPr>
              <w:t>изм</w:t>
            </w:r>
            <w:proofErr w:type="spellEnd"/>
            <w:r w:rsidRPr="00E01726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F86042" w:rsidRPr="00134E29" w:rsidTr="000664B7">
        <w:tc>
          <w:tcPr>
            <w:tcW w:w="5104" w:type="dxa"/>
          </w:tcPr>
          <w:p w:rsidR="00F86042" w:rsidRPr="00E01726" w:rsidRDefault="00F86042" w:rsidP="000664B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850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км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241,7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241,7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62</w:t>
            </w:r>
          </w:p>
        </w:tc>
        <w:tc>
          <w:tcPr>
            <w:tcW w:w="1417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241,7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62</w:t>
            </w:r>
          </w:p>
        </w:tc>
      </w:tr>
      <w:tr w:rsidR="00F86042" w:rsidRPr="00134E29" w:rsidTr="000664B7">
        <w:tc>
          <w:tcPr>
            <w:tcW w:w="5104" w:type="dxa"/>
          </w:tcPr>
          <w:p w:rsidR="00F86042" w:rsidRPr="00E01726" w:rsidRDefault="00F86042" w:rsidP="000664B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E01726">
              <w:rPr>
                <w:sz w:val="22"/>
                <w:szCs w:val="22"/>
              </w:rPr>
              <w:t>работы</w:t>
            </w:r>
            <w:proofErr w:type="gramEnd"/>
            <w:r w:rsidRPr="00E01726">
              <w:rPr>
                <w:sz w:val="22"/>
                <w:szCs w:val="22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850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км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38,6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9,84</w:t>
            </w:r>
          </w:p>
        </w:tc>
        <w:tc>
          <w:tcPr>
            <w:tcW w:w="1134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38,6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9,84</w:t>
            </w:r>
          </w:p>
        </w:tc>
        <w:tc>
          <w:tcPr>
            <w:tcW w:w="1417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38,6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9,84</w:t>
            </w:r>
          </w:p>
        </w:tc>
      </w:tr>
      <w:tr w:rsidR="00F86042" w:rsidRPr="00134E29" w:rsidTr="000664B7">
        <w:tc>
          <w:tcPr>
            <w:tcW w:w="5104" w:type="dxa"/>
          </w:tcPr>
          <w:p w:rsidR="00F86042" w:rsidRPr="00E01726" w:rsidRDefault="00F86042" w:rsidP="000664B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850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1,8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1,8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1,8</w:t>
            </w:r>
          </w:p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6042" w:rsidRPr="00442A66" w:rsidRDefault="00F86042" w:rsidP="00F86042">
      <w:pPr>
        <w:spacing w:before="120"/>
        <w:ind w:firstLine="720"/>
        <w:jc w:val="both"/>
        <w:rPr>
          <w:sz w:val="6"/>
          <w:szCs w:val="6"/>
        </w:rPr>
      </w:pPr>
    </w:p>
    <w:p w:rsidR="007F0626" w:rsidRDefault="007F0626" w:rsidP="00F86042">
      <w:pPr>
        <w:pStyle w:val="a5"/>
        <w:ind w:firstLine="709"/>
        <w:jc w:val="both"/>
        <w:rPr>
          <w:sz w:val="28"/>
          <w:szCs w:val="28"/>
        </w:rPr>
      </w:pPr>
    </w:p>
    <w:p w:rsidR="00F86042" w:rsidRPr="00E01726" w:rsidRDefault="00F86042" w:rsidP="00F86042">
      <w:pPr>
        <w:pStyle w:val="a5"/>
        <w:ind w:firstLine="709"/>
        <w:jc w:val="both"/>
        <w:rPr>
          <w:sz w:val="28"/>
          <w:szCs w:val="28"/>
        </w:rPr>
      </w:pPr>
      <w:r w:rsidRPr="00E01726">
        <w:rPr>
          <w:sz w:val="28"/>
          <w:szCs w:val="28"/>
        </w:rPr>
        <w:t xml:space="preserve">В подпрограмме 2 «Развитие транспортного комплекса Богучанского района» </w:t>
      </w:r>
      <w:r>
        <w:rPr>
          <w:sz w:val="28"/>
          <w:szCs w:val="28"/>
        </w:rPr>
        <w:t>б</w:t>
      </w:r>
      <w:r w:rsidRPr="00E01726">
        <w:rPr>
          <w:sz w:val="28"/>
          <w:szCs w:val="28"/>
        </w:rPr>
        <w:t>юджетные ассигнования в части настоящей подпрограммы предусматривают следующие расходы:</w:t>
      </w:r>
    </w:p>
    <w:p w:rsidR="00F86042" w:rsidRPr="000273A5" w:rsidRDefault="00F86042" w:rsidP="00F86042">
      <w:pPr>
        <w:ind w:firstLine="708"/>
        <w:jc w:val="right"/>
        <w:rPr>
          <w:sz w:val="12"/>
          <w:szCs w:val="12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269"/>
        <w:gridCol w:w="1275"/>
        <w:gridCol w:w="1843"/>
        <w:gridCol w:w="1701"/>
        <w:gridCol w:w="2126"/>
      </w:tblGrid>
      <w:tr w:rsidR="00F86042" w:rsidRPr="00E01726" w:rsidTr="000664B7">
        <w:tc>
          <w:tcPr>
            <w:tcW w:w="567" w:type="dxa"/>
            <w:vMerge w:val="restart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9" w:type="dxa"/>
            <w:vMerge w:val="restart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5" w:type="dxa"/>
            <w:vMerge w:val="restart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670" w:type="dxa"/>
            <w:gridSpan w:val="3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Расходы (рублей), годы</w:t>
            </w:r>
          </w:p>
        </w:tc>
      </w:tr>
      <w:tr w:rsidR="00F86042" w:rsidRPr="00E01726" w:rsidTr="000664B7">
        <w:tc>
          <w:tcPr>
            <w:tcW w:w="567" w:type="dxa"/>
            <w:vMerge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</w:tcPr>
          <w:p w:rsidR="00F86042" w:rsidRPr="00E01726" w:rsidRDefault="00F86042" w:rsidP="0054353E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54353E"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F86042" w:rsidRPr="00E01726" w:rsidTr="000664B7">
        <w:trPr>
          <w:trHeight w:val="703"/>
        </w:trPr>
        <w:tc>
          <w:tcPr>
            <w:tcW w:w="567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</w:t>
            </w:r>
          </w:p>
        </w:tc>
        <w:tc>
          <w:tcPr>
            <w:tcW w:w="2269" w:type="dxa"/>
            <w:vAlign w:val="center"/>
          </w:tcPr>
          <w:p w:rsidR="00F86042" w:rsidRPr="00E01726" w:rsidRDefault="00F86042" w:rsidP="000664B7">
            <w:pPr>
              <w:spacing w:before="120"/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5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0408</w:t>
            </w:r>
          </w:p>
        </w:tc>
        <w:tc>
          <w:tcPr>
            <w:tcW w:w="1843" w:type="dxa"/>
            <w:vAlign w:val="center"/>
          </w:tcPr>
          <w:p w:rsidR="00F86042" w:rsidRPr="00E01726" w:rsidRDefault="0054353E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79 511 000,00</w:t>
            </w:r>
          </w:p>
        </w:tc>
        <w:tc>
          <w:tcPr>
            <w:tcW w:w="1701" w:type="dxa"/>
            <w:vAlign w:val="center"/>
          </w:tcPr>
          <w:p w:rsidR="00F86042" w:rsidRPr="00E01726" w:rsidRDefault="00051645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 </w:t>
            </w:r>
            <w:r w:rsidR="007F0626">
              <w:rPr>
                <w:sz w:val="22"/>
                <w:szCs w:val="22"/>
              </w:rPr>
              <w:t>406 400,00</w:t>
            </w:r>
          </w:p>
        </w:tc>
        <w:tc>
          <w:tcPr>
            <w:tcW w:w="2126" w:type="dxa"/>
            <w:vAlign w:val="center"/>
          </w:tcPr>
          <w:p w:rsidR="00F86042" w:rsidRPr="00E01726" w:rsidRDefault="00051645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 </w:t>
            </w:r>
            <w:r w:rsidR="007F0626">
              <w:rPr>
                <w:sz w:val="22"/>
                <w:szCs w:val="22"/>
              </w:rPr>
              <w:t>406 400,00</w:t>
            </w:r>
          </w:p>
        </w:tc>
      </w:tr>
      <w:tr w:rsidR="007F0626" w:rsidRPr="00E01726" w:rsidTr="000664B7">
        <w:trPr>
          <w:trHeight w:val="445"/>
        </w:trPr>
        <w:tc>
          <w:tcPr>
            <w:tcW w:w="567" w:type="dxa"/>
          </w:tcPr>
          <w:p w:rsidR="007F0626" w:rsidRPr="00E01726" w:rsidRDefault="007F0626" w:rsidP="000664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9" w:type="dxa"/>
            <w:vAlign w:val="center"/>
          </w:tcPr>
          <w:p w:rsidR="007F0626" w:rsidRPr="00E01726" w:rsidRDefault="007F0626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7F0626" w:rsidRPr="00E01726" w:rsidRDefault="007F0626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F0626" w:rsidRPr="00E01726" w:rsidRDefault="007F0626" w:rsidP="00FF7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79 511 000,00</w:t>
            </w:r>
          </w:p>
        </w:tc>
        <w:tc>
          <w:tcPr>
            <w:tcW w:w="1701" w:type="dxa"/>
            <w:vAlign w:val="center"/>
          </w:tcPr>
          <w:p w:rsidR="007F0626" w:rsidRPr="00E01726" w:rsidRDefault="00051645" w:rsidP="00FF7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 </w:t>
            </w:r>
            <w:r w:rsidR="007F0626">
              <w:rPr>
                <w:sz w:val="22"/>
                <w:szCs w:val="22"/>
              </w:rPr>
              <w:t>406 400,00</w:t>
            </w:r>
          </w:p>
        </w:tc>
        <w:tc>
          <w:tcPr>
            <w:tcW w:w="2126" w:type="dxa"/>
            <w:vAlign w:val="center"/>
          </w:tcPr>
          <w:p w:rsidR="007F0626" w:rsidRPr="00E01726" w:rsidRDefault="00051645" w:rsidP="00FF7C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 </w:t>
            </w:r>
            <w:r w:rsidR="007F0626">
              <w:rPr>
                <w:sz w:val="22"/>
                <w:szCs w:val="22"/>
              </w:rPr>
              <w:t>406 400,00</w:t>
            </w:r>
          </w:p>
        </w:tc>
      </w:tr>
    </w:tbl>
    <w:p w:rsidR="007F0626" w:rsidRDefault="007F0626" w:rsidP="00F86042">
      <w:pPr>
        <w:spacing w:before="120"/>
        <w:ind w:firstLine="720"/>
        <w:jc w:val="both"/>
        <w:rPr>
          <w:sz w:val="28"/>
          <w:szCs w:val="28"/>
        </w:rPr>
      </w:pPr>
    </w:p>
    <w:p w:rsidR="00F86042" w:rsidRPr="004B5211" w:rsidRDefault="00F86042" w:rsidP="00F86042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F86042" w:rsidRPr="00AB71D7" w:rsidRDefault="00F86042" w:rsidP="00F86042">
      <w:pPr>
        <w:ind w:firstLine="708"/>
        <w:jc w:val="right"/>
        <w:rPr>
          <w:sz w:val="6"/>
          <w:szCs w:val="6"/>
        </w:rPr>
      </w:pPr>
    </w:p>
    <w:tbl>
      <w:tblPr>
        <w:tblW w:w="97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2693"/>
        <w:gridCol w:w="1418"/>
        <w:gridCol w:w="1417"/>
        <w:gridCol w:w="1418"/>
      </w:tblGrid>
      <w:tr w:rsidR="00F86042" w:rsidRPr="00134E29" w:rsidTr="000664B7">
        <w:trPr>
          <w:trHeight w:val="416"/>
        </w:trPr>
        <w:tc>
          <w:tcPr>
            <w:tcW w:w="2836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Показатели</w:t>
            </w:r>
          </w:p>
        </w:tc>
        <w:tc>
          <w:tcPr>
            <w:tcW w:w="2693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Ед. </w:t>
            </w:r>
            <w:proofErr w:type="spellStart"/>
            <w:r w:rsidRPr="00E01726">
              <w:rPr>
                <w:sz w:val="22"/>
                <w:szCs w:val="22"/>
              </w:rPr>
              <w:t>изм</w:t>
            </w:r>
            <w:proofErr w:type="spellEnd"/>
            <w:r w:rsidRPr="00E0172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F86042" w:rsidRPr="00134E29" w:rsidTr="000664B7">
        <w:trPr>
          <w:trHeight w:val="745"/>
        </w:trPr>
        <w:tc>
          <w:tcPr>
            <w:tcW w:w="2836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транспортная подвижность населения </w:t>
            </w:r>
          </w:p>
        </w:tc>
        <w:tc>
          <w:tcPr>
            <w:tcW w:w="2693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кол-во перевезенных пассажиров/общее кол-во жителей района</w:t>
            </w:r>
          </w:p>
        </w:tc>
        <w:tc>
          <w:tcPr>
            <w:tcW w:w="1418" w:type="dxa"/>
            <w:vAlign w:val="center"/>
          </w:tcPr>
          <w:p w:rsidR="00F86042" w:rsidRPr="00E01726" w:rsidRDefault="00051645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11,46</w:t>
            </w:r>
          </w:p>
        </w:tc>
        <w:tc>
          <w:tcPr>
            <w:tcW w:w="1417" w:type="dxa"/>
            <w:vAlign w:val="center"/>
          </w:tcPr>
          <w:p w:rsidR="00F86042" w:rsidRPr="00E01726" w:rsidRDefault="00051645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11,46</w:t>
            </w:r>
          </w:p>
        </w:tc>
        <w:tc>
          <w:tcPr>
            <w:tcW w:w="1418" w:type="dxa"/>
            <w:vAlign w:val="center"/>
          </w:tcPr>
          <w:p w:rsidR="00F86042" w:rsidRPr="00E01726" w:rsidRDefault="00051645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11,46</w:t>
            </w:r>
          </w:p>
        </w:tc>
      </w:tr>
      <w:tr w:rsidR="00F86042" w:rsidRPr="00134E29" w:rsidTr="000664B7">
        <w:trPr>
          <w:trHeight w:val="345"/>
        </w:trPr>
        <w:tc>
          <w:tcPr>
            <w:tcW w:w="2836" w:type="dxa"/>
            <w:vAlign w:val="bottom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объем субсидий на 1 пассажира</w:t>
            </w:r>
          </w:p>
          <w:p w:rsidR="00F86042" w:rsidRPr="00E01726" w:rsidRDefault="00F86042" w:rsidP="000664B7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proofErr w:type="spellStart"/>
            <w:r w:rsidRPr="00E01726">
              <w:rPr>
                <w:sz w:val="22"/>
                <w:szCs w:val="22"/>
              </w:rPr>
              <w:t>руб</w:t>
            </w:r>
            <w:proofErr w:type="spellEnd"/>
            <w:r w:rsidRPr="00E01726">
              <w:rPr>
                <w:sz w:val="22"/>
                <w:szCs w:val="22"/>
              </w:rPr>
              <w:t>/пасс</w:t>
            </w:r>
          </w:p>
        </w:tc>
        <w:tc>
          <w:tcPr>
            <w:tcW w:w="1418" w:type="dxa"/>
            <w:vAlign w:val="center"/>
          </w:tcPr>
          <w:p w:rsidR="00F86042" w:rsidRPr="00E01726" w:rsidRDefault="00051645" w:rsidP="0006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154,02</w:t>
            </w:r>
          </w:p>
        </w:tc>
        <w:tc>
          <w:tcPr>
            <w:tcW w:w="1417" w:type="dxa"/>
            <w:vAlign w:val="center"/>
          </w:tcPr>
          <w:p w:rsidR="00F86042" w:rsidRPr="00E01726" w:rsidRDefault="00051645" w:rsidP="0006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154,02</w:t>
            </w:r>
          </w:p>
        </w:tc>
        <w:tc>
          <w:tcPr>
            <w:tcW w:w="1418" w:type="dxa"/>
            <w:vAlign w:val="center"/>
          </w:tcPr>
          <w:p w:rsidR="00F86042" w:rsidRPr="00E01726" w:rsidRDefault="00051645" w:rsidP="0006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154,02</w:t>
            </w:r>
          </w:p>
        </w:tc>
      </w:tr>
      <w:tr w:rsidR="00F86042" w:rsidRPr="00134E29" w:rsidTr="000664B7">
        <w:trPr>
          <w:trHeight w:val="551"/>
        </w:trPr>
        <w:tc>
          <w:tcPr>
            <w:tcW w:w="2836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доля субсидируемых поездок от общего числа</w:t>
            </w:r>
          </w:p>
        </w:tc>
        <w:tc>
          <w:tcPr>
            <w:tcW w:w="2693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F86042" w:rsidRPr="00E01726" w:rsidRDefault="00051645" w:rsidP="0006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417" w:type="dxa"/>
            <w:vAlign w:val="center"/>
          </w:tcPr>
          <w:p w:rsidR="00F86042" w:rsidRPr="00E01726" w:rsidRDefault="00051645" w:rsidP="0006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418" w:type="dxa"/>
            <w:vAlign w:val="center"/>
          </w:tcPr>
          <w:p w:rsidR="00F86042" w:rsidRPr="00E01726" w:rsidRDefault="00051645" w:rsidP="0006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</w:tr>
      <w:tr w:rsidR="00F86042" w:rsidRPr="00134E29" w:rsidTr="000664B7">
        <w:trPr>
          <w:trHeight w:val="645"/>
        </w:trPr>
        <w:tc>
          <w:tcPr>
            <w:tcW w:w="2836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доля транспортных средств, подлежащих списанию</w:t>
            </w:r>
          </w:p>
        </w:tc>
        <w:tc>
          <w:tcPr>
            <w:tcW w:w="2693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F86042" w:rsidRPr="00E01726" w:rsidRDefault="00F86042" w:rsidP="000664B7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7" w:type="dxa"/>
            <w:vAlign w:val="center"/>
          </w:tcPr>
          <w:p w:rsidR="00F86042" w:rsidRPr="00E01726" w:rsidRDefault="00F86042" w:rsidP="000664B7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8" w:type="dxa"/>
            <w:vAlign w:val="center"/>
          </w:tcPr>
          <w:p w:rsidR="00F86042" w:rsidRPr="00E01726" w:rsidRDefault="00F86042" w:rsidP="000664B7">
            <w:pPr>
              <w:jc w:val="center"/>
              <w:rPr>
                <w:color w:val="000000"/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71</w:t>
            </w:r>
          </w:p>
        </w:tc>
      </w:tr>
    </w:tbl>
    <w:p w:rsidR="007F0626" w:rsidRDefault="007F0626" w:rsidP="007F0626">
      <w:pPr>
        <w:spacing w:before="120"/>
        <w:rPr>
          <w:sz w:val="28"/>
          <w:szCs w:val="28"/>
        </w:rPr>
      </w:pPr>
      <w:r w:rsidRPr="00E01726">
        <w:rPr>
          <w:sz w:val="22"/>
          <w:szCs w:val="22"/>
        </w:rPr>
        <w:t>0* - показатели нулевые в виду отсутствия финансирования</w:t>
      </w:r>
    </w:p>
    <w:p w:rsidR="007F0626" w:rsidRDefault="007F0626" w:rsidP="00F86042">
      <w:pPr>
        <w:spacing w:before="120"/>
        <w:ind w:firstLine="720"/>
        <w:jc w:val="both"/>
        <w:rPr>
          <w:sz w:val="28"/>
          <w:szCs w:val="28"/>
        </w:rPr>
      </w:pPr>
    </w:p>
    <w:p w:rsidR="007F0626" w:rsidRDefault="007F0626" w:rsidP="00F86042">
      <w:pPr>
        <w:spacing w:before="120"/>
        <w:ind w:firstLine="720"/>
        <w:jc w:val="both"/>
        <w:rPr>
          <w:sz w:val="28"/>
          <w:szCs w:val="28"/>
        </w:rPr>
      </w:pPr>
    </w:p>
    <w:p w:rsidR="007F0626" w:rsidRDefault="007F0626" w:rsidP="00F86042">
      <w:pPr>
        <w:spacing w:before="120"/>
        <w:ind w:firstLine="720"/>
        <w:jc w:val="both"/>
        <w:rPr>
          <w:sz w:val="28"/>
          <w:szCs w:val="28"/>
        </w:rPr>
      </w:pPr>
    </w:p>
    <w:p w:rsidR="00F86042" w:rsidRPr="004B5211" w:rsidRDefault="00F86042" w:rsidP="00F86042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lastRenderedPageBreak/>
        <w:t>В рамках подпрограммы  субсидии, предоставляются:</w:t>
      </w:r>
    </w:p>
    <w:p w:rsidR="00F86042" w:rsidRPr="00A014F1" w:rsidRDefault="00F86042" w:rsidP="00F86042">
      <w:pPr>
        <w:ind w:firstLine="708"/>
        <w:jc w:val="right"/>
        <w:rPr>
          <w:sz w:val="12"/>
          <w:szCs w:val="12"/>
        </w:rPr>
      </w:pPr>
    </w:p>
    <w:tbl>
      <w:tblPr>
        <w:tblW w:w="100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254"/>
        <w:gridCol w:w="1701"/>
        <w:gridCol w:w="1985"/>
        <w:gridCol w:w="1559"/>
      </w:tblGrid>
      <w:tr w:rsidR="00F86042" w:rsidRPr="00401584" w:rsidTr="000664B7">
        <w:tc>
          <w:tcPr>
            <w:tcW w:w="567" w:type="dxa"/>
            <w:vMerge w:val="restart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54" w:type="dxa"/>
            <w:vMerge w:val="restart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расходования средств</w:t>
            </w:r>
          </w:p>
        </w:tc>
        <w:tc>
          <w:tcPr>
            <w:tcW w:w="5245" w:type="dxa"/>
            <w:gridSpan w:val="3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Предусмотрено средств (рублей)</w:t>
            </w:r>
          </w:p>
        </w:tc>
      </w:tr>
      <w:tr w:rsidR="00F86042" w:rsidRPr="00401584" w:rsidTr="000664B7">
        <w:tc>
          <w:tcPr>
            <w:tcW w:w="567" w:type="dxa"/>
            <w:vMerge/>
          </w:tcPr>
          <w:p w:rsidR="00F86042" w:rsidRPr="00E01726" w:rsidRDefault="00F86042" w:rsidP="000664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</w:tcPr>
          <w:p w:rsidR="00F86042" w:rsidRPr="00E01726" w:rsidRDefault="00F86042" w:rsidP="000664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F86042" w:rsidRPr="00401584" w:rsidTr="000664B7">
        <w:trPr>
          <w:trHeight w:val="387"/>
        </w:trPr>
        <w:tc>
          <w:tcPr>
            <w:tcW w:w="567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1.</w:t>
            </w:r>
          </w:p>
        </w:tc>
        <w:tc>
          <w:tcPr>
            <w:tcW w:w="4254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Предоставление:</w:t>
            </w:r>
          </w:p>
        </w:tc>
        <w:tc>
          <w:tcPr>
            <w:tcW w:w="1701" w:type="dxa"/>
            <w:vAlign w:val="center"/>
          </w:tcPr>
          <w:p w:rsidR="00F86042" w:rsidRPr="00E01726" w:rsidRDefault="00F86042" w:rsidP="000664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F86042" w:rsidRPr="00E01726" w:rsidRDefault="00F86042" w:rsidP="000664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6042" w:rsidRPr="00E01726" w:rsidRDefault="00F86042" w:rsidP="000664B7">
            <w:pPr>
              <w:jc w:val="right"/>
              <w:rPr>
                <w:sz w:val="22"/>
                <w:szCs w:val="22"/>
              </w:rPr>
            </w:pPr>
          </w:p>
        </w:tc>
      </w:tr>
      <w:tr w:rsidR="00F86042" w:rsidRPr="008F17FA" w:rsidTr="000664B7">
        <w:trPr>
          <w:trHeight w:val="3247"/>
        </w:trPr>
        <w:tc>
          <w:tcPr>
            <w:tcW w:w="567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Align w:val="center"/>
          </w:tcPr>
          <w:p w:rsidR="00F86042" w:rsidRPr="00E01726" w:rsidRDefault="00F86042" w:rsidP="000664B7">
            <w:pPr>
              <w:ind w:firstLine="68"/>
              <w:rPr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      </w:r>
          </w:p>
        </w:tc>
        <w:tc>
          <w:tcPr>
            <w:tcW w:w="1701" w:type="dxa"/>
            <w:vAlign w:val="center"/>
          </w:tcPr>
          <w:p w:rsidR="00F86042" w:rsidRPr="00E01726" w:rsidRDefault="007F0626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70 258 800,00</w:t>
            </w:r>
          </w:p>
        </w:tc>
        <w:tc>
          <w:tcPr>
            <w:tcW w:w="1985" w:type="dxa"/>
            <w:vAlign w:val="center"/>
          </w:tcPr>
          <w:p w:rsidR="00F86042" w:rsidRPr="00E01726" w:rsidRDefault="00051645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54 00</w:t>
            </w:r>
            <w:r w:rsidR="007F062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000</w:t>
            </w:r>
            <w:r w:rsidR="007F0626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vAlign w:val="center"/>
          </w:tcPr>
          <w:p w:rsidR="00F86042" w:rsidRPr="00E01726" w:rsidRDefault="00051645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67 00</w:t>
            </w:r>
            <w:r w:rsidR="007F062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000</w:t>
            </w:r>
            <w:r w:rsidR="007F0626">
              <w:rPr>
                <w:sz w:val="22"/>
                <w:szCs w:val="22"/>
              </w:rPr>
              <w:t>,00</w:t>
            </w:r>
          </w:p>
        </w:tc>
      </w:tr>
      <w:tr w:rsidR="00F86042" w:rsidRPr="008F17FA" w:rsidTr="000664B7">
        <w:trPr>
          <w:trHeight w:val="2269"/>
        </w:trPr>
        <w:tc>
          <w:tcPr>
            <w:tcW w:w="567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color w:val="000000"/>
                <w:sz w:val="22"/>
                <w:szCs w:val="22"/>
              </w:rPr>
              <w:t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</w:t>
            </w:r>
          </w:p>
        </w:tc>
        <w:tc>
          <w:tcPr>
            <w:tcW w:w="1701" w:type="dxa"/>
            <w:vAlign w:val="center"/>
          </w:tcPr>
          <w:p w:rsidR="00F86042" w:rsidRPr="00E01726" w:rsidRDefault="007F0626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406 400,00</w:t>
            </w:r>
          </w:p>
        </w:tc>
        <w:tc>
          <w:tcPr>
            <w:tcW w:w="1985" w:type="dxa"/>
            <w:vAlign w:val="center"/>
          </w:tcPr>
          <w:p w:rsidR="00F86042" w:rsidRPr="00E01726" w:rsidRDefault="007F0626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406 400,00</w:t>
            </w:r>
          </w:p>
        </w:tc>
        <w:tc>
          <w:tcPr>
            <w:tcW w:w="1559" w:type="dxa"/>
            <w:vAlign w:val="center"/>
          </w:tcPr>
          <w:p w:rsidR="00F86042" w:rsidRPr="00E01726" w:rsidRDefault="007F0626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406 400,00</w:t>
            </w:r>
          </w:p>
        </w:tc>
      </w:tr>
      <w:tr w:rsidR="007F0626" w:rsidRPr="008F17FA" w:rsidTr="000664B7">
        <w:trPr>
          <w:trHeight w:val="2269"/>
        </w:trPr>
        <w:tc>
          <w:tcPr>
            <w:tcW w:w="567" w:type="dxa"/>
            <w:vAlign w:val="center"/>
          </w:tcPr>
          <w:p w:rsidR="007F0626" w:rsidRPr="00E01726" w:rsidRDefault="007F0626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vAlign w:val="center"/>
          </w:tcPr>
          <w:p w:rsidR="007F0626" w:rsidRPr="007F0626" w:rsidRDefault="007F0626" w:rsidP="000664B7">
            <w:pPr>
              <w:rPr>
                <w:color w:val="000000"/>
                <w:sz w:val="22"/>
                <w:szCs w:val="22"/>
              </w:rPr>
            </w:pPr>
            <w:r w:rsidRPr="007F0626">
              <w:rPr>
                <w:sz w:val="22"/>
                <w:szCs w:val="22"/>
              </w:rPr>
              <w:t>Предоставление: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водным транспортом по внутрирайонным маршрутам в Богучанском районе</w:t>
            </w:r>
          </w:p>
        </w:tc>
        <w:tc>
          <w:tcPr>
            <w:tcW w:w="1701" w:type="dxa"/>
            <w:vAlign w:val="center"/>
          </w:tcPr>
          <w:p w:rsidR="007F0626" w:rsidRDefault="007F0626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8 845 800,00</w:t>
            </w:r>
          </w:p>
        </w:tc>
        <w:tc>
          <w:tcPr>
            <w:tcW w:w="1985" w:type="dxa"/>
            <w:vAlign w:val="center"/>
          </w:tcPr>
          <w:p w:rsidR="007F0626" w:rsidRDefault="007F0626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7F0626" w:rsidRDefault="007F0626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86042" w:rsidRPr="008F17FA" w:rsidTr="000664B7">
        <w:trPr>
          <w:trHeight w:val="273"/>
        </w:trPr>
        <w:tc>
          <w:tcPr>
            <w:tcW w:w="567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</w:tcPr>
          <w:p w:rsidR="00F86042" w:rsidRPr="00E01726" w:rsidRDefault="00F86042" w:rsidP="000664B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F86042" w:rsidRPr="00E01726" w:rsidRDefault="007F0626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79 511 000,00</w:t>
            </w:r>
          </w:p>
        </w:tc>
        <w:tc>
          <w:tcPr>
            <w:tcW w:w="1985" w:type="dxa"/>
            <w:vAlign w:val="center"/>
          </w:tcPr>
          <w:p w:rsidR="00F86042" w:rsidRPr="00E01726" w:rsidRDefault="00051645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 </w:t>
            </w:r>
            <w:r w:rsidR="007F0626">
              <w:rPr>
                <w:sz w:val="22"/>
                <w:szCs w:val="22"/>
              </w:rPr>
              <w:t>406 400,00</w:t>
            </w:r>
          </w:p>
        </w:tc>
        <w:tc>
          <w:tcPr>
            <w:tcW w:w="1559" w:type="dxa"/>
            <w:vAlign w:val="center"/>
          </w:tcPr>
          <w:p w:rsidR="00F86042" w:rsidRPr="00E01726" w:rsidRDefault="00051645" w:rsidP="00066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 </w:t>
            </w:r>
            <w:r w:rsidR="007F0626">
              <w:rPr>
                <w:sz w:val="22"/>
                <w:szCs w:val="22"/>
              </w:rPr>
              <w:t>406 400,00</w:t>
            </w:r>
          </w:p>
        </w:tc>
      </w:tr>
    </w:tbl>
    <w:p w:rsidR="00F86042" w:rsidRPr="008F17FA" w:rsidRDefault="00F86042" w:rsidP="00F86042">
      <w:pPr>
        <w:ind w:firstLine="708"/>
        <w:jc w:val="right"/>
        <w:rPr>
          <w:sz w:val="18"/>
          <w:szCs w:val="18"/>
        </w:rPr>
      </w:pPr>
    </w:p>
    <w:p w:rsidR="00F86042" w:rsidRPr="00E01726" w:rsidRDefault="00F86042" w:rsidP="00F86042">
      <w:pPr>
        <w:pStyle w:val="a5"/>
        <w:ind w:firstLine="709"/>
        <w:jc w:val="both"/>
        <w:rPr>
          <w:sz w:val="28"/>
          <w:szCs w:val="28"/>
        </w:rPr>
      </w:pPr>
      <w:r w:rsidRPr="00E01726">
        <w:rPr>
          <w:sz w:val="28"/>
          <w:szCs w:val="28"/>
        </w:rPr>
        <w:t>В подпрограмме  3 «Безопасность дорожного движения в Богучанском районе» бюджетные ассигнования в части настоящей подпрограммы предусматривают следующие расходы:</w:t>
      </w:r>
    </w:p>
    <w:p w:rsidR="00F86042" w:rsidRPr="008F17FA" w:rsidRDefault="00F86042" w:rsidP="00F86042">
      <w:pPr>
        <w:ind w:firstLine="708"/>
        <w:jc w:val="right"/>
        <w:rPr>
          <w:sz w:val="18"/>
          <w:szCs w:val="18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3457"/>
        <w:gridCol w:w="1276"/>
        <w:gridCol w:w="1417"/>
        <w:gridCol w:w="1418"/>
        <w:gridCol w:w="1984"/>
      </w:tblGrid>
      <w:tr w:rsidR="00F86042" w:rsidRPr="008F17FA" w:rsidTr="000664B7">
        <w:tc>
          <w:tcPr>
            <w:tcW w:w="513" w:type="dxa"/>
            <w:vMerge w:val="restart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0172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1726">
              <w:rPr>
                <w:sz w:val="22"/>
                <w:szCs w:val="22"/>
              </w:rPr>
              <w:t>/</w:t>
            </w:r>
            <w:proofErr w:type="spellStart"/>
            <w:r w:rsidRPr="00E0172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57" w:type="dxa"/>
            <w:vMerge w:val="restart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819" w:type="dxa"/>
            <w:gridSpan w:val="3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Расходы (тыс. рублей), годы</w:t>
            </w:r>
          </w:p>
        </w:tc>
      </w:tr>
      <w:tr w:rsidR="00F86042" w:rsidRPr="00B75375" w:rsidTr="000664B7">
        <w:tc>
          <w:tcPr>
            <w:tcW w:w="513" w:type="dxa"/>
            <w:vMerge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7" w:type="dxa"/>
            <w:vMerge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F86042" w:rsidRPr="00B75375" w:rsidTr="000664B7">
        <w:trPr>
          <w:trHeight w:val="457"/>
        </w:trPr>
        <w:tc>
          <w:tcPr>
            <w:tcW w:w="513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</w:t>
            </w:r>
          </w:p>
        </w:tc>
        <w:tc>
          <w:tcPr>
            <w:tcW w:w="3457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276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0703</w:t>
            </w:r>
          </w:p>
        </w:tc>
        <w:tc>
          <w:tcPr>
            <w:tcW w:w="1417" w:type="dxa"/>
            <w:vAlign w:val="center"/>
          </w:tcPr>
          <w:p w:rsidR="00F86042" w:rsidRPr="00E01726" w:rsidRDefault="00F86042" w:rsidP="000664B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80 000,00</w:t>
            </w:r>
          </w:p>
        </w:tc>
        <w:tc>
          <w:tcPr>
            <w:tcW w:w="1418" w:type="dxa"/>
            <w:vAlign w:val="center"/>
          </w:tcPr>
          <w:p w:rsidR="00F86042" w:rsidRPr="00E01726" w:rsidRDefault="00F86042" w:rsidP="000664B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80 000,00</w:t>
            </w:r>
          </w:p>
        </w:tc>
        <w:tc>
          <w:tcPr>
            <w:tcW w:w="1984" w:type="dxa"/>
            <w:vAlign w:val="center"/>
          </w:tcPr>
          <w:p w:rsidR="00F86042" w:rsidRPr="00E01726" w:rsidRDefault="00F86042" w:rsidP="000664B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80 000,00</w:t>
            </w:r>
          </w:p>
        </w:tc>
      </w:tr>
      <w:tr w:rsidR="00F86042" w:rsidRPr="00B75375" w:rsidTr="000664B7">
        <w:trPr>
          <w:trHeight w:val="457"/>
        </w:trPr>
        <w:tc>
          <w:tcPr>
            <w:tcW w:w="513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</w:t>
            </w:r>
          </w:p>
        </w:tc>
        <w:tc>
          <w:tcPr>
            <w:tcW w:w="3457" w:type="dxa"/>
            <w:vAlign w:val="center"/>
          </w:tcPr>
          <w:p w:rsidR="00F86042" w:rsidRPr="00E01726" w:rsidRDefault="007F0626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04</w:t>
            </w:r>
            <w:r w:rsidR="007F0626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F86042" w:rsidRPr="00E01726" w:rsidRDefault="00F86042" w:rsidP="000664B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358 900,00</w:t>
            </w:r>
          </w:p>
        </w:tc>
        <w:tc>
          <w:tcPr>
            <w:tcW w:w="1418" w:type="dxa"/>
            <w:vAlign w:val="center"/>
          </w:tcPr>
          <w:p w:rsidR="00F86042" w:rsidRPr="00E01726" w:rsidRDefault="00F86042" w:rsidP="000664B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358 900,00</w:t>
            </w:r>
          </w:p>
        </w:tc>
        <w:tc>
          <w:tcPr>
            <w:tcW w:w="1984" w:type="dxa"/>
            <w:vAlign w:val="center"/>
          </w:tcPr>
          <w:p w:rsidR="00F86042" w:rsidRPr="00E01726" w:rsidRDefault="00F86042" w:rsidP="000664B7">
            <w:pPr>
              <w:jc w:val="right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358 900,00</w:t>
            </w:r>
          </w:p>
        </w:tc>
      </w:tr>
      <w:tr w:rsidR="00F86042" w:rsidRPr="00B75375" w:rsidTr="000664B7">
        <w:trPr>
          <w:trHeight w:val="428"/>
        </w:trPr>
        <w:tc>
          <w:tcPr>
            <w:tcW w:w="513" w:type="dxa"/>
          </w:tcPr>
          <w:p w:rsidR="00F86042" w:rsidRPr="00E01726" w:rsidRDefault="00F86042" w:rsidP="000664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57" w:type="dxa"/>
          </w:tcPr>
          <w:p w:rsidR="00F86042" w:rsidRPr="00E01726" w:rsidRDefault="00F86042" w:rsidP="000664B7">
            <w:pPr>
              <w:jc w:val="both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438 900,00</w:t>
            </w:r>
          </w:p>
        </w:tc>
        <w:tc>
          <w:tcPr>
            <w:tcW w:w="1418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438 900,00</w:t>
            </w:r>
          </w:p>
        </w:tc>
        <w:tc>
          <w:tcPr>
            <w:tcW w:w="1984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438 900,00</w:t>
            </w:r>
          </w:p>
        </w:tc>
      </w:tr>
    </w:tbl>
    <w:p w:rsidR="00F86042" w:rsidRDefault="00F86042" w:rsidP="00F86042">
      <w:pPr>
        <w:ind w:firstLine="708"/>
        <w:jc w:val="right"/>
        <w:rPr>
          <w:sz w:val="26"/>
          <w:szCs w:val="26"/>
        </w:rPr>
      </w:pPr>
    </w:p>
    <w:p w:rsidR="00F86042" w:rsidRPr="004B5211" w:rsidRDefault="00F86042" w:rsidP="00F86042">
      <w:pPr>
        <w:spacing w:before="120"/>
        <w:ind w:firstLine="720"/>
        <w:jc w:val="both"/>
        <w:rPr>
          <w:sz w:val="28"/>
          <w:szCs w:val="28"/>
        </w:rPr>
      </w:pPr>
      <w:r w:rsidRPr="004B5211">
        <w:rPr>
          <w:sz w:val="28"/>
          <w:szCs w:val="28"/>
        </w:rPr>
        <w:lastRenderedPageBreak/>
        <w:t>При реализации данной подпрограммы будут достигнуты следующие показатели:</w:t>
      </w:r>
    </w:p>
    <w:p w:rsidR="00F86042" w:rsidRPr="00442A66" w:rsidRDefault="00F86042" w:rsidP="00F86042">
      <w:pPr>
        <w:ind w:firstLine="708"/>
        <w:jc w:val="right"/>
        <w:rPr>
          <w:sz w:val="16"/>
          <w:szCs w:val="16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7"/>
        <w:gridCol w:w="850"/>
        <w:gridCol w:w="1559"/>
        <w:gridCol w:w="1701"/>
        <w:gridCol w:w="1560"/>
      </w:tblGrid>
      <w:tr w:rsidR="00F86042" w:rsidRPr="00E01726" w:rsidTr="000664B7">
        <w:tc>
          <w:tcPr>
            <w:tcW w:w="4537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Показатели</w:t>
            </w:r>
          </w:p>
        </w:tc>
        <w:tc>
          <w:tcPr>
            <w:tcW w:w="85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Ед. </w:t>
            </w:r>
            <w:proofErr w:type="spellStart"/>
            <w:r w:rsidRPr="00E01726">
              <w:rPr>
                <w:sz w:val="22"/>
                <w:szCs w:val="22"/>
              </w:rPr>
              <w:t>изм</w:t>
            </w:r>
            <w:proofErr w:type="spellEnd"/>
            <w:r w:rsidRPr="00E01726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2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3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F86042" w:rsidRPr="00E01726" w:rsidRDefault="00F86042" w:rsidP="007F0626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202</w:t>
            </w:r>
            <w:r w:rsidR="007F0626">
              <w:rPr>
                <w:sz w:val="22"/>
                <w:szCs w:val="22"/>
              </w:rPr>
              <w:t>4</w:t>
            </w:r>
            <w:r w:rsidRPr="00E01726">
              <w:rPr>
                <w:sz w:val="22"/>
                <w:szCs w:val="22"/>
              </w:rPr>
              <w:t xml:space="preserve"> год</w:t>
            </w:r>
          </w:p>
        </w:tc>
      </w:tr>
      <w:tr w:rsidR="00F86042" w:rsidRPr="00E01726" w:rsidTr="000664B7">
        <w:trPr>
          <w:trHeight w:val="643"/>
        </w:trPr>
        <w:tc>
          <w:tcPr>
            <w:tcW w:w="4537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85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28,7</w:t>
            </w:r>
          </w:p>
        </w:tc>
        <w:tc>
          <w:tcPr>
            <w:tcW w:w="1701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28,7</w:t>
            </w:r>
          </w:p>
        </w:tc>
        <w:tc>
          <w:tcPr>
            <w:tcW w:w="156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28,7</w:t>
            </w:r>
          </w:p>
        </w:tc>
      </w:tr>
      <w:tr w:rsidR="00F86042" w:rsidRPr="00E01726" w:rsidTr="000664B7">
        <w:trPr>
          <w:trHeight w:val="581"/>
        </w:trPr>
        <w:tc>
          <w:tcPr>
            <w:tcW w:w="4537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85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чел</w:t>
            </w:r>
          </w:p>
        </w:tc>
        <w:tc>
          <w:tcPr>
            <w:tcW w:w="1559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10</w:t>
            </w:r>
          </w:p>
        </w:tc>
      </w:tr>
      <w:tr w:rsidR="00F86042" w:rsidRPr="00E01726" w:rsidTr="000664B7">
        <w:trPr>
          <w:trHeight w:val="1253"/>
        </w:trPr>
        <w:tc>
          <w:tcPr>
            <w:tcW w:w="4537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Количество оборудованных участков дорожными знаками 5.19.1 и 5.19.2 “Пешеходный переход” повышенной яркости (на желтом фоне) и нанесение дорожной разметки 1.14.1 “Зебра” на пешеходных переходах</w:t>
            </w:r>
          </w:p>
        </w:tc>
        <w:tc>
          <w:tcPr>
            <w:tcW w:w="85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0172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6</w:t>
            </w:r>
          </w:p>
        </w:tc>
      </w:tr>
      <w:tr w:rsidR="00F86042" w:rsidRPr="00E01726" w:rsidTr="000664B7">
        <w:trPr>
          <w:trHeight w:val="1063"/>
        </w:trPr>
        <w:tc>
          <w:tcPr>
            <w:tcW w:w="4537" w:type="dxa"/>
            <w:vAlign w:val="center"/>
          </w:tcPr>
          <w:p w:rsidR="00F86042" w:rsidRPr="00E01726" w:rsidRDefault="00F86042" w:rsidP="000664B7">
            <w:pPr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 xml:space="preserve">Количество учащихся первых классов муниципальных образовательных учреждений района получивших </w:t>
            </w:r>
            <w:proofErr w:type="spellStart"/>
            <w:r w:rsidRPr="00E01726">
              <w:rPr>
                <w:sz w:val="22"/>
                <w:szCs w:val="22"/>
              </w:rPr>
              <w:t>световозвращающие</w:t>
            </w:r>
            <w:proofErr w:type="spellEnd"/>
            <w:r w:rsidRPr="00E01726">
              <w:rPr>
                <w:sz w:val="22"/>
                <w:szCs w:val="22"/>
              </w:rPr>
              <w:t xml:space="preserve"> приспособления</w:t>
            </w:r>
          </w:p>
        </w:tc>
        <w:tc>
          <w:tcPr>
            <w:tcW w:w="85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чел</w:t>
            </w:r>
          </w:p>
        </w:tc>
        <w:tc>
          <w:tcPr>
            <w:tcW w:w="1559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0*</w:t>
            </w:r>
          </w:p>
        </w:tc>
        <w:tc>
          <w:tcPr>
            <w:tcW w:w="1701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0*</w:t>
            </w:r>
          </w:p>
        </w:tc>
        <w:tc>
          <w:tcPr>
            <w:tcW w:w="1560" w:type="dxa"/>
            <w:vAlign w:val="center"/>
          </w:tcPr>
          <w:p w:rsidR="00F86042" w:rsidRPr="00E01726" w:rsidRDefault="00F86042" w:rsidP="000664B7">
            <w:pPr>
              <w:jc w:val="center"/>
              <w:rPr>
                <w:sz w:val="22"/>
                <w:szCs w:val="22"/>
              </w:rPr>
            </w:pPr>
            <w:r w:rsidRPr="00E01726">
              <w:rPr>
                <w:sz w:val="22"/>
                <w:szCs w:val="22"/>
              </w:rPr>
              <w:t>0*</w:t>
            </w:r>
          </w:p>
        </w:tc>
      </w:tr>
    </w:tbl>
    <w:p w:rsidR="00F86042" w:rsidRPr="00E01726" w:rsidRDefault="00F86042" w:rsidP="00F86042">
      <w:pPr>
        <w:spacing w:before="120"/>
        <w:jc w:val="both"/>
        <w:rPr>
          <w:sz w:val="22"/>
          <w:szCs w:val="22"/>
        </w:rPr>
      </w:pPr>
      <w:r w:rsidRPr="00E01726">
        <w:rPr>
          <w:sz w:val="22"/>
          <w:szCs w:val="22"/>
        </w:rPr>
        <w:t>0* - показатели нулевые в виду отсутствия финансирования</w:t>
      </w:r>
    </w:p>
    <w:p w:rsidR="00BA21A3" w:rsidRDefault="00BA21A3"/>
    <w:sectPr w:rsidR="00BA21A3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86042"/>
    <w:rsid w:val="00051645"/>
    <w:rsid w:val="001A1CA5"/>
    <w:rsid w:val="003706FB"/>
    <w:rsid w:val="004B7C7B"/>
    <w:rsid w:val="0054353E"/>
    <w:rsid w:val="00600388"/>
    <w:rsid w:val="007F0626"/>
    <w:rsid w:val="009A452A"/>
    <w:rsid w:val="009C2897"/>
    <w:rsid w:val="00A96959"/>
    <w:rsid w:val="00BA21A3"/>
    <w:rsid w:val="00C45208"/>
    <w:rsid w:val="00ED410C"/>
    <w:rsid w:val="00F1283F"/>
    <w:rsid w:val="00F86042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No Spacing"/>
    <w:link w:val="a6"/>
    <w:uiPriority w:val="1"/>
    <w:qFormat/>
    <w:rsid w:val="00F86042"/>
  </w:style>
  <w:style w:type="character" w:customStyle="1" w:styleId="a6">
    <w:name w:val="Без интервала Знак"/>
    <w:basedOn w:val="a0"/>
    <w:link w:val="a5"/>
    <w:uiPriority w:val="1"/>
    <w:rsid w:val="00F860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Евгения</cp:lastModifiedBy>
  <cp:revision>3</cp:revision>
  <dcterms:created xsi:type="dcterms:W3CDTF">2021-11-09T05:28:00Z</dcterms:created>
  <dcterms:modified xsi:type="dcterms:W3CDTF">2021-11-15T02:28:00Z</dcterms:modified>
</cp:coreProperties>
</file>