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5B" w:rsidRPr="00827419" w:rsidRDefault="0091725B" w:rsidP="0091725B">
      <w:pPr>
        <w:jc w:val="center"/>
        <w:rPr>
          <w:b/>
          <w:sz w:val="28"/>
          <w:szCs w:val="28"/>
        </w:rPr>
      </w:pPr>
      <w:r w:rsidRPr="00670AD9">
        <w:rPr>
          <w:b/>
          <w:sz w:val="28"/>
          <w:szCs w:val="28"/>
        </w:rPr>
        <w:t xml:space="preserve">7.  «Развитие физической культуры и спорта в </w:t>
      </w:r>
      <w:proofErr w:type="spellStart"/>
      <w:r w:rsidRPr="00670AD9">
        <w:rPr>
          <w:b/>
          <w:sz w:val="28"/>
          <w:szCs w:val="28"/>
        </w:rPr>
        <w:t>Богучанском</w:t>
      </w:r>
      <w:proofErr w:type="spellEnd"/>
      <w:r w:rsidRPr="00670AD9">
        <w:rPr>
          <w:b/>
          <w:sz w:val="28"/>
          <w:szCs w:val="28"/>
        </w:rPr>
        <w:t xml:space="preserve"> районе»</w:t>
      </w:r>
    </w:p>
    <w:p w:rsidR="0091725B" w:rsidRPr="00576A77" w:rsidRDefault="0091725B" w:rsidP="0091725B">
      <w:pPr>
        <w:spacing w:before="120"/>
        <w:ind w:firstLine="741"/>
        <w:jc w:val="both"/>
        <w:rPr>
          <w:sz w:val="28"/>
        </w:rPr>
      </w:pPr>
      <w:r w:rsidRPr="00B71E59">
        <w:rPr>
          <w:sz w:val="28"/>
        </w:rPr>
        <w:t>На реализацию муниципальной программы «</w:t>
      </w:r>
      <w:r w:rsidRPr="00B71E59">
        <w:rPr>
          <w:sz w:val="28"/>
          <w:szCs w:val="28"/>
        </w:rPr>
        <w:t xml:space="preserve">Развитие физической культуры и спорта в </w:t>
      </w:r>
      <w:proofErr w:type="spellStart"/>
      <w:r w:rsidRPr="00B71E59">
        <w:rPr>
          <w:sz w:val="28"/>
          <w:szCs w:val="28"/>
        </w:rPr>
        <w:t>Богучанском</w:t>
      </w:r>
      <w:proofErr w:type="spellEnd"/>
      <w:r w:rsidRPr="00B71E59">
        <w:rPr>
          <w:sz w:val="28"/>
          <w:szCs w:val="28"/>
        </w:rPr>
        <w:t xml:space="preserve"> районе» (далее – Программа) </w:t>
      </w:r>
      <w:r>
        <w:rPr>
          <w:sz w:val="28"/>
          <w:szCs w:val="28"/>
        </w:rPr>
        <w:t>направлено</w:t>
      </w:r>
      <w:r>
        <w:rPr>
          <w:sz w:val="28"/>
        </w:rPr>
        <w:t xml:space="preserve"> </w:t>
      </w:r>
      <w:r w:rsidRPr="00576A77">
        <w:rPr>
          <w:sz w:val="28"/>
        </w:rPr>
        <w:t xml:space="preserve"> </w:t>
      </w:r>
      <w:r w:rsidR="008B0145">
        <w:rPr>
          <w:sz w:val="28"/>
        </w:rPr>
        <w:t>55 627 749,</w:t>
      </w:r>
      <w:r>
        <w:rPr>
          <w:sz w:val="28"/>
        </w:rPr>
        <w:t xml:space="preserve">00 </w:t>
      </w:r>
      <w:r w:rsidRPr="00576A77">
        <w:rPr>
          <w:sz w:val="28"/>
        </w:rPr>
        <w:t>рублей, в том числе по годам:</w:t>
      </w:r>
    </w:p>
    <w:p w:rsidR="0091725B" w:rsidRPr="008B0145" w:rsidRDefault="008B0145" w:rsidP="008B0145">
      <w:pPr>
        <w:jc w:val="both"/>
        <w:rPr>
          <w:b/>
          <w:bCs/>
          <w:sz w:val="14"/>
          <w:szCs w:val="14"/>
        </w:rPr>
      </w:pPr>
      <w:r>
        <w:rPr>
          <w:sz w:val="28"/>
        </w:rPr>
        <w:t xml:space="preserve">          </w:t>
      </w:r>
      <w:r w:rsidR="0091725B">
        <w:rPr>
          <w:sz w:val="28"/>
        </w:rPr>
        <w:t>202</w:t>
      </w:r>
      <w:r>
        <w:rPr>
          <w:sz w:val="28"/>
        </w:rPr>
        <w:t>3</w:t>
      </w:r>
      <w:r w:rsidR="0091725B">
        <w:rPr>
          <w:sz w:val="28"/>
        </w:rPr>
        <w:t xml:space="preserve"> год -  </w:t>
      </w:r>
      <w:r w:rsidRPr="008B0145">
        <w:rPr>
          <w:bCs/>
          <w:sz w:val="28"/>
          <w:szCs w:val="28"/>
        </w:rPr>
        <w:t>18 542 583,00</w:t>
      </w:r>
      <w:r>
        <w:rPr>
          <w:bCs/>
          <w:sz w:val="28"/>
          <w:szCs w:val="28"/>
        </w:rPr>
        <w:t xml:space="preserve"> </w:t>
      </w:r>
      <w:r w:rsidR="0091725B" w:rsidRPr="008B0145">
        <w:rPr>
          <w:sz w:val="28"/>
          <w:szCs w:val="28"/>
        </w:rPr>
        <w:t>рублей</w:t>
      </w:r>
      <w:r w:rsidR="0091725B">
        <w:rPr>
          <w:sz w:val="28"/>
        </w:rPr>
        <w:t>:</w:t>
      </w:r>
    </w:p>
    <w:p w:rsidR="0091725B" w:rsidRDefault="0091725B" w:rsidP="0091725B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</w:t>
      </w:r>
      <w:r w:rsidR="008B0145">
        <w:rPr>
          <w:sz w:val="28"/>
        </w:rPr>
        <w:t>4</w:t>
      </w:r>
      <w:r>
        <w:rPr>
          <w:sz w:val="28"/>
        </w:rPr>
        <w:t xml:space="preserve"> год -  </w:t>
      </w:r>
      <w:r w:rsidR="008B0145" w:rsidRPr="008B0145">
        <w:rPr>
          <w:bCs/>
          <w:sz w:val="28"/>
          <w:szCs w:val="28"/>
        </w:rPr>
        <w:t>18 542 583,00</w:t>
      </w:r>
      <w:r w:rsidR="008B0145">
        <w:rPr>
          <w:bCs/>
          <w:sz w:val="28"/>
          <w:szCs w:val="28"/>
        </w:rPr>
        <w:t xml:space="preserve"> </w:t>
      </w:r>
      <w:r>
        <w:rPr>
          <w:sz w:val="28"/>
        </w:rPr>
        <w:t>рублей:</w:t>
      </w:r>
    </w:p>
    <w:p w:rsidR="0091725B" w:rsidRDefault="0091725B" w:rsidP="0091725B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</w:t>
      </w:r>
      <w:r w:rsidR="008B0145">
        <w:rPr>
          <w:sz w:val="28"/>
        </w:rPr>
        <w:t>5</w:t>
      </w:r>
      <w:r>
        <w:rPr>
          <w:sz w:val="28"/>
        </w:rPr>
        <w:t xml:space="preserve"> год -  </w:t>
      </w:r>
      <w:r w:rsidR="008B0145" w:rsidRPr="008B0145">
        <w:rPr>
          <w:bCs/>
          <w:sz w:val="28"/>
          <w:szCs w:val="28"/>
        </w:rPr>
        <w:t>18 542 583,00</w:t>
      </w:r>
      <w:r w:rsidR="008B0145">
        <w:rPr>
          <w:bCs/>
          <w:sz w:val="28"/>
          <w:szCs w:val="28"/>
        </w:rPr>
        <w:t xml:space="preserve"> </w:t>
      </w:r>
      <w:r>
        <w:rPr>
          <w:sz w:val="28"/>
        </w:rPr>
        <w:t xml:space="preserve">  рублей:</w:t>
      </w:r>
    </w:p>
    <w:p w:rsidR="0091725B" w:rsidRDefault="0091725B" w:rsidP="0091725B">
      <w:pPr>
        <w:spacing w:before="120"/>
        <w:jc w:val="both"/>
        <w:rPr>
          <w:sz w:val="28"/>
        </w:rPr>
      </w:pPr>
    </w:p>
    <w:p w:rsidR="0091725B" w:rsidRDefault="0091725B" w:rsidP="0091725B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</w:t>
      </w:r>
      <w:r w:rsidRPr="00576A77">
        <w:rPr>
          <w:sz w:val="28"/>
        </w:rPr>
        <w:t xml:space="preserve"> Главны</w:t>
      </w:r>
      <w:r>
        <w:rPr>
          <w:sz w:val="28"/>
        </w:rPr>
        <w:t>ми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ями</w:t>
      </w:r>
      <w:r w:rsidRPr="00576A77">
        <w:rPr>
          <w:sz w:val="28"/>
        </w:rPr>
        <w:t xml:space="preserve"> бюджетных средств (далее – ГРБС) </w:t>
      </w:r>
      <w:r>
        <w:rPr>
          <w:sz w:val="28"/>
        </w:rPr>
        <w:t>в настоящей Программе являются</w:t>
      </w:r>
    </w:p>
    <w:p w:rsidR="0091725B" w:rsidRDefault="0091725B" w:rsidP="0091725B">
      <w:pPr>
        <w:spacing w:before="120"/>
        <w:ind w:firstLine="741"/>
        <w:jc w:val="both"/>
        <w:rPr>
          <w:sz w:val="28"/>
        </w:rPr>
      </w:pPr>
    </w:p>
    <w:p w:rsidR="0091725B" w:rsidRDefault="0091725B" w:rsidP="0091725B">
      <w:pPr>
        <w:ind w:firstLine="708"/>
        <w:jc w:val="right"/>
        <w:rPr>
          <w:sz w:val="28"/>
          <w:szCs w:val="28"/>
        </w:rPr>
      </w:pPr>
    </w:p>
    <w:p w:rsidR="0091725B" w:rsidRPr="004A7DE9" w:rsidRDefault="0091725B" w:rsidP="0091725B">
      <w:pPr>
        <w:ind w:firstLine="708"/>
        <w:jc w:val="right"/>
        <w:rPr>
          <w:sz w:val="12"/>
          <w:szCs w:val="12"/>
        </w:rPr>
      </w:pPr>
    </w:p>
    <w:tbl>
      <w:tblPr>
        <w:tblW w:w="9498" w:type="dxa"/>
        <w:tblInd w:w="-34" w:type="dxa"/>
        <w:tblLayout w:type="fixed"/>
        <w:tblLook w:val="04A0"/>
      </w:tblPr>
      <w:tblGrid>
        <w:gridCol w:w="2694"/>
        <w:gridCol w:w="1559"/>
        <w:gridCol w:w="1701"/>
        <w:gridCol w:w="1701"/>
        <w:gridCol w:w="1843"/>
      </w:tblGrid>
      <w:tr w:rsidR="0091725B" w:rsidRPr="00D518C9" w:rsidTr="00852F5D">
        <w:trPr>
          <w:trHeight w:val="50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Расходы (рублей)</w:t>
            </w:r>
          </w:p>
        </w:tc>
      </w:tr>
      <w:tr w:rsidR="0091725B" w:rsidRPr="00D518C9" w:rsidTr="00852F5D">
        <w:trPr>
          <w:trHeight w:val="42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25B" w:rsidRPr="001962B3" w:rsidRDefault="0091725B" w:rsidP="008B0145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 w:rsidR="008B0145">
              <w:rPr>
                <w:sz w:val="22"/>
                <w:szCs w:val="22"/>
              </w:rPr>
              <w:t>3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25B" w:rsidRPr="001962B3" w:rsidRDefault="0091725B" w:rsidP="008B0145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 w:rsidR="008B0145"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25B" w:rsidRPr="001962B3" w:rsidRDefault="0091725B" w:rsidP="008B0145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 w:rsidR="008B0145"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5B" w:rsidRPr="001962B3" w:rsidRDefault="0091725B" w:rsidP="008B0145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Итого на </w:t>
            </w:r>
            <w:r w:rsidRPr="001962B3">
              <w:rPr>
                <w:sz w:val="22"/>
                <w:szCs w:val="22"/>
              </w:rPr>
              <w:br/>
              <w:t>202</w:t>
            </w:r>
            <w:r w:rsidR="008B0145">
              <w:rPr>
                <w:sz w:val="22"/>
                <w:szCs w:val="22"/>
              </w:rPr>
              <w:t>3</w:t>
            </w:r>
            <w:r w:rsidRPr="001962B3">
              <w:rPr>
                <w:sz w:val="22"/>
                <w:szCs w:val="22"/>
              </w:rPr>
              <w:t>-202</w:t>
            </w:r>
            <w:r w:rsidR="008B0145"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 xml:space="preserve"> годы</w:t>
            </w:r>
          </w:p>
        </w:tc>
      </w:tr>
      <w:tr w:rsidR="0091725B" w:rsidRPr="002820D6" w:rsidTr="00852F5D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25B" w:rsidRPr="001962B3" w:rsidRDefault="0091725B" w:rsidP="00852F5D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Управление культуры Богучанского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25B" w:rsidRPr="008B0145" w:rsidRDefault="008B0145" w:rsidP="00852F5D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25B" w:rsidRPr="008B0145" w:rsidRDefault="008B0145" w:rsidP="00852F5D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25B" w:rsidRPr="008B0145" w:rsidRDefault="008B0145" w:rsidP="00852F5D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5B" w:rsidRPr="001962B3" w:rsidRDefault="008B0145" w:rsidP="00852F5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55 627 749,00</w:t>
            </w:r>
          </w:p>
        </w:tc>
      </w:tr>
      <w:tr w:rsidR="008B0145" w:rsidRPr="002820D6" w:rsidTr="00852F5D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45" w:rsidRPr="001962B3" w:rsidRDefault="008B0145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45" w:rsidRPr="008B0145" w:rsidRDefault="008B0145" w:rsidP="0024061B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45" w:rsidRPr="008B0145" w:rsidRDefault="008B0145" w:rsidP="0024061B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45" w:rsidRPr="008B0145" w:rsidRDefault="008B0145" w:rsidP="0024061B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5" w:rsidRPr="001962B3" w:rsidRDefault="008B0145" w:rsidP="0024061B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55 627 749,00</w:t>
            </w:r>
          </w:p>
        </w:tc>
      </w:tr>
    </w:tbl>
    <w:p w:rsidR="0091725B" w:rsidRDefault="0091725B" w:rsidP="0091725B">
      <w:pPr>
        <w:spacing w:before="120"/>
        <w:ind w:firstLine="720"/>
        <w:jc w:val="both"/>
        <w:rPr>
          <w:bCs/>
          <w:sz w:val="28"/>
          <w:szCs w:val="28"/>
        </w:rPr>
      </w:pPr>
      <w:r w:rsidRPr="00C00C00">
        <w:rPr>
          <w:sz w:val="28"/>
        </w:rPr>
        <w:t xml:space="preserve">Цель Программы – </w:t>
      </w:r>
      <w:r w:rsidRPr="005E6A39">
        <w:rPr>
          <w:bCs/>
          <w:sz w:val="28"/>
          <w:szCs w:val="28"/>
        </w:rPr>
        <w:t>создание условий</w:t>
      </w:r>
      <w:r>
        <w:rPr>
          <w:bCs/>
          <w:sz w:val="28"/>
          <w:szCs w:val="28"/>
        </w:rPr>
        <w:t xml:space="preserve">, обеспечивающих возможность гражданам заниматься </w:t>
      </w:r>
      <w:r w:rsidRPr="005E6A39">
        <w:rPr>
          <w:bCs/>
          <w:sz w:val="28"/>
          <w:szCs w:val="28"/>
        </w:rPr>
        <w:t xml:space="preserve"> физической культурой </w:t>
      </w:r>
      <w:r>
        <w:rPr>
          <w:bCs/>
          <w:sz w:val="28"/>
          <w:szCs w:val="28"/>
        </w:rPr>
        <w:t>и спортом,  формирование культуры  здорового образа жизни населения Богучанского района.</w:t>
      </w:r>
      <w:r w:rsidRPr="005E6A39">
        <w:rPr>
          <w:bCs/>
          <w:sz w:val="28"/>
          <w:szCs w:val="28"/>
        </w:rPr>
        <w:t xml:space="preserve"> </w:t>
      </w:r>
    </w:p>
    <w:p w:rsidR="0091725B" w:rsidRPr="00C00C00" w:rsidRDefault="0091725B" w:rsidP="0091725B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Задачи Программы:</w:t>
      </w:r>
    </w:p>
    <w:p w:rsidR="0091725B" w:rsidRDefault="0091725B" w:rsidP="0091725B">
      <w:pPr>
        <w:widowControl w:val="0"/>
        <w:ind w:left="39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развития массовой физкультурой на территории Богучанского района;</w:t>
      </w:r>
    </w:p>
    <w:p w:rsidR="0091725B" w:rsidRPr="00C00C00" w:rsidRDefault="0091725B" w:rsidP="0091725B">
      <w:pPr>
        <w:tabs>
          <w:tab w:val="num" w:pos="1134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 С</w:t>
      </w:r>
      <w:r w:rsidRPr="00766445">
        <w:rPr>
          <w:sz w:val="28"/>
          <w:szCs w:val="28"/>
        </w:rPr>
        <w:t xml:space="preserve">оздание условий, способствующих формированию здорового образа жизни </w:t>
      </w:r>
      <w:r>
        <w:rPr>
          <w:sz w:val="28"/>
          <w:szCs w:val="28"/>
        </w:rPr>
        <w:t>населения Богучанского района.</w:t>
      </w:r>
    </w:p>
    <w:p w:rsidR="0091725B" w:rsidRPr="00C00C00" w:rsidRDefault="0091725B" w:rsidP="0091725B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Подпрограмма 1 «</w:t>
      </w:r>
      <w:r w:rsidRPr="005E6A39">
        <w:rPr>
          <w:color w:val="000000"/>
          <w:sz w:val="28"/>
          <w:szCs w:val="28"/>
        </w:rPr>
        <w:t>Развитие массовой физической культуры и спорта</w:t>
      </w:r>
      <w:r w:rsidRPr="00C00C00">
        <w:rPr>
          <w:sz w:val="28"/>
        </w:rPr>
        <w:t>»:</w:t>
      </w:r>
    </w:p>
    <w:p w:rsidR="0091725B" w:rsidRPr="00442A66" w:rsidRDefault="0091725B" w:rsidP="0091725B">
      <w:pPr>
        <w:spacing w:before="120"/>
        <w:ind w:firstLine="741"/>
        <w:jc w:val="both"/>
        <w:rPr>
          <w:sz w:val="6"/>
          <w:szCs w:val="6"/>
        </w:rPr>
      </w:pPr>
    </w:p>
    <w:p w:rsidR="0091725B" w:rsidRDefault="0091725B" w:rsidP="0091725B">
      <w:pPr>
        <w:pStyle w:val="a5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1 «</w:t>
      </w:r>
      <w:r w:rsidRPr="005E6A39">
        <w:rPr>
          <w:color w:val="000000"/>
          <w:sz w:val="28"/>
          <w:szCs w:val="28"/>
        </w:rPr>
        <w:t>Развитие массовой физической культуры и спорта</w:t>
      </w:r>
      <w:r>
        <w:rPr>
          <w:sz w:val="28"/>
          <w:szCs w:val="28"/>
        </w:rPr>
        <w:t xml:space="preserve">», 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расходы следующим образом:</w:t>
      </w:r>
    </w:p>
    <w:p w:rsidR="0091725B" w:rsidRDefault="0091725B" w:rsidP="0091725B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Задача 1 «Формирование мотивации к регулярным занятиям физической культурой и спортом посредством проведения, участия в организации официальных, спортивных мероприятий на территории Богучанского района» </w:t>
      </w:r>
    </w:p>
    <w:p w:rsidR="0091725B" w:rsidRDefault="0091725B" w:rsidP="0091725B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tbl>
      <w:tblPr>
        <w:tblW w:w="101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721"/>
        <w:gridCol w:w="1652"/>
        <w:gridCol w:w="992"/>
        <w:gridCol w:w="1418"/>
        <w:gridCol w:w="1418"/>
        <w:gridCol w:w="1416"/>
      </w:tblGrid>
      <w:tr w:rsidR="008B0145" w:rsidRPr="00B75AFF" w:rsidTr="00852F5D">
        <w:tc>
          <w:tcPr>
            <w:tcW w:w="540" w:type="dxa"/>
            <w:vMerge w:val="restart"/>
            <w:vAlign w:val="center"/>
          </w:tcPr>
          <w:p w:rsidR="008B0145" w:rsidRPr="001962B3" w:rsidRDefault="008B0145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962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>/</w:t>
            </w:r>
            <w:proofErr w:type="spellStart"/>
            <w:r w:rsidRPr="001962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21" w:type="dxa"/>
            <w:vMerge w:val="restart"/>
            <w:vAlign w:val="center"/>
          </w:tcPr>
          <w:p w:rsidR="008B0145" w:rsidRPr="001962B3" w:rsidRDefault="008B0145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652" w:type="dxa"/>
            <w:vMerge w:val="restart"/>
          </w:tcPr>
          <w:p w:rsidR="008B0145" w:rsidRPr="001962B3" w:rsidRDefault="008B0145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ГРБС</w:t>
            </w:r>
          </w:p>
        </w:tc>
        <w:tc>
          <w:tcPr>
            <w:tcW w:w="992" w:type="dxa"/>
            <w:vMerge w:val="restart"/>
            <w:vAlign w:val="center"/>
          </w:tcPr>
          <w:p w:rsidR="008B0145" w:rsidRPr="001962B3" w:rsidRDefault="008B0145" w:rsidP="008B01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1101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8B0145" w:rsidRPr="001962B3" w:rsidRDefault="008B0145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Расходы (руб.), годы</w:t>
            </w:r>
          </w:p>
        </w:tc>
      </w:tr>
      <w:tr w:rsidR="008B0145" w:rsidRPr="00B75AFF" w:rsidTr="008B0145">
        <w:tc>
          <w:tcPr>
            <w:tcW w:w="540" w:type="dxa"/>
            <w:vMerge/>
            <w:vAlign w:val="center"/>
          </w:tcPr>
          <w:p w:rsidR="008B0145" w:rsidRPr="001962B3" w:rsidRDefault="008B0145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1" w:type="dxa"/>
            <w:vMerge/>
            <w:vAlign w:val="center"/>
          </w:tcPr>
          <w:p w:rsidR="008B0145" w:rsidRPr="001962B3" w:rsidRDefault="008B0145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8B0145" w:rsidRPr="001962B3" w:rsidRDefault="008B0145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B0145" w:rsidRPr="001962B3" w:rsidRDefault="008B0145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8B0145" w:rsidRPr="001962B3" w:rsidRDefault="008B0145" w:rsidP="008B0145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1962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bottom"/>
          </w:tcPr>
          <w:p w:rsidR="008B0145" w:rsidRPr="001962B3" w:rsidRDefault="008B0145" w:rsidP="008B0145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416" w:type="dxa"/>
            <w:vAlign w:val="bottom"/>
          </w:tcPr>
          <w:p w:rsidR="008B0145" w:rsidRPr="001962B3" w:rsidRDefault="008B0145" w:rsidP="008B0145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>год</w:t>
            </w:r>
          </w:p>
        </w:tc>
      </w:tr>
      <w:tr w:rsidR="008B0145" w:rsidRPr="00B75AFF" w:rsidTr="00116507">
        <w:trPr>
          <w:trHeight w:val="1210"/>
        </w:trPr>
        <w:tc>
          <w:tcPr>
            <w:tcW w:w="540" w:type="dxa"/>
            <w:vAlign w:val="center"/>
          </w:tcPr>
          <w:p w:rsidR="008B0145" w:rsidRPr="001962B3" w:rsidRDefault="008B0145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1" w:type="dxa"/>
            <w:vAlign w:val="center"/>
          </w:tcPr>
          <w:p w:rsidR="008B0145" w:rsidRPr="001962B3" w:rsidRDefault="008B0145" w:rsidP="00852F5D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Обеспечение развития массовой физической культуры и спорта на территории Богучанского района</w:t>
            </w:r>
          </w:p>
        </w:tc>
        <w:tc>
          <w:tcPr>
            <w:tcW w:w="1652" w:type="dxa"/>
            <w:vAlign w:val="center"/>
          </w:tcPr>
          <w:p w:rsidR="008B0145" w:rsidRPr="001962B3" w:rsidRDefault="008B0145" w:rsidP="00852F5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</w:t>
            </w:r>
            <w:proofErr w:type="spellStart"/>
            <w:r>
              <w:rPr>
                <w:sz w:val="22"/>
                <w:szCs w:val="22"/>
              </w:rPr>
              <w:t>УКФКСиМП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Богучанского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992" w:type="dxa"/>
            <w:vMerge/>
          </w:tcPr>
          <w:p w:rsidR="008B0145" w:rsidRPr="001962B3" w:rsidRDefault="008B0145" w:rsidP="00852F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16507" w:rsidRDefault="00116507" w:rsidP="00116507">
            <w:pPr>
              <w:jc w:val="center"/>
              <w:rPr>
                <w:sz w:val="20"/>
                <w:szCs w:val="20"/>
              </w:rPr>
            </w:pPr>
          </w:p>
          <w:p w:rsidR="00116507" w:rsidRDefault="00116507" w:rsidP="00116507">
            <w:pPr>
              <w:rPr>
                <w:sz w:val="20"/>
                <w:szCs w:val="20"/>
              </w:rPr>
            </w:pPr>
          </w:p>
          <w:p w:rsidR="00116507" w:rsidRDefault="00116507" w:rsidP="00116507">
            <w:pPr>
              <w:rPr>
                <w:sz w:val="20"/>
                <w:szCs w:val="20"/>
              </w:rPr>
            </w:pPr>
          </w:p>
          <w:p w:rsidR="00116507" w:rsidRDefault="00116507" w:rsidP="00116507">
            <w:pPr>
              <w:rPr>
                <w:sz w:val="20"/>
                <w:szCs w:val="20"/>
              </w:rPr>
            </w:pPr>
          </w:p>
          <w:p w:rsidR="00116507" w:rsidRDefault="00116507" w:rsidP="00116507">
            <w:pPr>
              <w:rPr>
                <w:sz w:val="20"/>
                <w:szCs w:val="20"/>
              </w:rPr>
            </w:pPr>
          </w:p>
          <w:p w:rsidR="008B0145" w:rsidRPr="00116507" w:rsidRDefault="008B0145" w:rsidP="00116507">
            <w:pPr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  <w:p w:rsidR="008B0145" w:rsidRPr="00116507" w:rsidRDefault="008B0145" w:rsidP="001165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16507" w:rsidRDefault="00116507" w:rsidP="00116507">
            <w:pPr>
              <w:jc w:val="center"/>
              <w:rPr>
                <w:sz w:val="20"/>
                <w:szCs w:val="20"/>
              </w:rPr>
            </w:pPr>
          </w:p>
          <w:p w:rsidR="00116507" w:rsidRDefault="00116507" w:rsidP="00116507">
            <w:pPr>
              <w:jc w:val="center"/>
              <w:rPr>
                <w:sz w:val="20"/>
                <w:szCs w:val="20"/>
              </w:rPr>
            </w:pPr>
          </w:p>
          <w:p w:rsidR="00116507" w:rsidRDefault="00116507" w:rsidP="00116507">
            <w:pPr>
              <w:jc w:val="center"/>
              <w:rPr>
                <w:sz w:val="20"/>
                <w:szCs w:val="20"/>
              </w:rPr>
            </w:pPr>
          </w:p>
          <w:p w:rsidR="00116507" w:rsidRDefault="00116507" w:rsidP="00116507">
            <w:pPr>
              <w:jc w:val="center"/>
              <w:rPr>
                <w:sz w:val="20"/>
                <w:szCs w:val="20"/>
              </w:rPr>
            </w:pPr>
          </w:p>
          <w:p w:rsidR="00116507" w:rsidRDefault="00116507" w:rsidP="00116507">
            <w:pPr>
              <w:jc w:val="center"/>
              <w:rPr>
                <w:sz w:val="20"/>
                <w:szCs w:val="20"/>
              </w:rPr>
            </w:pPr>
          </w:p>
          <w:p w:rsidR="008B0145" w:rsidRPr="00116507" w:rsidRDefault="008B0145" w:rsidP="00116507">
            <w:pPr>
              <w:jc w:val="center"/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  <w:p w:rsidR="008B0145" w:rsidRPr="00116507" w:rsidRDefault="008B0145" w:rsidP="001165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116507" w:rsidRDefault="00116507" w:rsidP="00116507">
            <w:pPr>
              <w:jc w:val="center"/>
              <w:rPr>
                <w:sz w:val="20"/>
                <w:szCs w:val="20"/>
              </w:rPr>
            </w:pPr>
          </w:p>
          <w:p w:rsidR="00116507" w:rsidRDefault="00116507" w:rsidP="00116507">
            <w:pPr>
              <w:jc w:val="center"/>
              <w:rPr>
                <w:sz w:val="20"/>
                <w:szCs w:val="20"/>
              </w:rPr>
            </w:pPr>
          </w:p>
          <w:p w:rsidR="00116507" w:rsidRDefault="00116507" w:rsidP="00116507">
            <w:pPr>
              <w:jc w:val="center"/>
              <w:rPr>
                <w:sz w:val="20"/>
                <w:szCs w:val="20"/>
              </w:rPr>
            </w:pPr>
          </w:p>
          <w:p w:rsidR="00116507" w:rsidRDefault="00116507" w:rsidP="00116507">
            <w:pPr>
              <w:jc w:val="center"/>
              <w:rPr>
                <w:sz w:val="20"/>
                <w:szCs w:val="20"/>
              </w:rPr>
            </w:pPr>
          </w:p>
          <w:p w:rsidR="008B0145" w:rsidRPr="00116507" w:rsidRDefault="008B0145" w:rsidP="00116507">
            <w:pPr>
              <w:jc w:val="center"/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</w:tc>
      </w:tr>
      <w:tr w:rsidR="00116507" w:rsidRPr="00B75AFF" w:rsidTr="00852F5D">
        <w:tc>
          <w:tcPr>
            <w:tcW w:w="540" w:type="dxa"/>
          </w:tcPr>
          <w:p w:rsidR="00116507" w:rsidRPr="001962B3" w:rsidRDefault="00116507" w:rsidP="00852F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21" w:type="dxa"/>
            <w:vAlign w:val="center"/>
          </w:tcPr>
          <w:p w:rsidR="00116507" w:rsidRPr="001962B3" w:rsidRDefault="00116507" w:rsidP="00852F5D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Итого</w:t>
            </w:r>
          </w:p>
        </w:tc>
        <w:tc>
          <w:tcPr>
            <w:tcW w:w="1652" w:type="dxa"/>
            <w:vAlign w:val="center"/>
          </w:tcPr>
          <w:p w:rsidR="00116507" w:rsidRPr="001962B3" w:rsidRDefault="00116507" w:rsidP="00852F5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16507" w:rsidRPr="001962B3" w:rsidRDefault="00116507" w:rsidP="00852F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16507" w:rsidRDefault="00116507" w:rsidP="0024061B">
            <w:pPr>
              <w:rPr>
                <w:sz w:val="20"/>
                <w:szCs w:val="20"/>
              </w:rPr>
            </w:pPr>
          </w:p>
          <w:p w:rsidR="00116507" w:rsidRPr="00116507" w:rsidRDefault="00116507" w:rsidP="00116507">
            <w:pPr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</w:tc>
        <w:tc>
          <w:tcPr>
            <w:tcW w:w="1418" w:type="dxa"/>
            <w:vAlign w:val="center"/>
          </w:tcPr>
          <w:p w:rsidR="00116507" w:rsidRDefault="00116507" w:rsidP="00116507">
            <w:pPr>
              <w:rPr>
                <w:sz w:val="20"/>
                <w:szCs w:val="20"/>
              </w:rPr>
            </w:pPr>
          </w:p>
          <w:p w:rsidR="00116507" w:rsidRPr="00116507" w:rsidRDefault="00116507" w:rsidP="00116507">
            <w:pPr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  <w:p w:rsidR="00116507" w:rsidRPr="00116507" w:rsidRDefault="00116507" w:rsidP="00240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116507" w:rsidRDefault="00116507" w:rsidP="00116507">
            <w:pPr>
              <w:rPr>
                <w:sz w:val="20"/>
                <w:szCs w:val="20"/>
              </w:rPr>
            </w:pPr>
          </w:p>
          <w:p w:rsidR="00116507" w:rsidRPr="00116507" w:rsidRDefault="00116507" w:rsidP="00116507">
            <w:pPr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</w:tc>
      </w:tr>
    </w:tbl>
    <w:p w:rsidR="0091725B" w:rsidRDefault="0091725B" w:rsidP="00116507">
      <w:pPr>
        <w:spacing w:before="120"/>
        <w:jc w:val="both"/>
        <w:rPr>
          <w:sz w:val="12"/>
          <w:szCs w:val="12"/>
        </w:rPr>
      </w:pPr>
    </w:p>
    <w:p w:rsidR="0091725B" w:rsidRPr="00C00C00" w:rsidRDefault="0091725B" w:rsidP="0091725B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</w:t>
      </w:r>
      <w:r>
        <w:rPr>
          <w:sz w:val="28"/>
        </w:rPr>
        <w:t>формированию мотивации к регулярным занятиям физической культурой и спортом жителей  Богучанского района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91725B" w:rsidRDefault="0091725B" w:rsidP="0091725B">
      <w:pPr>
        <w:ind w:firstLine="708"/>
        <w:jc w:val="right"/>
        <w:rPr>
          <w:sz w:val="12"/>
          <w:szCs w:val="12"/>
        </w:rPr>
      </w:pPr>
    </w:p>
    <w:p w:rsidR="0091725B" w:rsidRDefault="0091725B" w:rsidP="0091725B">
      <w:pPr>
        <w:ind w:firstLine="708"/>
        <w:jc w:val="right"/>
        <w:rPr>
          <w:sz w:val="12"/>
          <w:szCs w:val="12"/>
        </w:rPr>
      </w:pPr>
    </w:p>
    <w:p w:rsidR="0091725B" w:rsidRDefault="0091725B" w:rsidP="0091725B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91725B" w:rsidRPr="00DD295A" w:rsidRDefault="0091725B" w:rsidP="0091725B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91725B" w:rsidRPr="000273A5" w:rsidRDefault="0091725B" w:rsidP="0091725B">
      <w:pPr>
        <w:ind w:firstLine="708"/>
        <w:jc w:val="right"/>
        <w:rPr>
          <w:sz w:val="12"/>
          <w:szCs w:val="12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684"/>
        <w:gridCol w:w="712"/>
        <w:gridCol w:w="1417"/>
        <w:gridCol w:w="1701"/>
        <w:gridCol w:w="1843"/>
      </w:tblGrid>
      <w:tr w:rsidR="0091725B" w:rsidRPr="007964B7" w:rsidTr="00852F5D">
        <w:tc>
          <w:tcPr>
            <w:tcW w:w="566" w:type="dxa"/>
            <w:vMerge w:val="restart"/>
          </w:tcPr>
          <w:p w:rsidR="0091725B" w:rsidRPr="000974CB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№</w:t>
            </w:r>
          </w:p>
          <w:p w:rsidR="0091725B" w:rsidRPr="000974CB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0974CB">
              <w:rPr>
                <w:sz w:val="22"/>
                <w:szCs w:val="22"/>
              </w:rPr>
              <w:t>п\</w:t>
            </w:r>
            <w:proofErr w:type="gramStart"/>
            <w:r w:rsidRPr="000974CB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684" w:type="dxa"/>
            <w:vMerge w:val="restart"/>
          </w:tcPr>
          <w:p w:rsidR="0091725B" w:rsidRPr="000974CB" w:rsidRDefault="0091725B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Мероприятия</w:t>
            </w:r>
          </w:p>
        </w:tc>
        <w:tc>
          <w:tcPr>
            <w:tcW w:w="712" w:type="dxa"/>
            <w:vMerge w:val="restart"/>
          </w:tcPr>
          <w:p w:rsidR="0091725B" w:rsidRPr="000974CB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0974CB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0974CB">
              <w:rPr>
                <w:sz w:val="22"/>
                <w:szCs w:val="22"/>
              </w:rPr>
              <w:t xml:space="preserve">, </w:t>
            </w:r>
            <w:proofErr w:type="spellStart"/>
            <w:r w:rsidRPr="000974CB">
              <w:rPr>
                <w:sz w:val="22"/>
                <w:szCs w:val="22"/>
              </w:rPr>
              <w:t>изм</w:t>
            </w:r>
            <w:proofErr w:type="spellEnd"/>
            <w:r w:rsidRPr="000974CB">
              <w:rPr>
                <w:sz w:val="22"/>
                <w:szCs w:val="22"/>
              </w:rPr>
              <w:t>.</w:t>
            </w:r>
          </w:p>
          <w:p w:rsidR="0091725B" w:rsidRPr="000974CB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shd w:val="clear" w:color="auto" w:fill="auto"/>
          </w:tcPr>
          <w:p w:rsidR="0091725B" w:rsidRPr="000974CB" w:rsidRDefault="0091725B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Показатели</w:t>
            </w:r>
          </w:p>
        </w:tc>
      </w:tr>
      <w:tr w:rsidR="0091725B" w:rsidRPr="007964B7" w:rsidTr="00852F5D">
        <w:tc>
          <w:tcPr>
            <w:tcW w:w="566" w:type="dxa"/>
            <w:vMerge/>
          </w:tcPr>
          <w:p w:rsidR="0091725B" w:rsidRPr="000974CB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91725B" w:rsidRPr="000974CB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</w:tcPr>
          <w:p w:rsidR="0091725B" w:rsidRPr="000974CB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1725B" w:rsidRPr="000974CB" w:rsidRDefault="0091725B" w:rsidP="00116507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202</w:t>
            </w:r>
            <w:r w:rsidR="00116507">
              <w:rPr>
                <w:sz w:val="22"/>
                <w:szCs w:val="22"/>
              </w:rPr>
              <w:t>3</w:t>
            </w:r>
            <w:r w:rsidRPr="000974CB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</w:tcPr>
          <w:p w:rsidR="0091725B" w:rsidRPr="000974CB" w:rsidRDefault="0091725B" w:rsidP="00116507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202</w:t>
            </w:r>
            <w:r w:rsidR="00116507">
              <w:rPr>
                <w:sz w:val="22"/>
                <w:szCs w:val="22"/>
              </w:rPr>
              <w:t>4</w:t>
            </w:r>
            <w:r w:rsidRPr="000974CB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</w:tcPr>
          <w:p w:rsidR="0091725B" w:rsidRPr="000974CB" w:rsidRDefault="0091725B" w:rsidP="00116507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202</w:t>
            </w:r>
            <w:r w:rsidR="00116507">
              <w:rPr>
                <w:sz w:val="22"/>
                <w:szCs w:val="22"/>
              </w:rPr>
              <w:t>5</w:t>
            </w:r>
            <w:r w:rsidRPr="000974CB">
              <w:rPr>
                <w:sz w:val="22"/>
                <w:szCs w:val="22"/>
              </w:rPr>
              <w:t xml:space="preserve"> год</w:t>
            </w:r>
          </w:p>
        </w:tc>
      </w:tr>
      <w:tr w:rsidR="00116507" w:rsidRPr="007964B7" w:rsidTr="004021D9">
        <w:tc>
          <w:tcPr>
            <w:tcW w:w="566" w:type="dxa"/>
          </w:tcPr>
          <w:p w:rsidR="00116507" w:rsidRPr="000974CB" w:rsidRDefault="00116507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</w:tcPr>
          <w:p w:rsidR="00116507" w:rsidRPr="000974CB" w:rsidRDefault="00116507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1.1. Организация и проведение районных спортивно-массовых мероприятий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12" w:type="dxa"/>
          </w:tcPr>
          <w:p w:rsidR="00116507" w:rsidRPr="000974CB" w:rsidRDefault="00116507" w:rsidP="00852F5D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507" w:rsidRDefault="001165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701" w:type="dxa"/>
            <w:vAlign w:val="center"/>
          </w:tcPr>
          <w:p w:rsidR="00116507" w:rsidRDefault="001165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843" w:type="dxa"/>
            <w:vAlign w:val="center"/>
          </w:tcPr>
          <w:p w:rsidR="00116507" w:rsidRDefault="001165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</w:tbl>
    <w:p w:rsidR="0091725B" w:rsidRDefault="0091725B" w:rsidP="0091725B">
      <w:pPr>
        <w:spacing w:before="120"/>
        <w:ind w:firstLine="720"/>
        <w:jc w:val="both"/>
        <w:rPr>
          <w:sz w:val="28"/>
        </w:rPr>
      </w:pPr>
    </w:p>
    <w:p w:rsidR="0091725B" w:rsidRPr="00C00C00" w:rsidRDefault="0091725B" w:rsidP="0091725B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Подпрограмма 2</w:t>
      </w:r>
      <w:r w:rsidRPr="00C00C00">
        <w:rPr>
          <w:sz w:val="28"/>
        </w:rPr>
        <w:t xml:space="preserve"> «</w:t>
      </w:r>
      <w:r>
        <w:rPr>
          <w:color w:val="000000"/>
          <w:sz w:val="28"/>
          <w:szCs w:val="28"/>
        </w:rPr>
        <w:t>Формирование культуры здорового образа жизни</w:t>
      </w:r>
      <w:r w:rsidRPr="00C00C00">
        <w:rPr>
          <w:sz w:val="28"/>
        </w:rPr>
        <w:t>»:</w:t>
      </w:r>
    </w:p>
    <w:p w:rsidR="0091725B" w:rsidRPr="00442A66" w:rsidRDefault="0091725B" w:rsidP="0091725B">
      <w:pPr>
        <w:spacing w:before="120"/>
        <w:ind w:firstLine="741"/>
        <w:jc w:val="both"/>
        <w:rPr>
          <w:sz w:val="6"/>
          <w:szCs w:val="6"/>
        </w:rPr>
      </w:pPr>
    </w:p>
    <w:p w:rsidR="0091725B" w:rsidRDefault="0091725B" w:rsidP="0091725B">
      <w:pPr>
        <w:pStyle w:val="a5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</w:t>
      </w:r>
      <w:r>
        <w:rPr>
          <w:sz w:val="28"/>
          <w:szCs w:val="28"/>
        </w:rPr>
        <w:t xml:space="preserve"> 2</w:t>
      </w:r>
      <w:r w:rsidRPr="00442A66"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Формирование культуры здорового образа жизни</w:t>
      </w:r>
      <w:r>
        <w:rPr>
          <w:sz w:val="28"/>
          <w:szCs w:val="28"/>
        </w:rPr>
        <w:t xml:space="preserve">», 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расходы следующим образом:</w:t>
      </w:r>
    </w:p>
    <w:p w:rsidR="0091725B" w:rsidRDefault="0091725B" w:rsidP="0091725B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Задача 1 «Создание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</w:r>
      <w:proofErr w:type="spellStart"/>
      <w:r>
        <w:rPr>
          <w:sz w:val="28"/>
          <w:szCs w:val="28"/>
        </w:rPr>
        <w:t>Богучанском</w:t>
      </w:r>
      <w:proofErr w:type="spellEnd"/>
      <w:r>
        <w:rPr>
          <w:sz w:val="28"/>
          <w:szCs w:val="28"/>
        </w:rPr>
        <w:t xml:space="preserve"> районе» </w:t>
      </w:r>
    </w:p>
    <w:p w:rsidR="0091725B" w:rsidRDefault="0091725B" w:rsidP="0091725B">
      <w:pPr>
        <w:pStyle w:val="a5"/>
        <w:ind w:firstLine="709"/>
        <w:jc w:val="right"/>
        <w:rPr>
          <w:sz w:val="28"/>
          <w:szCs w:val="28"/>
        </w:rPr>
      </w:pPr>
    </w:p>
    <w:p w:rsidR="0091725B" w:rsidRDefault="0091725B" w:rsidP="0091725B">
      <w:pPr>
        <w:pStyle w:val="a5"/>
        <w:ind w:firstLine="709"/>
        <w:jc w:val="right"/>
        <w:rPr>
          <w:sz w:val="28"/>
          <w:szCs w:val="28"/>
        </w:rPr>
      </w:pPr>
      <w:r w:rsidRPr="00576A7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2771"/>
        <w:gridCol w:w="1276"/>
        <w:gridCol w:w="1417"/>
        <w:gridCol w:w="1418"/>
        <w:gridCol w:w="1417"/>
        <w:gridCol w:w="1560"/>
      </w:tblGrid>
      <w:tr w:rsidR="0091725B" w:rsidRPr="00B75AFF" w:rsidTr="00852F5D">
        <w:tc>
          <w:tcPr>
            <w:tcW w:w="539" w:type="dxa"/>
            <w:vMerge w:val="restart"/>
            <w:vAlign w:val="center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962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>/</w:t>
            </w:r>
            <w:proofErr w:type="spellStart"/>
            <w:r w:rsidRPr="001962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1" w:type="dxa"/>
            <w:vMerge w:val="restart"/>
            <w:vAlign w:val="center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276" w:type="dxa"/>
            <w:vMerge w:val="restart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</w:p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ГРБС</w:t>
            </w:r>
          </w:p>
        </w:tc>
        <w:tc>
          <w:tcPr>
            <w:tcW w:w="1417" w:type="dxa"/>
            <w:vMerge w:val="restart"/>
            <w:vAlign w:val="center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Расходы (руб.), годы</w:t>
            </w:r>
          </w:p>
        </w:tc>
      </w:tr>
      <w:tr w:rsidR="0091725B" w:rsidRPr="00B75AFF" w:rsidTr="00852F5D">
        <w:tc>
          <w:tcPr>
            <w:tcW w:w="539" w:type="dxa"/>
            <w:vMerge/>
            <w:vAlign w:val="center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1" w:type="dxa"/>
            <w:vMerge/>
            <w:vAlign w:val="center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1725B" w:rsidRPr="001962B3" w:rsidRDefault="0091725B" w:rsidP="0011650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 w:rsidR="00116507">
              <w:rPr>
                <w:sz w:val="22"/>
                <w:szCs w:val="22"/>
              </w:rPr>
              <w:t>3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417" w:type="dxa"/>
            <w:vAlign w:val="center"/>
          </w:tcPr>
          <w:p w:rsidR="0091725B" w:rsidRPr="001962B3" w:rsidRDefault="0091725B" w:rsidP="0011650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 w:rsidR="00116507"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560" w:type="dxa"/>
          </w:tcPr>
          <w:p w:rsidR="0091725B" w:rsidRPr="001962B3" w:rsidRDefault="0091725B" w:rsidP="0011650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 w:rsidR="00116507"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>год</w:t>
            </w:r>
          </w:p>
        </w:tc>
      </w:tr>
      <w:tr w:rsidR="0091725B" w:rsidRPr="00B75AFF" w:rsidTr="00116507">
        <w:trPr>
          <w:trHeight w:val="950"/>
        </w:trPr>
        <w:tc>
          <w:tcPr>
            <w:tcW w:w="539" w:type="dxa"/>
            <w:vAlign w:val="center"/>
          </w:tcPr>
          <w:p w:rsidR="0091725B" w:rsidRPr="001962B3" w:rsidRDefault="0091725B" w:rsidP="00852F5D">
            <w:pPr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</w:t>
            </w:r>
          </w:p>
        </w:tc>
        <w:tc>
          <w:tcPr>
            <w:tcW w:w="2771" w:type="dxa"/>
            <w:vAlign w:val="center"/>
          </w:tcPr>
          <w:p w:rsidR="0091725B" w:rsidRPr="001962B3" w:rsidRDefault="0091725B" w:rsidP="00852F5D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      </w:r>
            <w:proofErr w:type="spellStart"/>
            <w:r w:rsidRPr="001962B3">
              <w:rPr>
                <w:sz w:val="22"/>
                <w:szCs w:val="22"/>
              </w:rPr>
              <w:t>Богучанском</w:t>
            </w:r>
            <w:proofErr w:type="spellEnd"/>
            <w:r w:rsidRPr="001962B3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276" w:type="dxa"/>
            <w:vAlign w:val="center"/>
          </w:tcPr>
          <w:p w:rsidR="0091725B" w:rsidRPr="001962B3" w:rsidRDefault="0091725B" w:rsidP="00852F5D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Управление культуры Богучанского района</w:t>
            </w:r>
          </w:p>
        </w:tc>
        <w:tc>
          <w:tcPr>
            <w:tcW w:w="1417" w:type="dxa"/>
            <w:vAlign w:val="center"/>
          </w:tcPr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</w:p>
          <w:p w:rsidR="0091725B" w:rsidRPr="001962B3" w:rsidRDefault="0091725B" w:rsidP="00852F5D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1102</w:t>
            </w:r>
          </w:p>
        </w:tc>
        <w:tc>
          <w:tcPr>
            <w:tcW w:w="1418" w:type="dxa"/>
            <w:vAlign w:val="center"/>
          </w:tcPr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91725B" w:rsidRPr="001962B3" w:rsidRDefault="00116507" w:rsidP="00116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  <w:r w:rsidR="0091725B"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91725B" w:rsidRPr="001962B3" w:rsidRDefault="00116507" w:rsidP="00116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  <w:r w:rsidR="0091725B"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center"/>
          </w:tcPr>
          <w:p w:rsidR="0091725B" w:rsidRDefault="0091725B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Default="00116507" w:rsidP="00116507">
            <w:pPr>
              <w:jc w:val="center"/>
              <w:rPr>
                <w:sz w:val="22"/>
                <w:szCs w:val="22"/>
              </w:rPr>
            </w:pPr>
          </w:p>
          <w:p w:rsidR="00116507" w:rsidRPr="001962B3" w:rsidRDefault="00116507" w:rsidP="00116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100 000,00</w:t>
            </w:r>
          </w:p>
        </w:tc>
      </w:tr>
      <w:tr w:rsidR="00116507" w:rsidRPr="00B75AFF" w:rsidTr="00116507">
        <w:trPr>
          <w:trHeight w:val="306"/>
        </w:trPr>
        <w:tc>
          <w:tcPr>
            <w:tcW w:w="539" w:type="dxa"/>
          </w:tcPr>
          <w:p w:rsidR="00116507" w:rsidRPr="001962B3" w:rsidRDefault="00116507" w:rsidP="00852F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1" w:type="dxa"/>
          </w:tcPr>
          <w:p w:rsidR="00116507" w:rsidRPr="001962B3" w:rsidRDefault="00116507" w:rsidP="00852F5D">
            <w:pPr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116507" w:rsidRPr="001962B3" w:rsidRDefault="00116507" w:rsidP="00852F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16507" w:rsidRPr="001962B3" w:rsidRDefault="00116507" w:rsidP="00852F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16507" w:rsidRPr="001962B3" w:rsidRDefault="00116507" w:rsidP="00116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  <w:r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116507" w:rsidRPr="001962B3" w:rsidRDefault="00116507" w:rsidP="00116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  <w:r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center"/>
          </w:tcPr>
          <w:p w:rsidR="00116507" w:rsidRPr="001962B3" w:rsidRDefault="00116507" w:rsidP="00116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100 000,00</w:t>
            </w:r>
          </w:p>
        </w:tc>
      </w:tr>
    </w:tbl>
    <w:p w:rsidR="0091725B" w:rsidRDefault="0091725B" w:rsidP="0091725B">
      <w:pPr>
        <w:spacing w:before="120"/>
        <w:ind w:firstLine="741"/>
        <w:jc w:val="both"/>
        <w:rPr>
          <w:sz w:val="12"/>
          <w:szCs w:val="12"/>
        </w:rPr>
      </w:pPr>
    </w:p>
    <w:p w:rsidR="0091725B" w:rsidRPr="00C00C00" w:rsidRDefault="0091725B" w:rsidP="0091725B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</w:t>
      </w:r>
      <w:r>
        <w:rPr>
          <w:sz w:val="28"/>
        </w:rPr>
        <w:t>формированию здорового образа жизни и принятию превентивных мер направленных на снижение негативных социально-экономических последствий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91725B" w:rsidRDefault="0091725B" w:rsidP="0091725B">
      <w:pPr>
        <w:ind w:firstLine="708"/>
        <w:jc w:val="right"/>
        <w:rPr>
          <w:sz w:val="12"/>
          <w:szCs w:val="12"/>
        </w:rPr>
      </w:pPr>
    </w:p>
    <w:p w:rsidR="0091725B" w:rsidRDefault="0091725B" w:rsidP="0091725B">
      <w:pPr>
        <w:ind w:firstLine="708"/>
        <w:jc w:val="right"/>
        <w:rPr>
          <w:sz w:val="12"/>
          <w:szCs w:val="12"/>
        </w:rPr>
      </w:pPr>
    </w:p>
    <w:p w:rsidR="0091725B" w:rsidRDefault="0091725B" w:rsidP="0091725B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lastRenderedPageBreak/>
        <w:t>Ожидаемые результаты  от реализации подпрограммных мероприятий</w:t>
      </w:r>
    </w:p>
    <w:p w:rsidR="0091725B" w:rsidRPr="00DD295A" w:rsidRDefault="0091725B" w:rsidP="0091725B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91725B" w:rsidRPr="000273A5" w:rsidRDefault="0091725B" w:rsidP="0091725B">
      <w:pPr>
        <w:ind w:firstLine="708"/>
        <w:jc w:val="right"/>
        <w:rPr>
          <w:sz w:val="12"/>
          <w:szCs w:val="1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4396"/>
        <w:gridCol w:w="1134"/>
        <w:gridCol w:w="1134"/>
        <w:gridCol w:w="1134"/>
        <w:gridCol w:w="1276"/>
      </w:tblGrid>
      <w:tr w:rsidR="0091725B" w:rsidRPr="007964B7" w:rsidTr="00852F5D">
        <w:tc>
          <w:tcPr>
            <w:tcW w:w="566" w:type="dxa"/>
            <w:vMerge w:val="restart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№</w:t>
            </w:r>
          </w:p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1962B3">
              <w:rPr>
                <w:sz w:val="22"/>
                <w:szCs w:val="22"/>
              </w:rPr>
              <w:t>п\</w:t>
            </w:r>
            <w:proofErr w:type="gramStart"/>
            <w:r w:rsidRPr="001962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396" w:type="dxa"/>
            <w:vMerge w:val="restart"/>
          </w:tcPr>
          <w:p w:rsidR="0091725B" w:rsidRPr="001962B3" w:rsidRDefault="0091725B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1134" w:type="dxa"/>
            <w:vMerge w:val="restart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1962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 xml:space="preserve">, </w:t>
            </w:r>
            <w:proofErr w:type="spellStart"/>
            <w:r w:rsidRPr="001962B3">
              <w:rPr>
                <w:sz w:val="22"/>
                <w:szCs w:val="22"/>
              </w:rPr>
              <w:t>изм</w:t>
            </w:r>
            <w:proofErr w:type="spellEnd"/>
            <w:r w:rsidRPr="001962B3">
              <w:rPr>
                <w:sz w:val="22"/>
                <w:szCs w:val="22"/>
              </w:rPr>
              <w:t>.</w:t>
            </w:r>
          </w:p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91725B" w:rsidRPr="001962B3" w:rsidRDefault="0091725B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Показатели</w:t>
            </w:r>
          </w:p>
        </w:tc>
      </w:tr>
      <w:tr w:rsidR="0091725B" w:rsidRPr="007964B7" w:rsidTr="00852F5D">
        <w:tc>
          <w:tcPr>
            <w:tcW w:w="566" w:type="dxa"/>
            <w:vMerge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396" w:type="dxa"/>
            <w:vMerge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725B" w:rsidRPr="001962B3" w:rsidRDefault="0091725B" w:rsidP="009F66A5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 w:rsidR="009F66A5">
              <w:rPr>
                <w:sz w:val="22"/>
                <w:szCs w:val="22"/>
              </w:rPr>
              <w:t>3</w:t>
            </w:r>
            <w:r w:rsidRPr="001962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91725B" w:rsidRPr="001962B3" w:rsidRDefault="0091725B" w:rsidP="009F66A5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 w:rsidR="009F66A5"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91725B" w:rsidRPr="001962B3" w:rsidRDefault="0091725B" w:rsidP="009F66A5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 w:rsidR="009F66A5"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>год</w:t>
            </w:r>
          </w:p>
        </w:tc>
      </w:tr>
      <w:tr w:rsidR="0091725B" w:rsidRPr="007964B7" w:rsidTr="00852F5D">
        <w:tc>
          <w:tcPr>
            <w:tcW w:w="566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1.</w:t>
            </w:r>
          </w:p>
        </w:tc>
        <w:tc>
          <w:tcPr>
            <w:tcW w:w="4396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Задача 1. 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      </w:r>
            <w:proofErr w:type="spellStart"/>
            <w:r w:rsidRPr="001962B3">
              <w:rPr>
                <w:sz w:val="22"/>
                <w:szCs w:val="22"/>
              </w:rPr>
              <w:t>Богучанском</w:t>
            </w:r>
            <w:proofErr w:type="spellEnd"/>
            <w:r w:rsidRPr="001962B3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134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91725B" w:rsidRPr="007964B7" w:rsidTr="00852F5D">
        <w:trPr>
          <w:trHeight w:val="1196"/>
        </w:trPr>
        <w:tc>
          <w:tcPr>
            <w:tcW w:w="566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396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1.1. Организация и проведение конференций,  слетов, проектов, программ, форумов, игр и прочие профилактические мероприятия.</w:t>
            </w:r>
          </w:p>
        </w:tc>
        <w:tc>
          <w:tcPr>
            <w:tcW w:w="1134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1725B" w:rsidRPr="001962B3" w:rsidRDefault="0091725B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9</w:t>
            </w:r>
          </w:p>
        </w:tc>
      </w:tr>
    </w:tbl>
    <w:p w:rsidR="0091725B" w:rsidRDefault="0091725B" w:rsidP="0091725B">
      <w:pPr>
        <w:spacing w:before="120"/>
        <w:ind w:firstLine="741"/>
        <w:jc w:val="both"/>
        <w:rPr>
          <w:sz w:val="28"/>
        </w:rPr>
      </w:pPr>
    </w:p>
    <w:p w:rsidR="00BA21A3" w:rsidRDefault="00BA21A3"/>
    <w:sectPr w:rsidR="00BA21A3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91725B"/>
    <w:rsid w:val="00116507"/>
    <w:rsid w:val="001A1CA5"/>
    <w:rsid w:val="003706FB"/>
    <w:rsid w:val="00600388"/>
    <w:rsid w:val="008B0145"/>
    <w:rsid w:val="0091725B"/>
    <w:rsid w:val="009A452A"/>
    <w:rsid w:val="009C2897"/>
    <w:rsid w:val="009F66A5"/>
    <w:rsid w:val="00A2118B"/>
    <w:rsid w:val="00B61408"/>
    <w:rsid w:val="00BA21A3"/>
    <w:rsid w:val="00C45208"/>
    <w:rsid w:val="00DF4949"/>
    <w:rsid w:val="00ED410C"/>
    <w:rsid w:val="00FC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No Spacing"/>
    <w:link w:val="a6"/>
    <w:uiPriority w:val="99"/>
    <w:qFormat/>
    <w:rsid w:val="0091725B"/>
  </w:style>
  <w:style w:type="character" w:customStyle="1" w:styleId="a6">
    <w:name w:val="Без интервала Знак"/>
    <w:basedOn w:val="a0"/>
    <w:link w:val="a5"/>
    <w:uiPriority w:val="99"/>
    <w:rsid w:val="009172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27052020</cp:lastModifiedBy>
  <cp:revision>3</cp:revision>
  <dcterms:created xsi:type="dcterms:W3CDTF">2022-11-09T07:30:00Z</dcterms:created>
  <dcterms:modified xsi:type="dcterms:W3CDTF">2022-11-11T04:25:00Z</dcterms:modified>
</cp:coreProperties>
</file>