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3B" w:rsidRPr="00EA1D84" w:rsidRDefault="0029713B" w:rsidP="0029713B">
      <w:pPr>
        <w:pStyle w:val="1"/>
        <w:spacing w:after="0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r>
        <w:rPr>
          <w:rFonts w:ascii="Times New Roman" w:hAnsi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475615" cy="56705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13B" w:rsidRPr="00EA1D84" w:rsidRDefault="0029713B" w:rsidP="0029713B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29713B" w:rsidRPr="00EA1D84" w:rsidRDefault="0029713B" w:rsidP="0029713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A1D84">
        <w:rPr>
          <w:rFonts w:ascii="Times New Roman" w:hAnsi="Times New Roman"/>
          <w:sz w:val="24"/>
          <w:szCs w:val="24"/>
        </w:rPr>
        <w:t xml:space="preserve">АДМИНИСТРАЦИЯ БОГУЧАНСКОГО  РАЙОНА  </w:t>
      </w:r>
    </w:p>
    <w:p w:rsidR="0029713B" w:rsidRPr="00EA1D84" w:rsidRDefault="0029713B" w:rsidP="0029713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A1D84">
        <w:rPr>
          <w:rFonts w:ascii="Times New Roman" w:hAnsi="Times New Roman"/>
          <w:sz w:val="24"/>
          <w:szCs w:val="24"/>
        </w:rPr>
        <w:t>КРАСНОЯРСКОГО КРАЯ</w:t>
      </w:r>
    </w:p>
    <w:p w:rsidR="0029713B" w:rsidRPr="00EA1D84" w:rsidRDefault="0029713B" w:rsidP="0029713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A1D84">
        <w:rPr>
          <w:rFonts w:ascii="Times New Roman" w:hAnsi="Times New Roman"/>
          <w:sz w:val="24"/>
          <w:szCs w:val="24"/>
        </w:rPr>
        <w:t>ПОСТАНОВЛЕНИЕ</w:t>
      </w:r>
    </w:p>
    <w:p w:rsidR="0029713B" w:rsidRPr="00EA1D84" w:rsidRDefault="0029713B" w:rsidP="0029713B">
      <w:pPr>
        <w:pStyle w:val="a3"/>
        <w:spacing w:after="0"/>
        <w:jc w:val="center"/>
        <w:rPr>
          <w:rFonts w:ascii="Times New Roman" w:hAnsi="Times New Roman"/>
          <w:sz w:val="18"/>
          <w:szCs w:val="18"/>
        </w:rPr>
      </w:pPr>
      <w:r w:rsidRPr="00EA1D84">
        <w:rPr>
          <w:rFonts w:ascii="Times New Roman" w:hAnsi="Times New Roman"/>
          <w:sz w:val="18"/>
          <w:szCs w:val="18"/>
        </w:rPr>
        <w:t>(в редакции постановления администрации Богучанского района №1686-п от 25.12.2013; от 14.10.2014 №1302-п;</w:t>
      </w:r>
    </w:p>
    <w:p w:rsidR="009B18CE" w:rsidRDefault="0029713B" w:rsidP="0029713B">
      <w:pPr>
        <w:pStyle w:val="a3"/>
        <w:spacing w:after="0"/>
        <w:jc w:val="center"/>
        <w:rPr>
          <w:rFonts w:ascii="Times New Roman" w:hAnsi="Times New Roman"/>
          <w:sz w:val="18"/>
          <w:szCs w:val="18"/>
        </w:rPr>
      </w:pPr>
      <w:r w:rsidRPr="00EA1D84">
        <w:rPr>
          <w:rFonts w:ascii="Times New Roman" w:hAnsi="Times New Roman"/>
          <w:sz w:val="18"/>
          <w:szCs w:val="18"/>
        </w:rPr>
        <w:t xml:space="preserve"> от  05.11.2014 №1395-п; от 16.12.2014 №1641-п; от 10.03.2015 №326-п; от 16.07.2015 №651-п; от 07.10.15 №897-п;   от 30.10.2015 №953-п; №1107-п  от 04.12.2015; №507-п от 08.07.16;  02.11.2016 №800-п; №924-п от 13.12.2016; №1013-п от 30.12.2016; №359-п от 10.04.2017; № 530-п от 19.05.2017;  № 1196-п от 31.10.17</w:t>
      </w:r>
      <w:r w:rsidR="009B18CE">
        <w:rPr>
          <w:rFonts w:ascii="Times New Roman" w:hAnsi="Times New Roman"/>
          <w:sz w:val="18"/>
          <w:szCs w:val="18"/>
        </w:rPr>
        <w:t xml:space="preserve">; </w:t>
      </w:r>
      <w:r w:rsidRPr="00EA1D84">
        <w:rPr>
          <w:rFonts w:ascii="Times New Roman" w:hAnsi="Times New Roman"/>
          <w:sz w:val="18"/>
          <w:szCs w:val="18"/>
        </w:rPr>
        <w:t xml:space="preserve"> №1255-п</w:t>
      </w:r>
      <w:r w:rsidR="009B18CE" w:rsidRPr="009B18CE">
        <w:rPr>
          <w:rFonts w:ascii="Times New Roman" w:hAnsi="Times New Roman"/>
          <w:sz w:val="18"/>
          <w:szCs w:val="18"/>
        </w:rPr>
        <w:t xml:space="preserve"> </w:t>
      </w:r>
      <w:r w:rsidR="009B18CE" w:rsidRPr="00EA1D84">
        <w:rPr>
          <w:rFonts w:ascii="Times New Roman" w:hAnsi="Times New Roman"/>
          <w:sz w:val="18"/>
          <w:szCs w:val="18"/>
        </w:rPr>
        <w:t>от 13.11.17</w:t>
      </w:r>
      <w:r w:rsidR="009B18CE">
        <w:rPr>
          <w:rFonts w:ascii="Times New Roman" w:hAnsi="Times New Roman"/>
          <w:sz w:val="18"/>
          <w:szCs w:val="18"/>
        </w:rPr>
        <w:t>;</w:t>
      </w:r>
    </w:p>
    <w:p w:rsidR="0029713B" w:rsidRPr="00EA1D84" w:rsidRDefault="009B18CE" w:rsidP="0029713B">
      <w:pPr>
        <w:pStyle w:val="a3"/>
        <w:spacing w:after="0"/>
        <w:jc w:val="center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 xml:space="preserve">№ 324-п от 29.03.2018; </w:t>
      </w:r>
      <w:r w:rsidR="00B05E14">
        <w:rPr>
          <w:rFonts w:ascii="Times New Roman" w:hAnsi="Times New Roman"/>
          <w:sz w:val="18"/>
          <w:szCs w:val="18"/>
        </w:rPr>
        <w:t xml:space="preserve">№524-п от 15.05.2018; </w:t>
      </w:r>
      <w:r>
        <w:rPr>
          <w:rFonts w:ascii="Times New Roman" w:hAnsi="Times New Roman"/>
          <w:sz w:val="18"/>
          <w:szCs w:val="18"/>
        </w:rPr>
        <w:t>№ 919-п от 12.09.2018; № 929-п от 17.09.2018; №1192-п от 12.11.2018)</w:t>
      </w:r>
      <w:proofErr w:type="gramEnd"/>
    </w:p>
    <w:p w:rsidR="0029713B" w:rsidRPr="00EA1D84" w:rsidRDefault="0029713B" w:rsidP="0029713B">
      <w:pPr>
        <w:pStyle w:val="a3"/>
        <w:spacing w:after="0"/>
        <w:rPr>
          <w:rFonts w:ascii="Times New Roman" w:hAnsi="Times New Roman"/>
          <w:sz w:val="24"/>
          <w:szCs w:val="24"/>
        </w:rPr>
      </w:pPr>
      <w:r w:rsidRPr="00EA1D84">
        <w:rPr>
          <w:rFonts w:ascii="Times New Roman" w:hAnsi="Times New Roman"/>
          <w:sz w:val="24"/>
          <w:szCs w:val="24"/>
        </w:rPr>
        <w:t xml:space="preserve">  </w:t>
      </w:r>
    </w:p>
    <w:p w:rsidR="0029713B" w:rsidRPr="00EA1D84" w:rsidRDefault="0029713B" w:rsidP="0029713B">
      <w:pPr>
        <w:pStyle w:val="a3"/>
        <w:spacing w:after="0"/>
        <w:jc w:val="center"/>
        <w:rPr>
          <w:rFonts w:ascii="Times New Roman" w:hAnsi="Times New Roman"/>
          <w:sz w:val="24"/>
          <w:szCs w:val="24"/>
        </w:rPr>
      </w:pPr>
      <w:r w:rsidRPr="00EA1D84">
        <w:rPr>
          <w:rFonts w:ascii="Times New Roman" w:hAnsi="Times New Roman"/>
          <w:sz w:val="24"/>
          <w:szCs w:val="24"/>
        </w:rPr>
        <w:t xml:space="preserve">25.10. 2013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A1D84">
        <w:rPr>
          <w:rFonts w:ascii="Times New Roman" w:hAnsi="Times New Roman"/>
          <w:sz w:val="24"/>
          <w:szCs w:val="24"/>
        </w:rPr>
        <w:t xml:space="preserve">с.Богучаны                                 </w:t>
      </w:r>
      <w:r w:rsidR="009B18CE">
        <w:rPr>
          <w:rFonts w:ascii="Times New Roman" w:hAnsi="Times New Roman"/>
          <w:sz w:val="24"/>
          <w:szCs w:val="24"/>
        </w:rPr>
        <w:t xml:space="preserve">                        </w:t>
      </w:r>
      <w:r w:rsidRPr="00EA1D84">
        <w:rPr>
          <w:rFonts w:ascii="Times New Roman" w:hAnsi="Times New Roman"/>
          <w:sz w:val="24"/>
          <w:szCs w:val="24"/>
        </w:rPr>
        <w:t>№ 1350-п</w:t>
      </w:r>
    </w:p>
    <w:p w:rsidR="0029713B" w:rsidRPr="00EA1D84" w:rsidRDefault="0029713B" w:rsidP="0029713B">
      <w:pPr>
        <w:pStyle w:val="a3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713B" w:rsidRDefault="0029713B" w:rsidP="0029713B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 w:rsidRPr="00EA1D84">
        <w:rPr>
          <w:rFonts w:ascii="Times New Roman" w:hAnsi="Times New Roman"/>
          <w:sz w:val="24"/>
          <w:szCs w:val="24"/>
        </w:rPr>
        <w:t>Об утверждении муниципальной программы «Развитие сельского хозяйства в Богучанском районе» на 2014-2016 годы</w:t>
      </w:r>
    </w:p>
    <w:p w:rsidR="0029713B" w:rsidRDefault="0029713B" w:rsidP="0029713B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9713B" w:rsidRPr="00EA1D84" w:rsidRDefault="0029713B" w:rsidP="0029713B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9713B" w:rsidRPr="00EA1D84" w:rsidRDefault="0029713B" w:rsidP="0029713B">
      <w:pPr>
        <w:autoSpaceDE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A1D84">
        <w:rPr>
          <w:rFonts w:ascii="Times New Roman" w:hAnsi="Times New Roman"/>
          <w:sz w:val="24"/>
          <w:szCs w:val="24"/>
        </w:rPr>
        <w:t>В соответствии со статьей 179 Бюджетного кодекса Российской Федерации, постановлением администрации Богучанского района от 17.07.2013 № 849-п «Об утверждении Порядка принятия решений о разработке муниципальных программ Богучанского района, их формировании и реализации», статьями 7,8,47,48  Устава Богучанского района  ПОСТАНОВЛЯЮ:</w:t>
      </w:r>
    </w:p>
    <w:p w:rsidR="0029713B" w:rsidRPr="00EA1D84" w:rsidRDefault="0029713B" w:rsidP="0029713B">
      <w:pPr>
        <w:pStyle w:val="a3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A1D84">
        <w:rPr>
          <w:rFonts w:ascii="Times New Roman" w:hAnsi="Times New Roman"/>
          <w:sz w:val="24"/>
          <w:szCs w:val="24"/>
        </w:rPr>
        <w:t xml:space="preserve">1. Утвердить </w:t>
      </w:r>
      <w:r w:rsidRPr="00EA1D84">
        <w:rPr>
          <w:rFonts w:ascii="Times New Roman" w:hAnsi="Times New Roman"/>
          <w:color w:val="000000"/>
          <w:sz w:val="24"/>
          <w:szCs w:val="24"/>
        </w:rPr>
        <w:t>муниципальную программу «</w:t>
      </w:r>
      <w:r w:rsidRPr="00EA1D84">
        <w:rPr>
          <w:rFonts w:ascii="Times New Roman" w:hAnsi="Times New Roman"/>
          <w:sz w:val="24"/>
          <w:szCs w:val="24"/>
        </w:rPr>
        <w:t>Развитие сельского хозяйства в Богучанском районе» на 2014-2016 годы  согласно приложению</w:t>
      </w:r>
      <w:r w:rsidRPr="00EA1D84">
        <w:rPr>
          <w:rFonts w:ascii="Times New Roman" w:hAnsi="Times New Roman"/>
          <w:color w:val="000000"/>
          <w:sz w:val="24"/>
          <w:szCs w:val="24"/>
        </w:rPr>
        <w:t>.</w:t>
      </w:r>
    </w:p>
    <w:p w:rsidR="0029713B" w:rsidRPr="00EA1D84" w:rsidRDefault="0029713B" w:rsidP="0029713B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A1D84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gramStart"/>
      <w:r w:rsidRPr="00EA1D84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Pr="00EA1D84">
        <w:rPr>
          <w:rFonts w:ascii="Times New Roman" w:hAnsi="Times New Roman"/>
          <w:color w:val="000000"/>
          <w:sz w:val="24"/>
          <w:szCs w:val="24"/>
        </w:rPr>
        <w:t xml:space="preserve"> исполнением настоящего постановления возложить на заместителя главы администрации Богучанского района по экономике и финансам Н.В. </w:t>
      </w:r>
      <w:proofErr w:type="spellStart"/>
      <w:r w:rsidRPr="00EA1D84">
        <w:rPr>
          <w:rFonts w:ascii="Times New Roman" w:hAnsi="Times New Roman"/>
          <w:color w:val="000000"/>
          <w:sz w:val="24"/>
          <w:szCs w:val="24"/>
        </w:rPr>
        <w:t>Илиндееву</w:t>
      </w:r>
      <w:proofErr w:type="spellEnd"/>
      <w:r w:rsidRPr="00EA1D84">
        <w:rPr>
          <w:rFonts w:ascii="Times New Roman" w:hAnsi="Times New Roman"/>
          <w:color w:val="000000"/>
          <w:sz w:val="24"/>
          <w:szCs w:val="24"/>
        </w:rPr>
        <w:t>.</w:t>
      </w:r>
    </w:p>
    <w:p w:rsidR="0029713B" w:rsidRPr="00EA1D84" w:rsidRDefault="0029713B" w:rsidP="0029713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A1D84">
        <w:rPr>
          <w:rFonts w:ascii="Times New Roman" w:hAnsi="Times New Roman"/>
          <w:color w:val="000000"/>
          <w:sz w:val="24"/>
          <w:szCs w:val="24"/>
        </w:rPr>
        <w:t xml:space="preserve">          3. </w:t>
      </w:r>
      <w:r w:rsidRPr="00EA1D84">
        <w:rPr>
          <w:rFonts w:ascii="Times New Roman" w:hAnsi="Times New Roman"/>
          <w:sz w:val="24"/>
          <w:szCs w:val="24"/>
        </w:rPr>
        <w:t xml:space="preserve">Постановление вступает в силу  со </w:t>
      </w:r>
      <w:proofErr w:type="gramStart"/>
      <w:r w:rsidRPr="00EA1D84">
        <w:rPr>
          <w:rFonts w:ascii="Times New Roman" w:hAnsi="Times New Roman"/>
          <w:sz w:val="24"/>
          <w:szCs w:val="24"/>
        </w:rPr>
        <w:t>дня</w:t>
      </w:r>
      <w:proofErr w:type="gramEnd"/>
      <w:r w:rsidRPr="00EA1D84">
        <w:rPr>
          <w:rFonts w:ascii="Times New Roman" w:hAnsi="Times New Roman"/>
          <w:sz w:val="24"/>
          <w:szCs w:val="24"/>
        </w:rPr>
        <w:t xml:space="preserve"> следующего за днем  опубликования в Официальном вестнике Богучанского района и распространяется на правоотношения, возникшие с 1 января 2014 года.</w:t>
      </w:r>
    </w:p>
    <w:p w:rsidR="0029713B" w:rsidRPr="00EA1D84" w:rsidRDefault="0029713B" w:rsidP="0029713B">
      <w:pPr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29713B" w:rsidRPr="00EA1D84" w:rsidRDefault="0029713B" w:rsidP="0029713B">
      <w:pPr>
        <w:autoSpaceDE w:val="0"/>
        <w:spacing w:after="0"/>
        <w:rPr>
          <w:rFonts w:ascii="Times New Roman" w:hAnsi="Times New Roman"/>
          <w:sz w:val="24"/>
          <w:szCs w:val="24"/>
        </w:rPr>
      </w:pPr>
      <w:r w:rsidRPr="00EA1D84">
        <w:rPr>
          <w:rFonts w:ascii="Times New Roman" w:hAnsi="Times New Roman"/>
          <w:sz w:val="24"/>
          <w:szCs w:val="24"/>
        </w:rPr>
        <w:t>Глава администрации</w:t>
      </w:r>
    </w:p>
    <w:p w:rsidR="0029713B" w:rsidRPr="00EA1D84" w:rsidRDefault="0029713B" w:rsidP="0029713B">
      <w:pPr>
        <w:autoSpaceDE w:val="0"/>
        <w:spacing w:after="0"/>
        <w:rPr>
          <w:rFonts w:ascii="Times New Roman" w:hAnsi="Times New Roman"/>
          <w:sz w:val="24"/>
          <w:szCs w:val="24"/>
        </w:rPr>
      </w:pPr>
      <w:r w:rsidRPr="00EA1D84">
        <w:rPr>
          <w:rFonts w:ascii="Times New Roman" w:hAnsi="Times New Roman"/>
          <w:sz w:val="24"/>
          <w:szCs w:val="24"/>
        </w:rPr>
        <w:t xml:space="preserve">Богучанского района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В</w:t>
      </w:r>
      <w:r w:rsidRPr="00EA1D84">
        <w:rPr>
          <w:rFonts w:ascii="Times New Roman" w:hAnsi="Times New Roman"/>
          <w:sz w:val="24"/>
          <w:szCs w:val="24"/>
        </w:rPr>
        <w:t xml:space="preserve">.Ю. Карнаухов </w:t>
      </w:r>
      <w:r w:rsidRPr="00EA1D84">
        <w:rPr>
          <w:rFonts w:ascii="Times New Roman" w:hAnsi="Times New Roman"/>
          <w:sz w:val="24"/>
          <w:szCs w:val="24"/>
        </w:rPr>
        <w:tab/>
      </w:r>
    </w:p>
    <w:p w:rsidR="0029713B" w:rsidRPr="00EA1D84" w:rsidRDefault="0029713B" w:rsidP="0029713B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29713B" w:rsidRPr="00EA1D84" w:rsidRDefault="0029713B" w:rsidP="0029713B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29713B" w:rsidRPr="00EA1D84" w:rsidRDefault="0029713B" w:rsidP="0029713B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29713B" w:rsidRPr="00EA1D84" w:rsidRDefault="0029713B" w:rsidP="0029713B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29713B" w:rsidRPr="00EA1D84" w:rsidRDefault="0029713B" w:rsidP="0029713B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412841" w:rsidRDefault="00412841"/>
    <w:sectPr w:rsidR="00412841" w:rsidSect="00437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29713B"/>
    <w:rsid w:val="0029713B"/>
    <w:rsid w:val="00412841"/>
    <w:rsid w:val="00437984"/>
    <w:rsid w:val="009B18CE"/>
    <w:rsid w:val="00B05E14"/>
    <w:rsid w:val="00E83131"/>
    <w:rsid w:val="00F32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84"/>
  </w:style>
  <w:style w:type="paragraph" w:styleId="1">
    <w:name w:val="heading 1"/>
    <w:aliases w:val="Заголовок+1,Заголовок +1,Заголовок1,З"/>
    <w:basedOn w:val="a"/>
    <w:next w:val="a"/>
    <w:link w:val="10"/>
    <w:uiPriority w:val="9"/>
    <w:qFormat/>
    <w:rsid w:val="0029713B"/>
    <w:pPr>
      <w:keepNext/>
      <w:spacing w:before="240" w:after="60"/>
      <w:outlineLvl w:val="0"/>
    </w:pPr>
    <w:rPr>
      <w:rFonts w:ascii="Cambria" w:eastAsia="Times New Roman" w:hAnsi="Cambria" w:cs="Times New Roman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+1 Знак,Заголовок +1 Знак,Заголовок1 Знак,З Знак"/>
    <w:basedOn w:val="a0"/>
    <w:link w:val="1"/>
    <w:uiPriority w:val="9"/>
    <w:rsid w:val="0029713B"/>
    <w:rPr>
      <w:rFonts w:ascii="Cambria" w:eastAsia="Times New Roman" w:hAnsi="Cambria" w:cs="Times New Roman"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nhideWhenUsed/>
    <w:qFormat/>
    <w:rsid w:val="0029713B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rsid w:val="0029713B"/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97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1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275</Words>
  <Characters>1568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2018-12-06T02:21:00Z</dcterms:created>
  <dcterms:modified xsi:type="dcterms:W3CDTF">2018-12-06T03:46:00Z</dcterms:modified>
</cp:coreProperties>
</file>