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39F2C" w14:textId="33D44E9E" w:rsidR="00C328F6" w:rsidRPr="0028734A" w:rsidRDefault="002406C4" w:rsidP="0028734A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28734A">
        <w:rPr>
          <w:rFonts w:eastAsia="Times New Roman"/>
          <w:color w:val="000000"/>
          <w:sz w:val="28"/>
          <w:szCs w:val="28"/>
        </w:rPr>
        <w:t>ЗАКЛЮЧЕНИЕ</w:t>
      </w:r>
    </w:p>
    <w:p w14:paraId="53EE3379" w14:textId="77777777" w:rsidR="00C328F6" w:rsidRPr="0028734A" w:rsidRDefault="002406C4" w:rsidP="0028734A">
      <w:pPr>
        <w:shd w:val="clear" w:color="auto" w:fill="FFFFFF"/>
        <w:tabs>
          <w:tab w:val="left" w:pos="0"/>
        </w:tabs>
        <w:jc w:val="center"/>
        <w:rPr>
          <w:rFonts w:eastAsia="Times New Roman"/>
          <w:color w:val="000000"/>
          <w:sz w:val="28"/>
          <w:szCs w:val="28"/>
        </w:rPr>
      </w:pPr>
      <w:r w:rsidRPr="0028734A">
        <w:rPr>
          <w:rFonts w:eastAsia="Times New Roman"/>
          <w:color w:val="000000"/>
          <w:sz w:val="28"/>
          <w:szCs w:val="28"/>
        </w:rPr>
        <w:t xml:space="preserve">О РЕЗУЛЬТАТАХ </w:t>
      </w:r>
      <w:r w:rsidR="00AD7BF2" w:rsidRPr="0028734A">
        <w:rPr>
          <w:rFonts w:eastAsia="Times New Roman"/>
          <w:color w:val="000000"/>
          <w:sz w:val="28"/>
          <w:szCs w:val="28"/>
        </w:rPr>
        <w:t>ПУБЛИЧНЫХ СЛУШАНИЙ</w:t>
      </w:r>
    </w:p>
    <w:p w14:paraId="743996A6" w14:textId="77777777" w:rsidR="003B4C53" w:rsidRPr="0028734A" w:rsidRDefault="003B4C53" w:rsidP="009C7A67">
      <w:pPr>
        <w:shd w:val="clear" w:color="auto" w:fill="FFFFFF"/>
        <w:tabs>
          <w:tab w:val="left" w:pos="1134"/>
        </w:tabs>
        <w:ind w:left="1134" w:hanging="425"/>
        <w:jc w:val="center"/>
        <w:rPr>
          <w:sz w:val="28"/>
          <w:szCs w:val="28"/>
        </w:rPr>
      </w:pPr>
    </w:p>
    <w:p w14:paraId="60555B82" w14:textId="4113A046" w:rsidR="00C328F6" w:rsidRPr="0028734A" w:rsidRDefault="009C7A67" w:rsidP="009C7A67">
      <w:pPr>
        <w:shd w:val="clear" w:color="auto" w:fill="FFFFFF"/>
        <w:tabs>
          <w:tab w:val="left" w:pos="1134"/>
          <w:tab w:val="left" w:pos="9086"/>
        </w:tabs>
        <w:rPr>
          <w:rFonts w:eastAsia="Times New Roman"/>
          <w:color w:val="FF0000"/>
          <w:sz w:val="28"/>
          <w:szCs w:val="28"/>
        </w:rPr>
      </w:pPr>
      <w:r w:rsidRPr="0028734A">
        <w:rPr>
          <w:rFonts w:eastAsia="Times New Roman"/>
          <w:color w:val="000000"/>
          <w:sz w:val="28"/>
          <w:szCs w:val="28"/>
        </w:rPr>
        <w:t>с</w:t>
      </w:r>
      <w:r w:rsidR="002406C4" w:rsidRPr="0028734A">
        <w:rPr>
          <w:rFonts w:eastAsia="Times New Roman"/>
          <w:color w:val="000000"/>
          <w:sz w:val="28"/>
          <w:szCs w:val="28"/>
        </w:rPr>
        <w:t xml:space="preserve">. </w:t>
      </w:r>
      <w:proofErr w:type="spellStart"/>
      <w:r w:rsidRPr="0028734A">
        <w:rPr>
          <w:rFonts w:eastAsia="Times New Roman"/>
          <w:color w:val="000000"/>
          <w:sz w:val="28"/>
          <w:szCs w:val="28"/>
        </w:rPr>
        <w:t>Богучаны</w:t>
      </w:r>
      <w:proofErr w:type="spellEnd"/>
      <w:r w:rsidRPr="0028734A">
        <w:rPr>
          <w:rFonts w:eastAsia="Times New Roman"/>
          <w:color w:val="000000"/>
          <w:sz w:val="28"/>
          <w:szCs w:val="28"/>
        </w:rPr>
        <w:t xml:space="preserve">                                                    </w:t>
      </w:r>
      <w:r w:rsidR="0028734A">
        <w:rPr>
          <w:rFonts w:eastAsia="Times New Roman"/>
          <w:color w:val="000000"/>
          <w:sz w:val="28"/>
          <w:szCs w:val="28"/>
        </w:rPr>
        <w:t xml:space="preserve"> </w:t>
      </w:r>
      <w:r w:rsidRPr="0028734A">
        <w:rPr>
          <w:rFonts w:eastAsia="Times New Roman"/>
          <w:color w:val="000000"/>
          <w:sz w:val="28"/>
          <w:szCs w:val="28"/>
        </w:rPr>
        <w:t xml:space="preserve">     </w:t>
      </w:r>
      <w:r w:rsidR="00070204">
        <w:rPr>
          <w:rFonts w:eastAsia="Times New Roman"/>
          <w:color w:val="000000"/>
          <w:sz w:val="28"/>
          <w:szCs w:val="28"/>
        </w:rPr>
        <w:t xml:space="preserve">    </w:t>
      </w:r>
      <w:r w:rsidRPr="0028734A">
        <w:rPr>
          <w:rFonts w:eastAsia="Times New Roman"/>
          <w:color w:val="000000"/>
          <w:sz w:val="28"/>
          <w:szCs w:val="28"/>
        </w:rPr>
        <w:t xml:space="preserve"> </w:t>
      </w:r>
      <w:r w:rsidR="00964435">
        <w:rPr>
          <w:rFonts w:eastAsia="Times New Roman"/>
          <w:color w:val="000000"/>
          <w:sz w:val="28"/>
          <w:szCs w:val="28"/>
        </w:rPr>
        <w:t>03.04.2023</w:t>
      </w:r>
      <w:r w:rsidR="002406C4" w:rsidRPr="0028734A">
        <w:rPr>
          <w:rFonts w:eastAsia="Times New Roman"/>
          <w:sz w:val="28"/>
          <w:szCs w:val="28"/>
        </w:rPr>
        <w:t xml:space="preserve"> г.</w:t>
      </w:r>
    </w:p>
    <w:p w14:paraId="45A47825" w14:textId="77777777" w:rsidR="003B4C53" w:rsidRPr="0028734A" w:rsidRDefault="003B4C53" w:rsidP="009C7A67">
      <w:pPr>
        <w:shd w:val="clear" w:color="auto" w:fill="FFFFFF"/>
        <w:tabs>
          <w:tab w:val="left" w:pos="1134"/>
          <w:tab w:val="left" w:pos="9086"/>
        </w:tabs>
        <w:ind w:firstLine="1034"/>
        <w:rPr>
          <w:sz w:val="28"/>
          <w:szCs w:val="28"/>
        </w:rPr>
      </w:pPr>
    </w:p>
    <w:p w14:paraId="6F574476" w14:textId="3F53A50B" w:rsidR="00AC7016" w:rsidRPr="00964435" w:rsidRDefault="002406C4" w:rsidP="00964435">
      <w:pPr>
        <w:jc w:val="both"/>
        <w:rPr>
          <w:rFonts w:eastAsia="Times New Roman"/>
          <w:color w:val="000000"/>
          <w:sz w:val="28"/>
          <w:szCs w:val="28"/>
        </w:rPr>
      </w:pPr>
      <w:r w:rsidRPr="00964435">
        <w:rPr>
          <w:rFonts w:eastAsia="Times New Roman"/>
          <w:color w:val="000000"/>
          <w:sz w:val="28"/>
          <w:szCs w:val="28"/>
        </w:rPr>
        <w:t>Наименование вопроса</w:t>
      </w:r>
      <w:bookmarkStart w:id="0" w:name="_Hlk122419077"/>
      <w:r w:rsidR="00964435" w:rsidRPr="00964435">
        <w:rPr>
          <w:rFonts w:eastAsia="Times New Roman"/>
          <w:color w:val="000000"/>
          <w:sz w:val="28"/>
          <w:szCs w:val="28"/>
        </w:rPr>
        <w:t xml:space="preserve"> публичных слушаний: «По внесению изменений в генеральный план и Правила землепользования и застройки Богучанского сельсовета</w:t>
      </w:r>
      <w:bookmarkEnd w:id="0"/>
      <w:r w:rsidR="00AC7016" w:rsidRPr="00964435">
        <w:rPr>
          <w:rFonts w:eastAsia="Times New Roman"/>
          <w:color w:val="000000"/>
          <w:sz w:val="28"/>
          <w:szCs w:val="28"/>
        </w:rPr>
        <w:t>».</w:t>
      </w:r>
    </w:p>
    <w:p w14:paraId="5A776E46" w14:textId="1F40FA9D" w:rsidR="00C328F6" w:rsidRDefault="002406C4" w:rsidP="009C7A67">
      <w:pPr>
        <w:shd w:val="clear" w:color="auto" w:fill="FFFFFF"/>
        <w:ind w:right="14" w:firstLine="709"/>
        <w:jc w:val="both"/>
        <w:rPr>
          <w:rFonts w:eastAsia="Times New Roman"/>
          <w:sz w:val="28"/>
          <w:szCs w:val="28"/>
        </w:rPr>
      </w:pPr>
      <w:r w:rsidRPr="00B82A32">
        <w:rPr>
          <w:rFonts w:eastAsia="Times New Roman"/>
          <w:color w:val="000000"/>
          <w:sz w:val="28"/>
          <w:szCs w:val="28"/>
        </w:rPr>
        <w:t>Инициатором проведения публичных слушаний является администрация Богучанского района (</w:t>
      </w:r>
      <w:r w:rsidR="00964435" w:rsidRPr="00704BD0">
        <w:rPr>
          <w:sz w:val="28"/>
          <w:szCs w:val="28"/>
        </w:rPr>
        <w:t xml:space="preserve">постановления администрации Богучанского района от </w:t>
      </w:r>
      <w:r w:rsidR="00964435" w:rsidRPr="001E7A90">
        <w:rPr>
          <w:sz w:val="28"/>
          <w:szCs w:val="28"/>
        </w:rPr>
        <w:t>28.02.2023 г. 171 -п «</w:t>
      </w:r>
      <w:r w:rsidR="00964435" w:rsidRPr="001E7A90">
        <w:rPr>
          <w:rFonts w:eastAsiaTheme="minorHAnsi"/>
          <w:sz w:val="28"/>
          <w:szCs w:val="28"/>
          <w:lang w:eastAsia="en-US"/>
        </w:rPr>
        <w:t>О проведении публичных слушаний по внесению изменений в  генеральный план и Правила землепользования и застройки Богучанского сельсовета»</w:t>
      </w:r>
      <w:r w:rsidR="00AC7016">
        <w:rPr>
          <w:sz w:val="28"/>
          <w:szCs w:val="28"/>
        </w:rPr>
        <w:t>)</w:t>
      </w:r>
      <w:r w:rsidR="00E20277" w:rsidRPr="00B82A32">
        <w:rPr>
          <w:rFonts w:eastAsia="Times New Roman"/>
          <w:sz w:val="28"/>
          <w:szCs w:val="28"/>
        </w:rPr>
        <w:t>.</w:t>
      </w:r>
    </w:p>
    <w:p w14:paraId="3F07C381" w14:textId="28C7B063" w:rsidR="000A190B" w:rsidRPr="00B82A32" w:rsidRDefault="000A190B" w:rsidP="009C7A67">
      <w:pPr>
        <w:shd w:val="clear" w:color="auto" w:fill="FFFFFF"/>
        <w:ind w:right="14" w:firstLine="709"/>
        <w:jc w:val="both"/>
        <w:rPr>
          <w:sz w:val="28"/>
          <w:szCs w:val="28"/>
        </w:rPr>
      </w:pPr>
      <w:bookmarkStart w:id="1" w:name="_Hlk85007016"/>
      <w:r w:rsidRPr="000A190B">
        <w:rPr>
          <w:sz w:val="28"/>
          <w:szCs w:val="28"/>
        </w:rPr>
        <w:t xml:space="preserve">Постановление размещено в Официальном «Вестнике» Богучанского </w:t>
      </w:r>
      <w:r w:rsidRPr="00B73CCA">
        <w:rPr>
          <w:sz w:val="28"/>
          <w:szCs w:val="28"/>
        </w:rPr>
        <w:t>района</w:t>
      </w:r>
      <w:bookmarkEnd w:id="1"/>
      <w:r w:rsidRPr="00B73CCA">
        <w:rPr>
          <w:sz w:val="28"/>
          <w:szCs w:val="28"/>
        </w:rPr>
        <w:t>, на сайте ЕПГУ, на сайте Администрации Богучанского района</w:t>
      </w:r>
      <w:r w:rsidR="00314938">
        <w:rPr>
          <w:sz w:val="28"/>
          <w:szCs w:val="28"/>
        </w:rPr>
        <w:t xml:space="preserve"> </w:t>
      </w:r>
      <w:r w:rsidR="00314938" w:rsidRPr="00314938">
        <w:t xml:space="preserve"> </w:t>
      </w:r>
      <w:r w:rsidR="00314938" w:rsidRPr="00314938">
        <w:rPr>
          <w:sz w:val="28"/>
          <w:szCs w:val="28"/>
        </w:rPr>
        <w:t>https://boguchansky-raion.ru/inova_block_documentset/document/401062/</w:t>
      </w:r>
      <w:r w:rsidR="00314938">
        <w:rPr>
          <w:sz w:val="28"/>
          <w:szCs w:val="28"/>
        </w:rPr>
        <w:t>.</w:t>
      </w:r>
    </w:p>
    <w:p w14:paraId="32CE4E78" w14:textId="52AB3C1C" w:rsidR="00C328F6" w:rsidRPr="00B82A32" w:rsidRDefault="002406C4" w:rsidP="009C7A67">
      <w:pPr>
        <w:shd w:val="clear" w:color="auto" w:fill="FFFFFF"/>
        <w:ind w:firstLine="709"/>
        <w:rPr>
          <w:sz w:val="28"/>
          <w:szCs w:val="28"/>
        </w:rPr>
      </w:pPr>
      <w:r w:rsidRPr="00B82A32">
        <w:rPr>
          <w:rFonts w:eastAsia="Times New Roman"/>
          <w:color w:val="000000"/>
          <w:sz w:val="28"/>
          <w:szCs w:val="28"/>
        </w:rPr>
        <w:t xml:space="preserve">Слушания проводились </w:t>
      </w:r>
      <w:r w:rsidR="00964435">
        <w:rPr>
          <w:rFonts w:eastAsia="Times New Roman"/>
          <w:color w:val="000000"/>
          <w:sz w:val="28"/>
          <w:szCs w:val="28"/>
        </w:rPr>
        <w:t>31.03.2023</w:t>
      </w:r>
      <w:r w:rsidRPr="00B82A32">
        <w:rPr>
          <w:rFonts w:eastAsia="Times New Roman"/>
          <w:color w:val="000000"/>
          <w:sz w:val="28"/>
          <w:szCs w:val="28"/>
        </w:rPr>
        <w:t xml:space="preserve"> г.</w:t>
      </w:r>
    </w:p>
    <w:p w14:paraId="2FA51FAC" w14:textId="5F436D83" w:rsidR="00C328F6" w:rsidRPr="00B82A32" w:rsidRDefault="002406C4" w:rsidP="009C7A67">
      <w:pPr>
        <w:shd w:val="clear" w:color="auto" w:fill="FFFFFF"/>
        <w:ind w:firstLine="709"/>
        <w:rPr>
          <w:sz w:val="28"/>
          <w:szCs w:val="28"/>
        </w:rPr>
      </w:pPr>
      <w:r w:rsidRPr="00B82A32">
        <w:rPr>
          <w:rFonts w:eastAsia="Times New Roman"/>
          <w:color w:val="000000"/>
          <w:sz w:val="28"/>
          <w:szCs w:val="28"/>
        </w:rPr>
        <w:t xml:space="preserve">Реквизиты протокола </w:t>
      </w:r>
      <w:r w:rsidR="00E20277" w:rsidRPr="00B82A32">
        <w:rPr>
          <w:rFonts w:eastAsia="Times New Roman"/>
          <w:color w:val="000000"/>
          <w:sz w:val="28"/>
          <w:szCs w:val="28"/>
        </w:rPr>
        <w:t>публичных слушаний</w:t>
      </w:r>
      <w:r w:rsidRPr="00B82A32">
        <w:rPr>
          <w:rFonts w:eastAsia="Times New Roman"/>
          <w:color w:val="000000"/>
          <w:sz w:val="28"/>
          <w:szCs w:val="28"/>
        </w:rPr>
        <w:t xml:space="preserve">: от </w:t>
      </w:r>
      <w:r w:rsidR="00964435">
        <w:rPr>
          <w:rFonts w:eastAsia="Times New Roman"/>
          <w:color w:val="000000"/>
          <w:sz w:val="28"/>
          <w:szCs w:val="28"/>
        </w:rPr>
        <w:t>03.04.2023</w:t>
      </w:r>
      <w:r w:rsidRPr="00B82A32">
        <w:rPr>
          <w:rFonts w:eastAsia="Times New Roman"/>
          <w:color w:val="000000"/>
          <w:sz w:val="28"/>
          <w:szCs w:val="28"/>
        </w:rPr>
        <w:t xml:space="preserve"> г.</w:t>
      </w:r>
    </w:p>
    <w:p w14:paraId="6CBCC74C" w14:textId="08C80D5F" w:rsidR="00C328F6" w:rsidRPr="00AC644A" w:rsidRDefault="002406C4" w:rsidP="009C7A67">
      <w:pPr>
        <w:shd w:val="clear" w:color="auto" w:fill="FFFFFF"/>
        <w:tabs>
          <w:tab w:val="left" w:pos="1214"/>
        </w:tabs>
        <w:ind w:right="14" w:firstLine="709"/>
        <w:jc w:val="both"/>
        <w:rPr>
          <w:rFonts w:eastAsia="Times New Roman"/>
          <w:color w:val="000000"/>
          <w:sz w:val="28"/>
          <w:szCs w:val="28"/>
        </w:rPr>
      </w:pPr>
      <w:r w:rsidRPr="00AC644A">
        <w:rPr>
          <w:rFonts w:eastAsia="Times New Roman"/>
          <w:color w:val="000000"/>
          <w:sz w:val="28"/>
          <w:szCs w:val="28"/>
        </w:rPr>
        <w:t>Открытое заседание проведено</w:t>
      </w:r>
      <w:r w:rsidR="00F56328" w:rsidRPr="00AC644A">
        <w:rPr>
          <w:rFonts w:eastAsia="Times New Roman"/>
          <w:color w:val="000000"/>
          <w:sz w:val="28"/>
          <w:szCs w:val="28"/>
        </w:rPr>
        <w:t xml:space="preserve"> </w:t>
      </w:r>
      <w:r w:rsidR="00964435">
        <w:rPr>
          <w:rFonts w:eastAsia="Times New Roman"/>
          <w:color w:val="000000"/>
          <w:sz w:val="28"/>
          <w:szCs w:val="28"/>
        </w:rPr>
        <w:t>31.03.2023</w:t>
      </w:r>
      <w:r w:rsidRPr="00AC644A">
        <w:rPr>
          <w:rFonts w:eastAsia="Times New Roman"/>
          <w:color w:val="000000"/>
          <w:sz w:val="28"/>
          <w:szCs w:val="28"/>
        </w:rPr>
        <w:t xml:space="preserve"> г. по адресу: </w:t>
      </w:r>
      <w:r w:rsidR="003B4C53" w:rsidRPr="00AC644A">
        <w:rPr>
          <w:sz w:val="28"/>
          <w:szCs w:val="28"/>
        </w:rPr>
        <w:t>Красноярский край, Богучанский район,</w:t>
      </w:r>
      <w:r w:rsidR="0028734A" w:rsidRPr="00AC644A">
        <w:rPr>
          <w:sz w:val="28"/>
          <w:szCs w:val="28"/>
        </w:rPr>
        <w:t xml:space="preserve"> </w:t>
      </w:r>
      <w:r w:rsidR="0028734A" w:rsidRPr="00AC644A">
        <w:rPr>
          <w:bCs/>
          <w:sz w:val="28"/>
          <w:szCs w:val="28"/>
        </w:rPr>
        <w:t xml:space="preserve">с. </w:t>
      </w:r>
      <w:proofErr w:type="spellStart"/>
      <w:r w:rsidR="0028734A" w:rsidRPr="00AC644A">
        <w:rPr>
          <w:bCs/>
          <w:sz w:val="28"/>
          <w:szCs w:val="28"/>
        </w:rPr>
        <w:t>Богучаны</w:t>
      </w:r>
      <w:proofErr w:type="spellEnd"/>
      <w:r w:rsidR="0028734A" w:rsidRPr="00AC644A">
        <w:rPr>
          <w:bCs/>
          <w:sz w:val="28"/>
          <w:szCs w:val="28"/>
        </w:rPr>
        <w:t xml:space="preserve">, ул. Октябрьская, д. 72, </w:t>
      </w:r>
      <w:proofErr w:type="spellStart"/>
      <w:r w:rsidR="0028734A" w:rsidRPr="00AC644A">
        <w:rPr>
          <w:bCs/>
          <w:sz w:val="28"/>
          <w:szCs w:val="28"/>
        </w:rPr>
        <w:t>каб</w:t>
      </w:r>
      <w:proofErr w:type="spellEnd"/>
      <w:r w:rsidR="0028734A" w:rsidRPr="00AC644A">
        <w:rPr>
          <w:bCs/>
          <w:sz w:val="28"/>
          <w:szCs w:val="28"/>
        </w:rPr>
        <w:t>. 19 (зал заседаний)</w:t>
      </w:r>
      <w:r w:rsidRPr="00AC644A">
        <w:rPr>
          <w:rFonts w:eastAsia="Times New Roman"/>
          <w:color w:val="000000"/>
          <w:sz w:val="28"/>
          <w:szCs w:val="28"/>
        </w:rPr>
        <w:t>.</w:t>
      </w:r>
    </w:p>
    <w:p w14:paraId="2136A932" w14:textId="670C278A" w:rsidR="00C328F6" w:rsidRPr="00AC644A" w:rsidRDefault="002406C4" w:rsidP="009C7A67">
      <w:pPr>
        <w:shd w:val="clear" w:color="auto" w:fill="FFFFFF"/>
        <w:ind w:right="10" w:firstLine="709"/>
        <w:jc w:val="both"/>
        <w:rPr>
          <w:rFonts w:eastAsia="Times New Roman"/>
          <w:color w:val="000000"/>
          <w:sz w:val="28"/>
          <w:szCs w:val="28"/>
        </w:rPr>
      </w:pPr>
      <w:r w:rsidRPr="00AC644A">
        <w:rPr>
          <w:rFonts w:eastAsia="Times New Roman"/>
          <w:color w:val="000000"/>
          <w:sz w:val="28"/>
          <w:szCs w:val="28"/>
        </w:rPr>
        <w:t xml:space="preserve">Количество лиц, принявших участие в открытом заседании: </w:t>
      </w:r>
      <w:r w:rsidR="00964435">
        <w:rPr>
          <w:rFonts w:eastAsia="Times New Roman"/>
          <w:color w:val="000000"/>
          <w:sz w:val="28"/>
          <w:szCs w:val="28"/>
        </w:rPr>
        <w:t>35</w:t>
      </w:r>
      <w:r w:rsidRPr="00AC644A">
        <w:rPr>
          <w:rFonts w:eastAsia="Times New Roman"/>
          <w:sz w:val="28"/>
          <w:szCs w:val="28"/>
        </w:rPr>
        <w:t xml:space="preserve"> (</w:t>
      </w:r>
      <w:r w:rsidR="00964435">
        <w:rPr>
          <w:rFonts w:eastAsia="Times New Roman"/>
          <w:sz w:val="28"/>
          <w:szCs w:val="28"/>
        </w:rPr>
        <w:t>тридцать пять</w:t>
      </w:r>
      <w:r w:rsidRPr="00AC644A">
        <w:rPr>
          <w:rFonts w:eastAsia="Times New Roman"/>
          <w:sz w:val="28"/>
          <w:szCs w:val="28"/>
        </w:rPr>
        <w:t>)</w:t>
      </w:r>
      <w:r w:rsidRPr="00AC644A">
        <w:rPr>
          <w:rFonts w:eastAsia="Times New Roman"/>
          <w:color w:val="000000"/>
          <w:sz w:val="28"/>
          <w:szCs w:val="28"/>
        </w:rPr>
        <w:t xml:space="preserve"> человек.</w:t>
      </w:r>
    </w:p>
    <w:p w14:paraId="0A2A0B06" w14:textId="22BFBBF1" w:rsidR="00AC644A" w:rsidRPr="00AC644A" w:rsidRDefault="00AC644A" w:rsidP="009C7A67">
      <w:pPr>
        <w:shd w:val="clear" w:color="auto" w:fill="FFFFFF"/>
        <w:ind w:right="10" w:firstLine="709"/>
        <w:jc w:val="both"/>
        <w:rPr>
          <w:sz w:val="28"/>
          <w:szCs w:val="28"/>
        </w:rPr>
      </w:pPr>
      <w:r w:rsidRPr="00AC644A">
        <w:rPr>
          <w:rFonts w:eastAsia="Times New Roman"/>
          <w:color w:val="000000"/>
          <w:sz w:val="28"/>
          <w:szCs w:val="28"/>
        </w:rPr>
        <w:t xml:space="preserve">Состав лиц: </w:t>
      </w:r>
      <w:r w:rsidRPr="00AC644A">
        <w:rPr>
          <w:sz w:val="28"/>
          <w:szCs w:val="28"/>
        </w:rPr>
        <w:t xml:space="preserve">представители органов местного самоуправления, депутаты Богучанского районного совета депутатов, жители села </w:t>
      </w:r>
      <w:proofErr w:type="spellStart"/>
      <w:r w:rsidRPr="00AC644A">
        <w:rPr>
          <w:sz w:val="28"/>
          <w:szCs w:val="28"/>
        </w:rPr>
        <w:t>Богучаны</w:t>
      </w:r>
      <w:proofErr w:type="spellEnd"/>
      <w:r w:rsidRPr="00AC644A">
        <w:rPr>
          <w:sz w:val="28"/>
          <w:szCs w:val="28"/>
        </w:rPr>
        <w:t>.</w:t>
      </w:r>
    </w:p>
    <w:p w14:paraId="49059CEF" w14:textId="60102FD3" w:rsidR="00C328F6" w:rsidRPr="00AC644A" w:rsidRDefault="002406C4" w:rsidP="009C7A67">
      <w:pPr>
        <w:shd w:val="clear" w:color="auto" w:fill="FFFFFF"/>
        <w:ind w:firstLine="709"/>
        <w:jc w:val="both"/>
        <w:rPr>
          <w:sz w:val="28"/>
          <w:szCs w:val="28"/>
        </w:rPr>
      </w:pPr>
      <w:r w:rsidRPr="00AC644A">
        <w:rPr>
          <w:rFonts w:eastAsia="Times New Roman"/>
          <w:color w:val="000000"/>
          <w:sz w:val="28"/>
          <w:szCs w:val="28"/>
        </w:rPr>
        <w:t>Рекомендации организатор</w:t>
      </w:r>
      <w:r w:rsidR="004D389D">
        <w:rPr>
          <w:rFonts w:eastAsia="Times New Roman"/>
          <w:color w:val="000000"/>
          <w:sz w:val="28"/>
          <w:szCs w:val="28"/>
        </w:rPr>
        <w:t>у</w:t>
      </w:r>
      <w:r w:rsidRPr="00AC644A">
        <w:rPr>
          <w:rFonts w:eastAsia="Times New Roman"/>
          <w:color w:val="000000"/>
          <w:sz w:val="28"/>
          <w:szCs w:val="28"/>
        </w:rPr>
        <w:t xml:space="preserve"> </w:t>
      </w:r>
      <w:r w:rsidR="00E20277" w:rsidRPr="00AC644A">
        <w:rPr>
          <w:rFonts w:eastAsia="Times New Roman"/>
          <w:color w:val="000000"/>
          <w:sz w:val="28"/>
          <w:szCs w:val="28"/>
        </w:rPr>
        <w:t>публичных слушаний</w:t>
      </w:r>
      <w:r w:rsidRPr="00AC644A">
        <w:rPr>
          <w:rFonts w:eastAsia="Times New Roman"/>
          <w:color w:val="000000"/>
          <w:sz w:val="28"/>
          <w:szCs w:val="28"/>
        </w:rPr>
        <w:t xml:space="preserve"> о целесообразности или нецелесообразности учета предложений и замечаний, внесенных участниками</w:t>
      </w:r>
      <w:r w:rsidR="004D389D">
        <w:rPr>
          <w:rFonts w:eastAsia="Times New Roman"/>
          <w:color w:val="000000"/>
          <w:sz w:val="28"/>
          <w:szCs w:val="28"/>
        </w:rPr>
        <w:t xml:space="preserve"> публичных слушаний</w:t>
      </w:r>
      <w:r w:rsidRPr="00AC644A">
        <w:rPr>
          <w:rFonts w:eastAsia="Times New Roman"/>
          <w:color w:val="000000"/>
          <w:sz w:val="28"/>
          <w:szCs w:val="28"/>
        </w:rPr>
        <w:t>:</w:t>
      </w:r>
    </w:p>
    <w:p w14:paraId="77625862" w14:textId="3DE2C22C" w:rsidR="00C328F6" w:rsidRPr="00AC644A" w:rsidRDefault="002406C4" w:rsidP="00B82A3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C644A">
        <w:rPr>
          <w:color w:val="000000"/>
          <w:sz w:val="28"/>
          <w:szCs w:val="28"/>
        </w:rPr>
        <w:t>1)</w:t>
      </w:r>
      <w:r w:rsidRPr="00AC644A">
        <w:rPr>
          <w:color w:val="000000"/>
          <w:sz w:val="28"/>
          <w:szCs w:val="28"/>
        </w:rPr>
        <w:tab/>
      </w:r>
      <w:r w:rsidRPr="00AC644A">
        <w:rPr>
          <w:rFonts w:eastAsia="Times New Roman"/>
          <w:color w:val="000000"/>
          <w:sz w:val="28"/>
          <w:szCs w:val="28"/>
        </w:rPr>
        <w:t xml:space="preserve">от участников </w:t>
      </w:r>
      <w:r w:rsidR="00E20277" w:rsidRPr="00AC644A">
        <w:rPr>
          <w:rFonts w:eastAsia="Times New Roman"/>
          <w:color w:val="000000"/>
          <w:sz w:val="28"/>
          <w:szCs w:val="28"/>
        </w:rPr>
        <w:t>публичных слушаний</w:t>
      </w:r>
      <w:r w:rsidRPr="00AC644A">
        <w:rPr>
          <w:rFonts w:eastAsia="Times New Roman"/>
          <w:color w:val="000000"/>
          <w:sz w:val="28"/>
          <w:szCs w:val="28"/>
        </w:rPr>
        <w:t>, постоянно проживающих на</w:t>
      </w:r>
      <w:r w:rsidR="00E20277" w:rsidRPr="00AC644A">
        <w:rPr>
          <w:rFonts w:eastAsia="Times New Roman"/>
          <w:color w:val="000000"/>
          <w:sz w:val="28"/>
          <w:szCs w:val="28"/>
        </w:rPr>
        <w:t xml:space="preserve"> </w:t>
      </w:r>
      <w:r w:rsidRPr="00AC644A">
        <w:rPr>
          <w:rFonts w:eastAsia="Times New Roman"/>
          <w:color w:val="000000"/>
          <w:sz w:val="28"/>
          <w:szCs w:val="28"/>
        </w:rPr>
        <w:t>территории, в пределах</w:t>
      </w:r>
      <w:r w:rsidR="00964435">
        <w:rPr>
          <w:rFonts w:eastAsia="Times New Roman"/>
          <w:color w:val="000000"/>
          <w:sz w:val="28"/>
          <w:szCs w:val="28"/>
        </w:rPr>
        <w:t xml:space="preserve"> </w:t>
      </w:r>
      <w:r w:rsidRPr="00AC644A">
        <w:rPr>
          <w:rFonts w:eastAsia="Times New Roman"/>
          <w:color w:val="000000"/>
          <w:sz w:val="28"/>
          <w:szCs w:val="28"/>
        </w:rPr>
        <w:t>которой</w:t>
      </w:r>
      <w:r w:rsidR="00964435">
        <w:rPr>
          <w:rFonts w:eastAsia="Times New Roman"/>
          <w:color w:val="000000"/>
          <w:sz w:val="28"/>
          <w:szCs w:val="28"/>
        </w:rPr>
        <w:t xml:space="preserve"> </w:t>
      </w:r>
      <w:r w:rsidRPr="00AC644A">
        <w:rPr>
          <w:rFonts w:eastAsia="Times New Roman"/>
          <w:color w:val="000000"/>
          <w:sz w:val="28"/>
          <w:szCs w:val="28"/>
        </w:rPr>
        <w:t xml:space="preserve">проводятся </w:t>
      </w:r>
      <w:r w:rsidR="00E20277" w:rsidRPr="00AC644A">
        <w:rPr>
          <w:rFonts w:eastAsia="Times New Roman"/>
          <w:color w:val="000000"/>
          <w:sz w:val="28"/>
          <w:szCs w:val="28"/>
        </w:rPr>
        <w:t>публичные слушания</w:t>
      </w:r>
      <w:r w:rsidRPr="00AC644A">
        <w:rPr>
          <w:rFonts w:eastAsia="Times New Roman"/>
          <w:color w:val="000000"/>
          <w:sz w:val="28"/>
          <w:szCs w:val="28"/>
        </w:rPr>
        <w:t>:</w:t>
      </w:r>
      <w:r w:rsidR="003B4C53" w:rsidRPr="00AC644A">
        <w:rPr>
          <w:rFonts w:eastAsia="Times New Roman"/>
          <w:color w:val="000000"/>
          <w:sz w:val="28"/>
          <w:szCs w:val="28"/>
        </w:rPr>
        <w:t xml:space="preserve"> </w:t>
      </w:r>
      <w:r w:rsidRPr="00AC644A">
        <w:rPr>
          <w:rFonts w:eastAsia="Times New Roman"/>
          <w:bCs/>
          <w:color w:val="000000"/>
          <w:sz w:val="28"/>
          <w:szCs w:val="28"/>
        </w:rPr>
        <w:t>предложения и замечания не поступали</w:t>
      </w:r>
      <w:r w:rsidRPr="00AC644A">
        <w:rPr>
          <w:rFonts w:eastAsia="Times New Roman"/>
          <w:color w:val="000000"/>
          <w:sz w:val="28"/>
          <w:szCs w:val="28"/>
        </w:rPr>
        <w:t>;</w:t>
      </w:r>
    </w:p>
    <w:p w14:paraId="12E5A675" w14:textId="77777777" w:rsidR="00C328F6" w:rsidRPr="00AC644A" w:rsidRDefault="002406C4" w:rsidP="009C7A67">
      <w:pPr>
        <w:numPr>
          <w:ilvl w:val="0"/>
          <w:numId w:val="1"/>
        </w:numPr>
        <w:shd w:val="clear" w:color="auto" w:fill="FFFFFF"/>
        <w:tabs>
          <w:tab w:val="left" w:pos="2174"/>
        </w:tabs>
        <w:ind w:firstLine="709"/>
        <w:jc w:val="both"/>
        <w:rPr>
          <w:color w:val="000000"/>
          <w:sz w:val="28"/>
          <w:szCs w:val="28"/>
        </w:rPr>
      </w:pPr>
      <w:r w:rsidRPr="00AC644A">
        <w:rPr>
          <w:rFonts w:eastAsia="Times New Roman"/>
          <w:color w:val="000000"/>
          <w:sz w:val="28"/>
          <w:szCs w:val="28"/>
        </w:rPr>
        <w:t xml:space="preserve">от иных физических или юридических лиц: </w:t>
      </w:r>
      <w:r w:rsidRPr="00AC644A">
        <w:rPr>
          <w:rFonts w:eastAsia="Times New Roman"/>
          <w:bCs/>
          <w:color w:val="000000"/>
          <w:sz w:val="28"/>
          <w:szCs w:val="28"/>
        </w:rPr>
        <w:t>предложения и замечания не</w:t>
      </w:r>
      <w:r w:rsidR="00AD7BF2" w:rsidRPr="00AC644A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AC644A">
        <w:rPr>
          <w:rFonts w:eastAsia="Times New Roman"/>
          <w:bCs/>
          <w:color w:val="000000"/>
          <w:sz w:val="28"/>
          <w:szCs w:val="28"/>
        </w:rPr>
        <w:t>поступали;</w:t>
      </w:r>
    </w:p>
    <w:p w14:paraId="116D3888" w14:textId="668B2BCE" w:rsidR="00312810" w:rsidRDefault="00312810" w:rsidP="00312810">
      <w:pPr>
        <w:ind w:firstLine="720"/>
        <w:jc w:val="both"/>
        <w:rPr>
          <w:sz w:val="28"/>
          <w:szCs w:val="28"/>
        </w:rPr>
      </w:pPr>
      <w:r w:rsidRPr="00312810">
        <w:rPr>
          <w:sz w:val="28"/>
          <w:szCs w:val="28"/>
        </w:rPr>
        <w:t>В результате рассмотрения материалов публичных слушаний установлено следующее: порядок и процедура публичных слушаний соблюдены. Слушания признать состоявшимися.</w:t>
      </w:r>
    </w:p>
    <w:p w14:paraId="041C72E1" w14:textId="123FD016" w:rsidR="00520616" w:rsidRDefault="00520616" w:rsidP="005206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Богучанского района рекомендовать:</w:t>
      </w:r>
    </w:p>
    <w:p w14:paraId="655E3E4F" w14:textId="7AACDF7A" w:rsidR="00520616" w:rsidRPr="00520616" w:rsidRDefault="00C90893" w:rsidP="005206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 заявлению</w:t>
      </w:r>
      <w:r w:rsidRPr="00520616">
        <w:rPr>
          <w:sz w:val="28"/>
          <w:szCs w:val="28"/>
        </w:rPr>
        <w:t xml:space="preserve"> </w:t>
      </w:r>
      <w:proofErr w:type="spellStart"/>
      <w:r w:rsidR="00520616" w:rsidRPr="00520616">
        <w:rPr>
          <w:sz w:val="28"/>
          <w:szCs w:val="28"/>
        </w:rPr>
        <w:t>Шоекубов</w:t>
      </w:r>
      <w:r>
        <w:rPr>
          <w:sz w:val="28"/>
          <w:szCs w:val="28"/>
        </w:rPr>
        <w:t>а</w:t>
      </w:r>
      <w:proofErr w:type="spellEnd"/>
      <w:r w:rsidR="00520616" w:rsidRPr="00520616">
        <w:rPr>
          <w:sz w:val="28"/>
          <w:szCs w:val="28"/>
        </w:rPr>
        <w:t xml:space="preserve"> Ш.Ш. подготовить разрешение на вид использования земельного участка расположенного по адресу: Красноярский край, Богучанский район, с. </w:t>
      </w:r>
      <w:proofErr w:type="spellStart"/>
      <w:r w:rsidR="00520616" w:rsidRPr="00520616">
        <w:rPr>
          <w:sz w:val="28"/>
          <w:szCs w:val="28"/>
        </w:rPr>
        <w:t>Богучаны</w:t>
      </w:r>
      <w:proofErr w:type="spellEnd"/>
      <w:r w:rsidR="00520616" w:rsidRPr="00520616">
        <w:rPr>
          <w:sz w:val="28"/>
          <w:szCs w:val="28"/>
        </w:rPr>
        <w:t>, пер. Лазо, 6/2, - магазины. Кадастровый номер 24:07:1201002:4687.</w:t>
      </w:r>
    </w:p>
    <w:p w14:paraId="07AE9446" w14:textId="386250AF" w:rsidR="00520616" w:rsidRPr="00520616" w:rsidRDefault="00C90893" w:rsidP="00520616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 заявлению</w:t>
      </w:r>
      <w:r w:rsidRPr="00520616">
        <w:rPr>
          <w:sz w:val="28"/>
          <w:szCs w:val="28"/>
        </w:rPr>
        <w:t xml:space="preserve"> </w:t>
      </w:r>
      <w:proofErr w:type="spellStart"/>
      <w:r w:rsidR="00520616" w:rsidRPr="00520616">
        <w:rPr>
          <w:sz w:val="28"/>
          <w:szCs w:val="28"/>
        </w:rPr>
        <w:t>Курбацко</w:t>
      </w:r>
      <w:r>
        <w:rPr>
          <w:sz w:val="28"/>
          <w:szCs w:val="28"/>
        </w:rPr>
        <w:t>го</w:t>
      </w:r>
      <w:proofErr w:type="spellEnd"/>
      <w:r w:rsidR="00520616" w:rsidRPr="00520616">
        <w:rPr>
          <w:sz w:val="28"/>
          <w:szCs w:val="28"/>
        </w:rPr>
        <w:t xml:space="preserve"> А.И.  изменить территориальную зону земельного участка с Сх2 – «животноводство» на «коммунально-складскую зону» (П2); Кадастровый номер 24:07:1201009:204, адрес: Красноярский край, Богучанский район, с. </w:t>
      </w:r>
      <w:proofErr w:type="spellStart"/>
      <w:r w:rsidR="00520616" w:rsidRPr="00520616">
        <w:rPr>
          <w:sz w:val="28"/>
          <w:szCs w:val="28"/>
        </w:rPr>
        <w:t>Богучаны</w:t>
      </w:r>
      <w:proofErr w:type="spellEnd"/>
      <w:r w:rsidR="00520616" w:rsidRPr="00520616">
        <w:rPr>
          <w:sz w:val="28"/>
          <w:szCs w:val="28"/>
        </w:rPr>
        <w:t xml:space="preserve">, ул. </w:t>
      </w:r>
      <w:proofErr w:type="spellStart"/>
      <w:r w:rsidR="00520616" w:rsidRPr="00520616">
        <w:rPr>
          <w:sz w:val="28"/>
          <w:szCs w:val="28"/>
        </w:rPr>
        <w:t>Пилорамная</w:t>
      </w:r>
      <w:proofErr w:type="spellEnd"/>
      <w:r w:rsidR="00520616" w:rsidRPr="00520616">
        <w:rPr>
          <w:sz w:val="28"/>
          <w:szCs w:val="28"/>
        </w:rPr>
        <w:t>, 1 "Г".</w:t>
      </w:r>
    </w:p>
    <w:p w14:paraId="3B137127" w14:textId="47666896" w:rsidR="00520616" w:rsidRDefault="00520616" w:rsidP="00520616">
      <w:pPr>
        <w:pStyle w:val="a4"/>
        <w:ind w:left="1159" w:firstLine="851"/>
        <w:jc w:val="both"/>
        <w:rPr>
          <w:sz w:val="28"/>
          <w:szCs w:val="28"/>
        </w:rPr>
      </w:pPr>
      <w:r>
        <w:rPr>
          <w:noProof/>
          <w:sz w:val="28"/>
        </w:rPr>
        <w:lastRenderedPageBreak/>
        <w:drawing>
          <wp:inline distT="0" distB="0" distL="0" distR="0" wp14:anchorId="41E08DD0" wp14:editId="5EAD4A17">
            <wp:extent cx="3781425" cy="2447892"/>
            <wp:effectExtent l="0" t="0" r="0" b="0"/>
            <wp:docPr id="2" name="Рисунок 2" descr="Сним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имок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63" cy="2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7282C" w14:textId="77777777" w:rsidR="00520616" w:rsidRDefault="00520616" w:rsidP="00520616">
      <w:pPr>
        <w:pStyle w:val="a4"/>
        <w:ind w:left="1159" w:firstLine="851"/>
        <w:jc w:val="both"/>
        <w:rPr>
          <w:sz w:val="28"/>
          <w:szCs w:val="28"/>
        </w:rPr>
      </w:pPr>
    </w:p>
    <w:p w14:paraId="63C6BB00" w14:textId="14201BB1" w:rsidR="00520616" w:rsidRDefault="00E90B2E" w:rsidP="00E90B2E">
      <w:pPr>
        <w:pStyle w:val="a4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 заявлению</w:t>
      </w:r>
      <w:r w:rsidRPr="00520616">
        <w:rPr>
          <w:sz w:val="28"/>
          <w:szCs w:val="28"/>
        </w:rPr>
        <w:t xml:space="preserve"> </w:t>
      </w:r>
      <w:proofErr w:type="spellStart"/>
      <w:r w:rsidR="00520616" w:rsidRPr="00520616">
        <w:rPr>
          <w:sz w:val="28"/>
          <w:szCs w:val="28"/>
        </w:rPr>
        <w:t>Ошмарин</w:t>
      </w:r>
      <w:r>
        <w:rPr>
          <w:sz w:val="28"/>
          <w:szCs w:val="28"/>
        </w:rPr>
        <w:t>а</w:t>
      </w:r>
      <w:proofErr w:type="spellEnd"/>
      <w:r w:rsidR="00520616" w:rsidRPr="00520616">
        <w:rPr>
          <w:sz w:val="28"/>
          <w:szCs w:val="28"/>
        </w:rPr>
        <w:t xml:space="preserve"> Я.В. </w:t>
      </w:r>
      <w:r w:rsidR="00520616">
        <w:rPr>
          <w:sz w:val="28"/>
          <w:szCs w:val="28"/>
        </w:rPr>
        <w:t>подготовить</w:t>
      </w:r>
      <w:r w:rsidR="00520616" w:rsidRPr="00520616">
        <w:rPr>
          <w:sz w:val="28"/>
          <w:szCs w:val="28"/>
        </w:rPr>
        <w:t xml:space="preserve"> разрешение на условно разрешенный вид использования на земельный участок</w:t>
      </w:r>
      <w:r>
        <w:rPr>
          <w:sz w:val="28"/>
          <w:szCs w:val="28"/>
        </w:rPr>
        <w:t xml:space="preserve"> </w:t>
      </w:r>
      <w:r w:rsidR="00520616" w:rsidRPr="00520616">
        <w:rPr>
          <w:sz w:val="28"/>
          <w:szCs w:val="28"/>
        </w:rPr>
        <w:t>– антенны сотовой и спутниковой связи, радиоузлы (код 6.8)</w:t>
      </w:r>
      <w:r w:rsidR="00520616">
        <w:rPr>
          <w:sz w:val="28"/>
          <w:szCs w:val="28"/>
        </w:rPr>
        <w:t>.</w:t>
      </w:r>
    </w:p>
    <w:p w14:paraId="0586E732" w14:textId="776F7316" w:rsidR="00520616" w:rsidRDefault="00520616" w:rsidP="00E90B2E">
      <w:pPr>
        <w:pStyle w:val="a4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E7A90">
        <w:rPr>
          <w:sz w:val="28"/>
          <w:szCs w:val="28"/>
        </w:rPr>
        <w:t>зменить территориальную зону земельного участка с «Рекреации» (Р) на «Зона перспективной малоэтажной жилой застройки (Ж1п) и на «зону сельскохозяйственного использования» Сх2.</w:t>
      </w:r>
    </w:p>
    <w:p w14:paraId="099F0BEE" w14:textId="77777777" w:rsidR="00E90B2E" w:rsidRDefault="00E90B2E" w:rsidP="00E90B2E">
      <w:pPr>
        <w:pStyle w:val="a4"/>
        <w:jc w:val="both"/>
        <w:rPr>
          <w:sz w:val="28"/>
          <w:szCs w:val="28"/>
        </w:rPr>
      </w:pPr>
    </w:p>
    <w:p w14:paraId="1C407658" w14:textId="6E784DBC" w:rsidR="00520616" w:rsidRPr="00520616" w:rsidRDefault="00520616" w:rsidP="00520616">
      <w:pPr>
        <w:pStyle w:val="a4"/>
        <w:ind w:left="1159" w:firstLine="85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84B08A8" wp14:editId="1F35B76E">
            <wp:extent cx="4572000" cy="2886075"/>
            <wp:effectExtent l="0" t="0" r="0" b="0"/>
            <wp:docPr id="5" name="Рисунок 5" descr="Сним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ним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923FA" w14:textId="77777777" w:rsidR="00520616" w:rsidRPr="00312810" w:rsidRDefault="00520616" w:rsidP="00520616">
      <w:pPr>
        <w:ind w:firstLine="851"/>
        <w:jc w:val="both"/>
        <w:rPr>
          <w:sz w:val="28"/>
          <w:szCs w:val="28"/>
        </w:rPr>
      </w:pPr>
    </w:p>
    <w:p w14:paraId="71A9944F" w14:textId="450C9465" w:rsidR="00312810" w:rsidRPr="00312810" w:rsidRDefault="00312810" w:rsidP="00520616">
      <w:pPr>
        <w:shd w:val="clear" w:color="auto" w:fill="FFFFFF"/>
        <w:tabs>
          <w:tab w:val="left" w:pos="2131"/>
        </w:tabs>
        <w:ind w:firstLine="851"/>
        <w:jc w:val="both"/>
        <w:rPr>
          <w:color w:val="000000"/>
          <w:sz w:val="28"/>
          <w:szCs w:val="28"/>
        </w:rPr>
      </w:pPr>
      <w:r w:rsidRPr="00312810">
        <w:rPr>
          <w:rFonts w:eastAsia="Times New Roman"/>
          <w:color w:val="000000"/>
          <w:sz w:val="28"/>
          <w:szCs w:val="28"/>
        </w:rPr>
        <w:t xml:space="preserve">Настоящее заключение опубликовать </w:t>
      </w:r>
      <w:r w:rsidRPr="00312810">
        <w:rPr>
          <w:bCs/>
          <w:sz w:val="28"/>
          <w:szCs w:val="28"/>
        </w:rPr>
        <w:t xml:space="preserve">в «Официальном вестнике Богучанского района» и </w:t>
      </w:r>
      <w:r w:rsidRPr="00312810">
        <w:rPr>
          <w:rFonts w:eastAsia="Times New Roman"/>
          <w:color w:val="000000"/>
          <w:sz w:val="28"/>
          <w:szCs w:val="28"/>
        </w:rPr>
        <w:t xml:space="preserve">на </w:t>
      </w:r>
      <w:r w:rsidRPr="00312810">
        <w:rPr>
          <w:bCs/>
          <w:sz w:val="28"/>
          <w:szCs w:val="28"/>
        </w:rPr>
        <w:t>официальном сайте муниципального образования Богучанский район в сети «Интернет»</w:t>
      </w:r>
      <w:r w:rsidRPr="00312810">
        <w:rPr>
          <w:rFonts w:eastAsia="Times New Roman"/>
          <w:color w:val="000000"/>
          <w:sz w:val="28"/>
          <w:szCs w:val="28"/>
        </w:rPr>
        <w:t>.</w:t>
      </w:r>
    </w:p>
    <w:p w14:paraId="7A0ADDA4" w14:textId="77777777" w:rsidR="00C44A08" w:rsidRDefault="00C44A08" w:rsidP="00520616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</w:rPr>
      </w:pPr>
    </w:p>
    <w:p w14:paraId="69B7D108" w14:textId="77777777" w:rsidR="00147E3C" w:rsidRDefault="00147E3C" w:rsidP="00B82A32">
      <w:pPr>
        <w:shd w:val="clear" w:color="auto" w:fill="FFFFFF"/>
        <w:tabs>
          <w:tab w:val="left" w:pos="1134"/>
        </w:tabs>
        <w:ind w:left="993" w:hanging="993"/>
        <w:jc w:val="both"/>
        <w:rPr>
          <w:rFonts w:eastAsia="Times New Roman"/>
          <w:color w:val="000000"/>
          <w:sz w:val="28"/>
          <w:szCs w:val="28"/>
        </w:rPr>
      </w:pPr>
    </w:p>
    <w:p w14:paraId="6EA2DC2A" w14:textId="62211633" w:rsidR="00C328F6" w:rsidRDefault="002406C4" w:rsidP="008F110F">
      <w:pPr>
        <w:shd w:val="clear" w:color="auto" w:fill="FFFFFF"/>
        <w:tabs>
          <w:tab w:val="left" w:pos="0"/>
        </w:tabs>
        <w:rPr>
          <w:rFonts w:eastAsia="Times New Roman"/>
          <w:color w:val="000000"/>
          <w:sz w:val="28"/>
          <w:szCs w:val="28"/>
        </w:rPr>
      </w:pPr>
      <w:r w:rsidRPr="0028734A">
        <w:rPr>
          <w:rFonts w:eastAsia="Times New Roman"/>
          <w:color w:val="000000"/>
          <w:sz w:val="28"/>
          <w:szCs w:val="28"/>
        </w:rPr>
        <w:t>Председатель</w:t>
      </w:r>
      <w:r w:rsidR="008F110F">
        <w:rPr>
          <w:rFonts w:eastAsia="Times New Roman"/>
          <w:color w:val="000000"/>
          <w:sz w:val="28"/>
          <w:szCs w:val="28"/>
        </w:rPr>
        <w:t xml:space="preserve"> комиссии                                      </w:t>
      </w:r>
      <w:r w:rsidR="00C90893">
        <w:rPr>
          <w:rFonts w:eastAsia="Times New Roman"/>
          <w:color w:val="000000"/>
          <w:sz w:val="28"/>
          <w:szCs w:val="28"/>
        </w:rPr>
        <w:t xml:space="preserve">     </w:t>
      </w:r>
      <w:r w:rsidR="008F110F">
        <w:rPr>
          <w:rFonts w:eastAsia="Times New Roman"/>
          <w:color w:val="000000"/>
          <w:sz w:val="28"/>
          <w:szCs w:val="28"/>
        </w:rPr>
        <w:t xml:space="preserve">     </w:t>
      </w:r>
      <w:r w:rsidR="00964435">
        <w:rPr>
          <w:rFonts w:eastAsia="Times New Roman"/>
          <w:color w:val="000000"/>
          <w:sz w:val="28"/>
          <w:szCs w:val="28"/>
        </w:rPr>
        <w:t>Л. В. Шмелёва</w:t>
      </w:r>
    </w:p>
    <w:p w14:paraId="0A16710A" w14:textId="77777777" w:rsidR="008F110F" w:rsidRDefault="008F110F" w:rsidP="008F110F">
      <w:pPr>
        <w:shd w:val="clear" w:color="auto" w:fill="FFFFFF"/>
        <w:tabs>
          <w:tab w:val="left" w:pos="0"/>
        </w:tabs>
        <w:rPr>
          <w:rFonts w:eastAsia="Times New Roman"/>
          <w:color w:val="000000"/>
          <w:sz w:val="28"/>
          <w:szCs w:val="28"/>
        </w:rPr>
      </w:pPr>
    </w:p>
    <w:p w14:paraId="574A3EAB" w14:textId="77777777" w:rsidR="008F110F" w:rsidRDefault="008F110F" w:rsidP="008F110F">
      <w:pPr>
        <w:shd w:val="clear" w:color="auto" w:fill="FFFFFF"/>
        <w:tabs>
          <w:tab w:val="left" w:pos="0"/>
        </w:tabs>
        <w:rPr>
          <w:rFonts w:eastAsia="Times New Roman"/>
          <w:color w:val="000000"/>
          <w:sz w:val="28"/>
          <w:szCs w:val="28"/>
        </w:rPr>
      </w:pPr>
    </w:p>
    <w:p w14:paraId="4D2BE442" w14:textId="77777777" w:rsidR="008F110F" w:rsidRDefault="008F110F" w:rsidP="008F110F">
      <w:pPr>
        <w:shd w:val="clear" w:color="auto" w:fill="FFFFFF"/>
        <w:tabs>
          <w:tab w:val="left" w:pos="0"/>
        </w:tabs>
        <w:rPr>
          <w:rFonts w:eastAsia="Times New Roman"/>
          <w:color w:val="000000"/>
          <w:sz w:val="28"/>
          <w:szCs w:val="28"/>
        </w:rPr>
      </w:pPr>
    </w:p>
    <w:p w14:paraId="7334A18A" w14:textId="27E09052" w:rsidR="008F110F" w:rsidRPr="0028734A" w:rsidRDefault="008F110F" w:rsidP="008F110F">
      <w:pPr>
        <w:shd w:val="clear" w:color="auto" w:fill="FFFFFF"/>
        <w:tabs>
          <w:tab w:val="left" w:pos="0"/>
        </w:tabs>
        <w:rPr>
          <w:sz w:val="28"/>
          <w:szCs w:val="28"/>
        </w:rPr>
        <w:sectPr w:rsidR="008F110F" w:rsidRPr="0028734A" w:rsidSect="00520616">
          <w:pgSz w:w="11909" w:h="16834"/>
          <w:pgMar w:top="1134" w:right="567" w:bottom="1134" w:left="1276" w:header="720" w:footer="720" w:gutter="0"/>
          <w:cols w:space="60"/>
          <w:noEndnote/>
        </w:sectPr>
      </w:pPr>
    </w:p>
    <w:p w14:paraId="45261981" w14:textId="77777777" w:rsidR="002406C4" w:rsidRPr="0028734A" w:rsidRDefault="002406C4" w:rsidP="00964435">
      <w:pPr>
        <w:shd w:val="clear" w:color="auto" w:fill="FFFFFF"/>
        <w:rPr>
          <w:sz w:val="28"/>
          <w:szCs w:val="28"/>
        </w:rPr>
      </w:pPr>
    </w:p>
    <w:sectPr w:rsidR="002406C4" w:rsidRPr="0028734A" w:rsidSect="005E3159">
      <w:type w:val="continuous"/>
      <w:pgSz w:w="11909" w:h="16834"/>
      <w:pgMar w:top="1440" w:right="1912" w:bottom="720" w:left="176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7C74"/>
    <w:multiLevelType w:val="hybridMultilevel"/>
    <w:tmpl w:val="D5FE32F6"/>
    <w:lvl w:ilvl="0" w:tplc="E516F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874196"/>
    <w:multiLevelType w:val="hybridMultilevel"/>
    <w:tmpl w:val="826AB7E4"/>
    <w:lvl w:ilvl="0" w:tplc="BA0028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1D0D6C"/>
    <w:multiLevelType w:val="singleLevel"/>
    <w:tmpl w:val="7870F0A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BD3001"/>
    <w:multiLevelType w:val="singleLevel"/>
    <w:tmpl w:val="8E4C6BA2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06A"/>
    <w:rsid w:val="00070204"/>
    <w:rsid w:val="000A190B"/>
    <w:rsid w:val="000E0557"/>
    <w:rsid w:val="001171D7"/>
    <w:rsid w:val="001410A6"/>
    <w:rsid w:val="001458B2"/>
    <w:rsid w:val="00147E3C"/>
    <w:rsid w:val="00170CD3"/>
    <w:rsid w:val="002406C4"/>
    <w:rsid w:val="0028734A"/>
    <w:rsid w:val="00312810"/>
    <w:rsid w:val="00313AC0"/>
    <w:rsid w:val="00314938"/>
    <w:rsid w:val="0035248E"/>
    <w:rsid w:val="00381055"/>
    <w:rsid w:val="003A1081"/>
    <w:rsid w:val="003B4C53"/>
    <w:rsid w:val="004D389D"/>
    <w:rsid w:val="00520616"/>
    <w:rsid w:val="005650FE"/>
    <w:rsid w:val="00577526"/>
    <w:rsid w:val="005E3159"/>
    <w:rsid w:val="005E706A"/>
    <w:rsid w:val="00670E6E"/>
    <w:rsid w:val="006E515D"/>
    <w:rsid w:val="008F110F"/>
    <w:rsid w:val="009101BF"/>
    <w:rsid w:val="00964435"/>
    <w:rsid w:val="009C7A67"/>
    <w:rsid w:val="00A07AAA"/>
    <w:rsid w:val="00AC644A"/>
    <w:rsid w:val="00AC7016"/>
    <w:rsid w:val="00AD0F82"/>
    <w:rsid w:val="00AD7BF2"/>
    <w:rsid w:val="00AE63F1"/>
    <w:rsid w:val="00B04A3C"/>
    <w:rsid w:val="00B73CCA"/>
    <w:rsid w:val="00B82A32"/>
    <w:rsid w:val="00B968A4"/>
    <w:rsid w:val="00C328F6"/>
    <w:rsid w:val="00C44A08"/>
    <w:rsid w:val="00C90893"/>
    <w:rsid w:val="00DD0CC5"/>
    <w:rsid w:val="00E20277"/>
    <w:rsid w:val="00E90B2E"/>
    <w:rsid w:val="00EA4F98"/>
    <w:rsid w:val="00EC5D7A"/>
    <w:rsid w:val="00F56328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17F4A"/>
  <w15:docId w15:val="{BE85C496-9E0D-44BD-A03E-DF65BAB1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1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0A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4C53"/>
    <w:pPr>
      <w:ind w:left="720"/>
      <w:contextualSpacing/>
    </w:pPr>
  </w:style>
  <w:style w:type="character" w:customStyle="1" w:styleId="G">
    <w:name w:val="G_Обычный текст Знак"/>
    <w:link w:val="G0"/>
    <w:locked/>
    <w:rsid w:val="00AE63F1"/>
    <w:rPr>
      <w:rFonts w:ascii="Calibri" w:hAnsi="Calibri" w:cs="Calibri"/>
      <w:sz w:val="24"/>
      <w:szCs w:val="24"/>
      <w:lang w:eastAsia="ar-SA" w:bidi="en-US"/>
    </w:rPr>
  </w:style>
  <w:style w:type="paragraph" w:customStyle="1" w:styleId="G0">
    <w:name w:val="G_Обычный текст"/>
    <w:basedOn w:val="a"/>
    <w:link w:val="G"/>
    <w:qFormat/>
    <w:rsid w:val="00AE63F1"/>
    <w:pPr>
      <w:widowControl/>
      <w:autoSpaceDE/>
      <w:autoSpaceDN/>
      <w:adjustRightInd/>
      <w:spacing w:before="120" w:after="60"/>
      <w:ind w:firstLine="567"/>
      <w:jc w:val="both"/>
    </w:pPr>
    <w:rPr>
      <w:rFonts w:ascii="Calibri" w:hAnsi="Calibri" w:cs="Calibri"/>
      <w:sz w:val="24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dns-shop</dc:creator>
  <cp:lastModifiedBy>User</cp:lastModifiedBy>
  <cp:revision>18</cp:revision>
  <cp:lastPrinted>2022-12-20T04:09:00Z</cp:lastPrinted>
  <dcterms:created xsi:type="dcterms:W3CDTF">2022-10-05T08:41:00Z</dcterms:created>
  <dcterms:modified xsi:type="dcterms:W3CDTF">2023-04-06T03:29:00Z</dcterms:modified>
</cp:coreProperties>
</file>