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64" w:rsidRPr="00B15E2F" w:rsidRDefault="00317764" w:rsidP="00317764">
      <w:pPr>
        <w:pStyle w:val="ConsPlusNormal"/>
        <w:ind w:left="5954"/>
        <w:outlineLvl w:val="0"/>
        <w:rPr>
          <w:rFonts w:ascii="Times New Roman" w:hAnsi="Times New Roman" w:cs="Times New Roman"/>
        </w:rPr>
      </w:pPr>
      <w:r w:rsidRPr="00B15E2F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  <w:r w:rsidRPr="00B15E2F">
        <w:rPr>
          <w:rFonts w:ascii="Times New Roman" w:hAnsi="Times New Roman" w:cs="Times New Roman"/>
        </w:rPr>
        <w:t>к приказу</w:t>
      </w:r>
      <w:r>
        <w:rPr>
          <w:rFonts w:ascii="Times New Roman" w:hAnsi="Times New Roman" w:cs="Times New Roman"/>
        </w:rPr>
        <w:t xml:space="preserve"> финансового управления администрации Богучанского района</w:t>
      </w:r>
    </w:p>
    <w:p w:rsidR="00317764" w:rsidRDefault="00317764" w:rsidP="00317764">
      <w:pPr>
        <w:pStyle w:val="ConsPlusNormal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10.03.2021 № 07-пд</w:t>
      </w:r>
    </w:p>
    <w:p w:rsidR="00317764" w:rsidRDefault="00317764" w:rsidP="00317764">
      <w:pPr>
        <w:pStyle w:val="ConsPlusNormal"/>
        <w:jc w:val="both"/>
        <w:rPr>
          <w:rFonts w:ascii="Times New Roman" w:hAnsi="Times New Roman" w:cs="Times New Roman"/>
        </w:rPr>
      </w:pPr>
    </w:p>
    <w:p w:rsidR="00317764" w:rsidRPr="00B15E2F" w:rsidRDefault="00317764" w:rsidP="00317764">
      <w:pPr>
        <w:pStyle w:val="ConsPlusTitle"/>
        <w:jc w:val="center"/>
        <w:rPr>
          <w:rFonts w:ascii="Times New Roman" w:hAnsi="Times New Roman" w:cs="Times New Roman"/>
        </w:rPr>
      </w:pPr>
      <w:bookmarkStart w:id="0" w:name="P40"/>
      <w:bookmarkEnd w:id="0"/>
      <w:r w:rsidRPr="00B15E2F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орядок</w:t>
      </w:r>
    </w:p>
    <w:p w:rsidR="00317764" w:rsidRPr="00B15E2F" w:rsidRDefault="00317764" w:rsidP="00317764">
      <w:pPr>
        <w:pStyle w:val="ConsPlusTitle"/>
        <w:jc w:val="center"/>
        <w:rPr>
          <w:rFonts w:ascii="Times New Roman" w:hAnsi="Times New Roman" w:cs="Times New Roman"/>
        </w:rPr>
      </w:pPr>
      <w:r w:rsidRPr="00B15E2F">
        <w:rPr>
          <w:rFonts w:ascii="Times New Roman" w:hAnsi="Times New Roman" w:cs="Times New Roman"/>
        </w:rPr>
        <w:t xml:space="preserve">взыскания в доход </w:t>
      </w:r>
      <w:r>
        <w:rPr>
          <w:rFonts w:ascii="Times New Roman" w:hAnsi="Times New Roman" w:cs="Times New Roman"/>
        </w:rPr>
        <w:t xml:space="preserve">районного </w:t>
      </w:r>
      <w:r w:rsidRPr="00B15E2F">
        <w:rPr>
          <w:rFonts w:ascii="Times New Roman" w:hAnsi="Times New Roman" w:cs="Times New Roman"/>
        </w:rPr>
        <w:t xml:space="preserve">бюджета </w:t>
      </w:r>
      <w:proofErr w:type="gramStart"/>
      <w:r w:rsidRPr="00B15E2F">
        <w:rPr>
          <w:rFonts w:ascii="Times New Roman" w:hAnsi="Times New Roman" w:cs="Times New Roman"/>
        </w:rPr>
        <w:t>неиспользованных</w:t>
      </w:r>
      <w:proofErr w:type="gramEnd"/>
    </w:p>
    <w:p w:rsidR="00317764" w:rsidRPr="00B15E2F" w:rsidRDefault="00317764" w:rsidP="00317764">
      <w:pPr>
        <w:pStyle w:val="ConsPlusTitle"/>
        <w:jc w:val="center"/>
        <w:rPr>
          <w:rFonts w:ascii="Times New Roman" w:hAnsi="Times New Roman" w:cs="Times New Roman"/>
        </w:rPr>
      </w:pPr>
      <w:r w:rsidRPr="00B15E2F">
        <w:rPr>
          <w:rFonts w:ascii="Times New Roman" w:hAnsi="Times New Roman" w:cs="Times New Roman"/>
        </w:rPr>
        <w:t>остатков межбюджетных трансфертов, полученных в форме</w:t>
      </w:r>
    </w:p>
    <w:p w:rsidR="00317764" w:rsidRPr="00B15E2F" w:rsidRDefault="00317764" w:rsidP="00317764">
      <w:pPr>
        <w:pStyle w:val="ConsPlusTitle"/>
        <w:jc w:val="center"/>
        <w:rPr>
          <w:rFonts w:ascii="Times New Roman" w:hAnsi="Times New Roman" w:cs="Times New Roman"/>
        </w:rPr>
      </w:pPr>
      <w:r w:rsidRPr="00B15E2F">
        <w:rPr>
          <w:rFonts w:ascii="Times New Roman" w:hAnsi="Times New Roman" w:cs="Times New Roman"/>
        </w:rPr>
        <w:t>субсидий, субвенций и иных межбюджетных трансфертов,</w:t>
      </w:r>
    </w:p>
    <w:p w:rsidR="00317764" w:rsidRPr="00B15E2F" w:rsidRDefault="00317764" w:rsidP="00317764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B15E2F">
        <w:rPr>
          <w:rFonts w:ascii="Times New Roman" w:hAnsi="Times New Roman" w:cs="Times New Roman"/>
        </w:rPr>
        <w:t>имеющих</w:t>
      </w:r>
      <w:proofErr w:type="gramEnd"/>
      <w:r w:rsidRPr="00B15E2F">
        <w:rPr>
          <w:rFonts w:ascii="Times New Roman" w:hAnsi="Times New Roman" w:cs="Times New Roman"/>
        </w:rPr>
        <w:t xml:space="preserve"> целевое назначение, предоставленных из </w:t>
      </w:r>
      <w:r>
        <w:rPr>
          <w:rFonts w:ascii="Times New Roman" w:hAnsi="Times New Roman" w:cs="Times New Roman"/>
        </w:rPr>
        <w:t xml:space="preserve">районного </w:t>
      </w:r>
      <w:r w:rsidRPr="00B15E2F">
        <w:rPr>
          <w:rFonts w:ascii="Times New Roman" w:hAnsi="Times New Roman" w:cs="Times New Roman"/>
        </w:rPr>
        <w:t>бюджета</w:t>
      </w:r>
    </w:p>
    <w:p w:rsidR="00317764" w:rsidRDefault="00317764" w:rsidP="00317764">
      <w:pPr>
        <w:pStyle w:val="ConsPlusNormal"/>
        <w:jc w:val="both"/>
        <w:rPr>
          <w:rFonts w:ascii="Times New Roman" w:hAnsi="Times New Roman" w:cs="Times New Roman"/>
        </w:rPr>
      </w:pPr>
    </w:p>
    <w:p w:rsidR="00317764" w:rsidRPr="00B15E2F" w:rsidRDefault="00317764" w:rsidP="00317764">
      <w:pPr>
        <w:pStyle w:val="ConsPlusNormal"/>
        <w:jc w:val="both"/>
        <w:rPr>
          <w:rFonts w:ascii="Times New Roman" w:hAnsi="Times New Roman" w:cs="Times New Roman"/>
        </w:rPr>
      </w:pPr>
    </w:p>
    <w:p w:rsidR="00317764" w:rsidRDefault="00317764" w:rsidP="00317764">
      <w:pPr>
        <w:pStyle w:val="ConsPlusNormal"/>
        <w:ind w:firstLine="993"/>
        <w:jc w:val="both"/>
        <w:rPr>
          <w:rFonts w:ascii="Times New Roman" w:hAnsi="Times New Roman" w:cs="Times New Roman"/>
        </w:rPr>
      </w:pPr>
      <w:r w:rsidRPr="00C21C9F">
        <w:rPr>
          <w:rFonts w:ascii="Times New Roman" w:hAnsi="Times New Roman" w:cs="Times New Roman"/>
        </w:rPr>
        <w:t xml:space="preserve">1. Настоящий Порядок взыскания неиспользованных остатков межбюджетных трансфертов, полученных в форме субсидий, субвенций </w:t>
      </w:r>
      <w:r>
        <w:rPr>
          <w:rFonts w:ascii="Times New Roman" w:hAnsi="Times New Roman" w:cs="Times New Roman"/>
        </w:rPr>
        <w:br/>
      </w:r>
      <w:r w:rsidRPr="00C21C9F">
        <w:rPr>
          <w:rFonts w:ascii="Times New Roman" w:hAnsi="Times New Roman" w:cs="Times New Roman"/>
        </w:rPr>
        <w:t>и иных межбюджетных трансфертов, имеющих целевое назначение</w:t>
      </w:r>
      <w:r>
        <w:rPr>
          <w:rFonts w:ascii="Times New Roman" w:hAnsi="Times New Roman" w:cs="Times New Roman"/>
        </w:rPr>
        <w:t xml:space="preserve"> (далее – Порядок)</w:t>
      </w:r>
      <w:r w:rsidRPr="00C21C9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устанавливает</w:t>
      </w:r>
      <w:r w:rsidRPr="000D7940">
        <w:rPr>
          <w:rFonts w:ascii="Times New Roman" w:hAnsi="Times New Roman" w:cs="Times New Roman"/>
        </w:rPr>
        <w:t xml:space="preserve"> </w:t>
      </w:r>
      <w:r w:rsidRPr="00C21C9F">
        <w:rPr>
          <w:rFonts w:ascii="Times New Roman" w:hAnsi="Times New Roman" w:cs="Times New Roman"/>
        </w:rPr>
        <w:t xml:space="preserve">правила взыскания в доход </w:t>
      </w:r>
      <w:r>
        <w:rPr>
          <w:rFonts w:ascii="Times New Roman" w:hAnsi="Times New Roman" w:cs="Times New Roman"/>
        </w:rPr>
        <w:t>районного</w:t>
      </w:r>
      <w:r w:rsidRPr="00C21C9F">
        <w:rPr>
          <w:rFonts w:ascii="Times New Roman" w:hAnsi="Times New Roman" w:cs="Times New Roman"/>
        </w:rPr>
        <w:t xml:space="preserve"> бюджета неиспользованных по состоянию на 1 января текущего финансового года остатков межбюджетных трансфертов, полученных</w:t>
      </w:r>
      <w:r>
        <w:rPr>
          <w:rFonts w:ascii="Times New Roman" w:hAnsi="Times New Roman" w:cs="Times New Roman"/>
        </w:rPr>
        <w:t xml:space="preserve"> в</w:t>
      </w:r>
      <w:r w:rsidRPr="00C21C9F">
        <w:rPr>
          <w:rFonts w:ascii="Times New Roman" w:hAnsi="Times New Roman" w:cs="Times New Roman"/>
        </w:rPr>
        <w:t xml:space="preserve"> форме субсидий, субвенций, иных межбюджетных трансфертов, имеющих целевое назначение, предоставленных из </w:t>
      </w:r>
      <w:r>
        <w:rPr>
          <w:rFonts w:ascii="Times New Roman" w:hAnsi="Times New Roman" w:cs="Times New Roman"/>
        </w:rPr>
        <w:t>районного</w:t>
      </w:r>
      <w:r w:rsidRPr="00C21C9F">
        <w:rPr>
          <w:rFonts w:ascii="Times New Roman" w:hAnsi="Times New Roman" w:cs="Times New Roman"/>
        </w:rPr>
        <w:t xml:space="preserve"> бюджета, за исключением межбюджетных трансфертов, источником финансового обеспечения которых являются бюджетные ассигнования резервного фонда </w:t>
      </w:r>
      <w:r w:rsidR="00540C18">
        <w:rPr>
          <w:rFonts w:ascii="Times New Roman" w:hAnsi="Times New Roman" w:cs="Times New Roman"/>
        </w:rPr>
        <w:t>Правительства Красноярского края</w:t>
      </w:r>
      <w:r w:rsidRPr="00C21C9F">
        <w:rPr>
          <w:rFonts w:ascii="Times New Roman" w:hAnsi="Times New Roman" w:cs="Times New Roman"/>
        </w:rPr>
        <w:t xml:space="preserve"> (далее – целевые средства, неиспользованные остатки целевых средств)</w:t>
      </w:r>
      <w:r>
        <w:rPr>
          <w:rFonts w:ascii="Times New Roman" w:hAnsi="Times New Roman" w:cs="Times New Roman"/>
        </w:rPr>
        <w:t>.</w:t>
      </w:r>
    </w:p>
    <w:p w:rsidR="00317764" w:rsidRDefault="00317764" w:rsidP="00317764">
      <w:pPr>
        <w:pStyle w:val="ConsPlusNormal"/>
        <w:ind w:firstLine="993"/>
        <w:jc w:val="both"/>
        <w:rPr>
          <w:rFonts w:ascii="Times New Roman" w:hAnsi="Times New Roman" w:cs="Times New Roman"/>
        </w:rPr>
      </w:pPr>
      <w:r w:rsidRPr="00C21C9F">
        <w:rPr>
          <w:rFonts w:ascii="Times New Roman" w:hAnsi="Times New Roman" w:cs="Times New Roman"/>
        </w:rPr>
        <w:t>Порядок разработан в</w:t>
      </w:r>
      <w:r>
        <w:rPr>
          <w:rFonts w:ascii="Times New Roman" w:hAnsi="Times New Roman" w:cs="Times New Roman"/>
        </w:rPr>
        <w:t xml:space="preserve"> </w:t>
      </w:r>
      <w:r w:rsidRPr="00C21C9F">
        <w:rPr>
          <w:rFonts w:ascii="Times New Roman" w:hAnsi="Times New Roman" w:cs="Times New Roman"/>
        </w:rPr>
        <w:t xml:space="preserve">соответствии с Общими </w:t>
      </w:r>
      <w:hyperlink r:id="rId5" w:history="1">
        <w:r w:rsidRPr="00C21C9F">
          <w:rPr>
            <w:rFonts w:ascii="Times New Roman" w:hAnsi="Times New Roman" w:cs="Times New Roman"/>
          </w:rPr>
          <w:t>требованиями</w:t>
        </w:r>
      </w:hyperlink>
      <w:r w:rsidRPr="00C21C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C21C9F">
        <w:rPr>
          <w:rFonts w:ascii="Times New Roman" w:hAnsi="Times New Roman" w:cs="Times New Roman"/>
        </w:rPr>
        <w:t xml:space="preserve">к порядку взыскания в доход бюджетов неиспользованных остатков межбюджетных трансфертов, полученных в форме субсидий, субвенций </w:t>
      </w:r>
      <w:r>
        <w:rPr>
          <w:rFonts w:ascii="Times New Roman" w:hAnsi="Times New Roman" w:cs="Times New Roman"/>
        </w:rPr>
        <w:br/>
      </w:r>
      <w:r w:rsidRPr="00C21C9F">
        <w:rPr>
          <w:rFonts w:ascii="Times New Roman" w:hAnsi="Times New Roman" w:cs="Times New Roman"/>
        </w:rPr>
        <w:t xml:space="preserve">и иных межбюджетных трансфертов, имеющих целевое назначение, межбюджетных трансфертов бюджетам государственных внебюджетных фондов, утвержденными приказом Министерства финансов Российской Федерации от 13.04.2020 № 68н (далее – Общие требования). </w:t>
      </w:r>
    </w:p>
    <w:p w:rsidR="00317764" w:rsidRPr="00C04BA9" w:rsidRDefault="00317764" w:rsidP="00B3797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04BA9">
        <w:rPr>
          <w:rFonts w:ascii="Times New Roman" w:hAnsi="Times New Roman"/>
          <w:sz w:val="28"/>
          <w:szCs w:val="28"/>
        </w:rPr>
        <w:t xml:space="preserve">2. Неиспользованные остатки средств подлежат возврату в </w:t>
      </w:r>
      <w:r>
        <w:rPr>
          <w:rFonts w:ascii="Times New Roman" w:hAnsi="Times New Roman"/>
          <w:sz w:val="28"/>
          <w:szCs w:val="28"/>
        </w:rPr>
        <w:t>районный</w:t>
      </w:r>
      <w:r w:rsidRPr="00C04BA9">
        <w:rPr>
          <w:rFonts w:ascii="Times New Roman" w:hAnsi="Times New Roman"/>
          <w:sz w:val="28"/>
          <w:szCs w:val="28"/>
        </w:rPr>
        <w:t xml:space="preserve"> бюджет </w:t>
      </w:r>
      <w:r w:rsidR="00880651">
        <w:rPr>
          <w:rFonts w:ascii="Times New Roman" w:hAnsi="Times New Roman"/>
          <w:sz w:val="28"/>
          <w:szCs w:val="28"/>
        </w:rPr>
        <w:t>поселениями Богучанского района</w:t>
      </w:r>
      <w:r w:rsidRPr="00C04BA9">
        <w:rPr>
          <w:rFonts w:ascii="Times New Roman" w:hAnsi="Times New Roman"/>
          <w:sz w:val="28"/>
          <w:szCs w:val="28"/>
        </w:rPr>
        <w:t xml:space="preserve">, за которыми в соответствии </w:t>
      </w:r>
      <w:r w:rsidRPr="00C04BA9">
        <w:rPr>
          <w:rFonts w:ascii="Times New Roman" w:hAnsi="Times New Roman"/>
          <w:sz w:val="28"/>
          <w:szCs w:val="28"/>
        </w:rPr>
        <w:br/>
        <w:t xml:space="preserve">с </w:t>
      </w:r>
      <w:r w:rsidRPr="00880651">
        <w:rPr>
          <w:rFonts w:ascii="Times New Roman" w:hAnsi="Times New Roman"/>
          <w:sz w:val="28"/>
          <w:szCs w:val="28"/>
        </w:rPr>
        <w:t>законодательными и иными</w:t>
      </w:r>
      <w:r w:rsidRPr="00C04BA9">
        <w:rPr>
          <w:rFonts w:ascii="Times New Roman" w:hAnsi="Times New Roman"/>
          <w:sz w:val="28"/>
          <w:szCs w:val="28"/>
        </w:rPr>
        <w:t xml:space="preserve"> нормативными правовыми актами, муниципальными правовыми актами закреплены источники доходов бюджета по возврату остатков целевых средств (далее – администраторы доходов по возврату).</w:t>
      </w:r>
    </w:p>
    <w:p w:rsidR="00317764" w:rsidRPr="00C21C9F" w:rsidRDefault="00317764" w:rsidP="00317764">
      <w:pPr>
        <w:pStyle w:val="ConsPlusNormal"/>
        <w:ind w:firstLine="993"/>
        <w:jc w:val="both"/>
        <w:rPr>
          <w:rFonts w:ascii="Times New Roman" w:hAnsi="Times New Roman" w:cs="Times New Roman"/>
        </w:rPr>
      </w:pPr>
      <w:bookmarkStart w:id="1" w:name="P53"/>
      <w:bookmarkEnd w:id="1"/>
      <w:r w:rsidRPr="00C21C9F">
        <w:rPr>
          <w:rFonts w:ascii="Times New Roman" w:hAnsi="Times New Roman" w:cs="Times New Roman"/>
        </w:rPr>
        <w:t xml:space="preserve">3. Формирование и обмен документами (за исключением документов, содержащих сведения, составляющие государственную тайну) </w:t>
      </w:r>
      <w:r w:rsidRPr="00C21C9F">
        <w:rPr>
          <w:rFonts w:ascii="Times New Roman" w:hAnsi="Times New Roman" w:cs="Times New Roman"/>
        </w:rPr>
        <w:br/>
        <w:t>в соответствии с Порядком осуществляется в форме электронных документов с использованием усиленных квалифицированных электронных подписей уполномоченных лиц в государственной интегрированной информационной системе управления общественными финансами «Электронный бюджет».</w:t>
      </w:r>
    </w:p>
    <w:p w:rsidR="00317764" w:rsidRPr="00C21C9F" w:rsidRDefault="00317764" w:rsidP="00317764">
      <w:pPr>
        <w:pStyle w:val="ConsPlusNormal"/>
        <w:ind w:firstLine="993"/>
        <w:jc w:val="both"/>
        <w:rPr>
          <w:rFonts w:ascii="Times New Roman" w:hAnsi="Times New Roman" w:cs="Times New Roman"/>
        </w:rPr>
      </w:pPr>
      <w:r w:rsidRPr="00C21C9F">
        <w:rPr>
          <w:rFonts w:ascii="Times New Roman" w:hAnsi="Times New Roman" w:cs="Times New Roman"/>
        </w:rPr>
        <w:t xml:space="preserve">При формировании документов, указанных в </w:t>
      </w:r>
      <w:hyperlink w:anchor="P53" w:history="1">
        <w:r w:rsidRPr="00C21C9F">
          <w:rPr>
            <w:rFonts w:ascii="Times New Roman" w:hAnsi="Times New Roman" w:cs="Times New Roman"/>
          </w:rPr>
          <w:t>абзаце первом</w:t>
        </w:r>
      </w:hyperlink>
      <w:r w:rsidRPr="00C21C9F">
        <w:rPr>
          <w:rFonts w:ascii="Times New Roman" w:hAnsi="Times New Roman" w:cs="Times New Roman"/>
        </w:rPr>
        <w:t xml:space="preserve"> </w:t>
      </w:r>
      <w:r w:rsidRPr="00C21C9F">
        <w:rPr>
          <w:rFonts w:ascii="Times New Roman" w:hAnsi="Times New Roman" w:cs="Times New Roman"/>
        </w:rPr>
        <w:lastRenderedPageBreak/>
        <w:t xml:space="preserve">настоящего пункта, используются классификаторы, реестры и справочники, ведение которых осуществляется в соответствии с </w:t>
      </w:r>
      <w:hyperlink r:id="rId6" w:history="1">
        <w:r w:rsidRPr="00C21C9F">
          <w:rPr>
            <w:rFonts w:ascii="Times New Roman" w:hAnsi="Times New Roman" w:cs="Times New Roman"/>
          </w:rPr>
          <w:t>Положением</w:t>
        </w:r>
      </w:hyperlink>
      <w:r w:rsidRPr="00C21C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C21C9F">
        <w:rPr>
          <w:rFonts w:ascii="Times New Roman" w:hAnsi="Times New Roman" w:cs="Times New Roman"/>
        </w:rPr>
        <w:t>о государственной интегрированной информационной системе управления общественными финансами «Электронный бюджет», утвержденным постановлением Правительства Российской Федерации от 30.06.2015 № 658.</w:t>
      </w:r>
    </w:p>
    <w:p w:rsidR="00317764" w:rsidRPr="00C21C9F" w:rsidRDefault="00317764" w:rsidP="00317764">
      <w:pPr>
        <w:pStyle w:val="ConsPlusNormal"/>
        <w:ind w:firstLine="993"/>
        <w:jc w:val="both"/>
        <w:rPr>
          <w:rFonts w:ascii="Times New Roman" w:hAnsi="Times New Roman" w:cs="Times New Roman"/>
        </w:rPr>
      </w:pPr>
      <w:r w:rsidRPr="00C21C9F">
        <w:rPr>
          <w:rFonts w:ascii="Times New Roman" w:hAnsi="Times New Roman" w:cs="Times New Roman"/>
        </w:rPr>
        <w:t xml:space="preserve">При отсутствии технической возможности для формирования </w:t>
      </w:r>
      <w:r>
        <w:rPr>
          <w:rFonts w:ascii="Times New Roman" w:hAnsi="Times New Roman" w:cs="Times New Roman"/>
        </w:rPr>
        <w:br/>
      </w:r>
      <w:r w:rsidRPr="00C21C9F">
        <w:rPr>
          <w:rFonts w:ascii="Times New Roman" w:hAnsi="Times New Roman" w:cs="Times New Roman"/>
        </w:rPr>
        <w:t xml:space="preserve">и обмена документами между </w:t>
      </w:r>
      <w:r>
        <w:rPr>
          <w:rFonts w:ascii="Times New Roman" w:hAnsi="Times New Roman" w:cs="Times New Roman"/>
        </w:rPr>
        <w:t>финансовым управлением администрации Богучанского района</w:t>
      </w:r>
      <w:r w:rsidRPr="00C21C9F">
        <w:rPr>
          <w:rFonts w:ascii="Times New Roman" w:hAnsi="Times New Roman" w:cs="Times New Roman"/>
        </w:rPr>
        <w:t xml:space="preserve"> (далее –</w:t>
      </w:r>
      <w:r>
        <w:rPr>
          <w:rFonts w:ascii="Times New Roman" w:hAnsi="Times New Roman" w:cs="Times New Roman"/>
        </w:rPr>
        <w:t xml:space="preserve"> финансовое управление</w:t>
      </w:r>
      <w:r w:rsidRPr="00C21C9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Pr="00C21C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C21C9F">
        <w:rPr>
          <w:rFonts w:ascii="Times New Roman" w:hAnsi="Times New Roman" w:cs="Times New Roman"/>
        </w:rPr>
        <w:t>правлением Федерального казначейства по Красноярскому краю (далее – УФК по Красноярскому краю)</w:t>
      </w:r>
      <w:r>
        <w:rPr>
          <w:rFonts w:ascii="Times New Roman" w:hAnsi="Times New Roman" w:cs="Times New Roman"/>
        </w:rPr>
        <w:t>,</w:t>
      </w:r>
      <w:r w:rsidRPr="00C21C9F">
        <w:rPr>
          <w:rFonts w:ascii="Times New Roman" w:hAnsi="Times New Roman" w:cs="Times New Roman"/>
        </w:rPr>
        <w:t xml:space="preserve">  </w:t>
      </w:r>
      <w:r w:rsidR="00540C18">
        <w:rPr>
          <w:rFonts w:ascii="Times New Roman" w:hAnsi="Times New Roman" w:cs="Times New Roman"/>
        </w:rPr>
        <w:t>поселением Богучанского района,</w:t>
      </w:r>
      <w:r w:rsidRPr="00C21C9F">
        <w:rPr>
          <w:rFonts w:ascii="Times New Roman" w:hAnsi="Times New Roman" w:cs="Times New Roman"/>
        </w:rPr>
        <w:t xml:space="preserve">  в электронном виде с использованием усиленных электронных подписей документы формируются и направляются на бумажном носителе.</w:t>
      </w:r>
    </w:p>
    <w:p w:rsidR="00317764" w:rsidRPr="00C21C9F" w:rsidRDefault="00317764" w:rsidP="00317764">
      <w:pPr>
        <w:pStyle w:val="ConsPlusNormal"/>
        <w:ind w:firstLine="993"/>
        <w:jc w:val="both"/>
        <w:rPr>
          <w:rFonts w:ascii="Times New Roman" w:hAnsi="Times New Roman" w:cs="Times New Roman"/>
        </w:rPr>
      </w:pPr>
      <w:r w:rsidRPr="00C21C9F">
        <w:rPr>
          <w:rFonts w:ascii="Times New Roman" w:hAnsi="Times New Roman" w:cs="Times New Roman"/>
        </w:rPr>
        <w:t xml:space="preserve">4. Неиспользованные по состоянию на 1 января очередного финансового года остатки целевых средств подлежат возврату в </w:t>
      </w:r>
      <w:r>
        <w:rPr>
          <w:rFonts w:ascii="Times New Roman" w:hAnsi="Times New Roman" w:cs="Times New Roman"/>
        </w:rPr>
        <w:t>районный</w:t>
      </w:r>
      <w:r w:rsidRPr="00C21C9F">
        <w:rPr>
          <w:rFonts w:ascii="Times New Roman" w:hAnsi="Times New Roman" w:cs="Times New Roman"/>
        </w:rPr>
        <w:t xml:space="preserve"> бюджет в сроки, установленные </w:t>
      </w:r>
      <w:r>
        <w:rPr>
          <w:rFonts w:ascii="Times New Roman" w:hAnsi="Times New Roman" w:cs="Times New Roman"/>
        </w:rPr>
        <w:t>бюджетным законодательством (далее – установленный законодательством срок)</w:t>
      </w:r>
      <w:r w:rsidRPr="00C21C9F">
        <w:rPr>
          <w:rFonts w:ascii="Times New Roman" w:hAnsi="Times New Roman" w:cs="Times New Roman"/>
        </w:rPr>
        <w:t>.</w:t>
      </w:r>
    </w:p>
    <w:p w:rsidR="00317764" w:rsidRDefault="00317764" w:rsidP="00317764">
      <w:pPr>
        <w:pStyle w:val="ConsPlusNormal"/>
        <w:ind w:firstLine="993"/>
        <w:jc w:val="both"/>
        <w:rPr>
          <w:rFonts w:ascii="Times New Roman" w:hAnsi="Times New Roman" w:cs="Times New Roman"/>
        </w:rPr>
      </w:pPr>
      <w:r w:rsidRPr="00A058D6">
        <w:rPr>
          <w:rFonts w:ascii="Times New Roman" w:hAnsi="Times New Roman" w:cs="Times New Roman"/>
        </w:rPr>
        <w:t xml:space="preserve">5. </w:t>
      </w:r>
      <w:proofErr w:type="gramStart"/>
      <w:r w:rsidRPr="00A058D6">
        <w:rPr>
          <w:rFonts w:ascii="Times New Roman" w:hAnsi="Times New Roman" w:cs="Times New Roman"/>
        </w:rPr>
        <w:t xml:space="preserve">В случае если неиспользованные остатки целевых средств </w:t>
      </w:r>
      <w:r w:rsidRPr="00A058D6">
        <w:rPr>
          <w:rFonts w:ascii="Times New Roman" w:hAnsi="Times New Roman" w:cs="Times New Roman"/>
        </w:rPr>
        <w:br/>
        <w:t xml:space="preserve">не перечислены в доход районного бюджета в течение установленного законодательством срока </w:t>
      </w:r>
      <w:r w:rsidR="00A058D6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инансовое управление</w:t>
      </w:r>
      <w:r w:rsidRPr="008D583E">
        <w:rPr>
          <w:rFonts w:ascii="Times New Roman" w:hAnsi="Times New Roman" w:cs="Times New Roman"/>
        </w:rPr>
        <w:t xml:space="preserve"> не позднее 30 рабочих дней со дня, следующего за днем истечения установленного законодательством срока, принимает </w:t>
      </w:r>
      <w:r w:rsidR="00B37971">
        <w:rPr>
          <w:rFonts w:ascii="Times New Roman" w:hAnsi="Times New Roman" w:cs="Times New Roman"/>
        </w:rPr>
        <w:t>р</w:t>
      </w:r>
      <w:r w:rsidRPr="008D583E">
        <w:rPr>
          <w:rFonts w:ascii="Times New Roman" w:hAnsi="Times New Roman" w:cs="Times New Roman"/>
        </w:rPr>
        <w:t xml:space="preserve">ешение </w:t>
      </w:r>
      <w:r w:rsidR="00B37971" w:rsidRPr="00B37971">
        <w:rPr>
          <w:rFonts w:ascii="Times New Roman" w:hAnsi="Times New Roman" w:cs="Times New Roman"/>
        </w:rPr>
        <w:t xml:space="preserve">о взыскании остатков неиспользованных целевых средств (далее – </w:t>
      </w:r>
      <w:r w:rsidR="00B37971">
        <w:rPr>
          <w:rFonts w:ascii="Times New Roman" w:hAnsi="Times New Roman" w:cs="Times New Roman"/>
        </w:rPr>
        <w:t>Р</w:t>
      </w:r>
      <w:r w:rsidR="00B37971" w:rsidRPr="00B37971">
        <w:rPr>
          <w:rFonts w:ascii="Times New Roman" w:hAnsi="Times New Roman" w:cs="Times New Roman"/>
        </w:rPr>
        <w:t>ешени</w:t>
      </w:r>
      <w:r w:rsidR="00B37971">
        <w:rPr>
          <w:rFonts w:ascii="Times New Roman" w:hAnsi="Times New Roman" w:cs="Times New Roman"/>
        </w:rPr>
        <w:t>е</w:t>
      </w:r>
      <w:r w:rsidR="00B37971" w:rsidRPr="00B37971">
        <w:rPr>
          <w:rFonts w:ascii="Times New Roman" w:hAnsi="Times New Roman" w:cs="Times New Roman"/>
        </w:rPr>
        <w:t xml:space="preserve">) по форме согласно приложению к Общим требованиям </w:t>
      </w:r>
      <w:r w:rsidRPr="008D583E">
        <w:rPr>
          <w:rFonts w:ascii="Times New Roman" w:hAnsi="Times New Roman" w:cs="Times New Roman"/>
        </w:rPr>
        <w:t xml:space="preserve">и направляет его </w:t>
      </w:r>
      <w:r w:rsidR="00540C18">
        <w:rPr>
          <w:rFonts w:ascii="Times New Roman" w:hAnsi="Times New Roman" w:cs="Times New Roman"/>
        </w:rPr>
        <w:t>поселению Богучанского района,</w:t>
      </w:r>
      <w:r w:rsidRPr="008D583E">
        <w:rPr>
          <w:rFonts w:ascii="Times New Roman" w:hAnsi="Times New Roman" w:cs="Times New Roman"/>
        </w:rPr>
        <w:t xml:space="preserve"> из бюджета которого</w:t>
      </w:r>
      <w:proofErr w:type="gramEnd"/>
      <w:r w:rsidRPr="008D583E">
        <w:rPr>
          <w:rFonts w:ascii="Times New Roman" w:hAnsi="Times New Roman" w:cs="Times New Roman"/>
        </w:rPr>
        <w:t xml:space="preserve"> взыскиваются неиспользованные</w:t>
      </w:r>
      <w:r w:rsidR="00880651">
        <w:rPr>
          <w:rFonts w:ascii="Times New Roman" w:hAnsi="Times New Roman" w:cs="Times New Roman"/>
        </w:rPr>
        <w:t xml:space="preserve"> остатки целевых средств</w:t>
      </w:r>
      <w:r>
        <w:rPr>
          <w:rFonts w:ascii="Times New Roman" w:hAnsi="Times New Roman" w:cs="Times New Roman"/>
        </w:rPr>
        <w:t>.</w:t>
      </w:r>
      <w:r w:rsidRPr="00C21C9F">
        <w:rPr>
          <w:rFonts w:ascii="Times New Roman" w:hAnsi="Times New Roman" w:cs="Times New Roman"/>
        </w:rPr>
        <w:t xml:space="preserve"> </w:t>
      </w:r>
    </w:p>
    <w:p w:rsidR="00317764" w:rsidRDefault="00A058D6" w:rsidP="00317764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17764" w:rsidRPr="00CC4BF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17764">
        <w:rPr>
          <w:rFonts w:ascii="Times New Roman" w:hAnsi="Times New Roman"/>
          <w:sz w:val="28"/>
          <w:szCs w:val="28"/>
        </w:rPr>
        <w:t xml:space="preserve">Финансовое управление </w:t>
      </w:r>
      <w:r w:rsidR="00317764" w:rsidRPr="00CC4BF9">
        <w:rPr>
          <w:rFonts w:ascii="Times New Roman" w:hAnsi="Times New Roman"/>
          <w:sz w:val="28"/>
          <w:szCs w:val="28"/>
        </w:rPr>
        <w:t xml:space="preserve">не позднее следующего рабочего дня со дня подписания Решения направляет его в УФК по Красноярскому краю, осуществляющее казначейское обслуживание исполнения бюджета, из которого в установленный законодательством срок не возвращены неиспользованные остатки целевых средств, для их взыскания с соответствующих администраторов доходов по возврату в соответствии с </w:t>
      </w:r>
      <w:hyperlink r:id="rId7" w:history="1">
        <w:r w:rsidR="00317764" w:rsidRPr="00CC4BF9">
          <w:rPr>
            <w:rFonts w:ascii="Times New Roman" w:hAnsi="Times New Roman"/>
            <w:sz w:val="28"/>
            <w:szCs w:val="28"/>
          </w:rPr>
          <w:t>Порядком</w:t>
        </w:r>
      </w:hyperlink>
      <w:r w:rsidR="00317764" w:rsidRPr="00CC4BF9">
        <w:rPr>
          <w:rFonts w:ascii="Times New Roman" w:hAnsi="Times New Roman"/>
          <w:sz w:val="28"/>
          <w:szCs w:val="28"/>
        </w:rPr>
        <w:t xml:space="preserve"> учета Федеральным казначейством поступлений в бюджетную систему Российской Федерации и их распределения</w:t>
      </w:r>
      <w:proofErr w:type="gramEnd"/>
      <w:r w:rsidR="00317764" w:rsidRPr="00CC4BF9">
        <w:rPr>
          <w:rFonts w:ascii="Times New Roman" w:hAnsi="Times New Roman"/>
          <w:sz w:val="28"/>
          <w:szCs w:val="28"/>
        </w:rPr>
        <w:t xml:space="preserve"> между бюджетами системы Российской Федерации, утвержденным приказом Министерства финансов Российской Федерации от 13.04.2020 № 66н, на основании </w:t>
      </w:r>
      <w:r>
        <w:rPr>
          <w:rFonts w:ascii="Times New Roman" w:hAnsi="Times New Roman"/>
          <w:sz w:val="28"/>
          <w:szCs w:val="28"/>
        </w:rPr>
        <w:t>Р</w:t>
      </w:r>
      <w:r w:rsidR="00317764" w:rsidRPr="00CC4BF9">
        <w:rPr>
          <w:rFonts w:ascii="Times New Roman" w:hAnsi="Times New Roman"/>
          <w:sz w:val="28"/>
          <w:szCs w:val="28"/>
        </w:rPr>
        <w:t xml:space="preserve">аспоряжения о совершении казначейского платежа, предусматривающего возврат средств из бюджета бюджетной системы Российской Федерации (далее – Распоряжение на возврат), оформленного в соответствии с </w:t>
      </w:r>
      <w:hyperlink r:id="rId8" w:history="1">
        <w:r w:rsidR="00317764" w:rsidRPr="00CC4BF9">
          <w:rPr>
            <w:rFonts w:ascii="Times New Roman" w:hAnsi="Times New Roman"/>
            <w:sz w:val="28"/>
            <w:szCs w:val="28"/>
          </w:rPr>
          <w:t>Порядком</w:t>
        </w:r>
      </w:hyperlink>
      <w:r w:rsidR="00317764" w:rsidRPr="00CC4BF9">
        <w:rPr>
          <w:rFonts w:ascii="Times New Roman" w:hAnsi="Times New Roman"/>
          <w:sz w:val="28"/>
          <w:szCs w:val="28"/>
        </w:rPr>
        <w:t xml:space="preserve"> казначейского обслуживания, утвержденным приказом Федерального казначейства от 14.05.2020 № 21н. </w:t>
      </w:r>
    </w:p>
    <w:p w:rsidR="00317764" w:rsidRPr="00CC4BF9" w:rsidRDefault="00A058D6" w:rsidP="00317764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17764" w:rsidRPr="00CC4BF9">
        <w:rPr>
          <w:rFonts w:ascii="Times New Roman" w:hAnsi="Times New Roman"/>
          <w:sz w:val="28"/>
          <w:szCs w:val="28"/>
        </w:rPr>
        <w:t>. Возврат соответствующим администратор</w:t>
      </w:r>
      <w:r w:rsidR="00B37971">
        <w:rPr>
          <w:rFonts w:ascii="Times New Roman" w:hAnsi="Times New Roman"/>
          <w:sz w:val="28"/>
          <w:szCs w:val="28"/>
        </w:rPr>
        <w:t>а</w:t>
      </w:r>
      <w:r w:rsidR="00317764" w:rsidRPr="00CC4BF9">
        <w:rPr>
          <w:rFonts w:ascii="Times New Roman" w:hAnsi="Times New Roman"/>
          <w:sz w:val="28"/>
          <w:szCs w:val="28"/>
        </w:rPr>
        <w:t xml:space="preserve">м доходов по возврату осуществляется </w:t>
      </w:r>
      <w:r w:rsidR="003B4D9E">
        <w:rPr>
          <w:rFonts w:ascii="Times New Roman" w:hAnsi="Times New Roman"/>
          <w:sz w:val="28"/>
          <w:szCs w:val="28"/>
        </w:rPr>
        <w:t xml:space="preserve">финансовым управлением  </w:t>
      </w:r>
      <w:r w:rsidR="00317764" w:rsidRPr="00CC4BF9">
        <w:rPr>
          <w:rFonts w:ascii="Times New Roman" w:hAnsi="Times New Roman"/>
          <w:sz w:val="28"/>
          <w:szCs w:val="28"/>
        </w:rPr>
        <w:t xml:space="preserve"> в пределах отраженных на их лицевых счетах сумм соответствующих доходов от возврата неиспользованных остатков целевых </w:t>
      </w:r>
      <w:proofErr w:type="gramStart"/>
      <w:r w:rsidR="00317764" w:rsidRPr="00CC4BF9">
        <w:rPr>
          <w:rFonts w:ascii="Times New Roman" w:hAnsi="Times New Roman"/>
          <w:sz w:val="28"/>
          <w:szCs w:val="28"/>
        </w:rPr>
        <w:t>средств</w:t>
      </w:r>
      <w:proofErr w:type="gramEnd"/>
      <w:r w:rsidR="00317764" w:rsidRPr="00CC4BF9">
        <w:rPr>
          <w:rFonts w:ascii="Times New Roman" w:hAnsi="Times New Roman"/>
          <w:sz w:val="28"/>
          <w:szCs w:val="28"/>
        </w:rPr>
        <w:t xml:space="preserve"> на основании оформленных ими Распоряжений на возврат (с указанием информации, позволяющей </w:t>
      </w:r>
      <w:r w:rsidR="00317764" w:rsidRPr="00CC4BF9">
        <w:rPr>
          <w:rFonts w:ascii="Times New Roman" w:hAnsi="Times New Roman"/>
          <w:sz w:val="28"/>
          <w:szCs w:val="28"/>
        </w:rPr>
        <w:lastRenderedPageBreak/>
        <w:t>определить целевые средства, по которым производится возврат неиспользованных остатков):</w:t>
      </w:r>
    </w:p>
    <w:p w:rsidR="00317764" w:rsidRPr="00C21C9F" w:rsidRDefault="00317764" w:rsidP="00317764">
      <w:pPr>
        <w:pStyle w:val="ConsPlusNormal"/>
        <w:ind w:firstLine="993"/>
        <w:jc w:val="both"/>
        <w:rPr>
          <w:rFonts w:ascii="Times New Roman" w:hAnsi="Times New Roman" w:cs="Times New Roman"/>
        </w:rPr>
      </w:pPr>
      <w:r w:rsidRPr="00C21C9F">
        <w:rPr>
          <w:rFonts w:ascii="Times New Roman" w:hAnsi="Times New Roman" w:cs="Times New Roman"/>
        </w:rPr>
        <w:t xml:space="preserve">сумм остатков целевых средств, излишне полученных в соответствии </w:t>
      </w:r>
      <w:r w:rsidRPr="00C21C9F">
        <w:rPr>
          <w:rFonts w:ascii="Times New Roman" w:hAnsi="Times New Roman" w:cs="Times New Roman"/>
        </w:rPr>
        <w:br/>
        <w:t xml:space="preserve">с </w:t>
      </w:r>
      <w:r>
        <w:rPr>
          <w:rFonts w:ascii="Times New Roman" w:hAnsi="Times New Roman" w:cs="Times New Roman"/>
        </w:rPr>
        <w:t xml:space="preserve">настоящим </w:t>
      </w:r>
      <w:r w:rsidRPr="003D6C40">
        <w:rPr>
          <w:rFonts w:ascii="Times New Roman" w:hAnsi="Times New Roman" w:cs="Times New Roman"/>
        </w:rPr>
        <w:t>Порядком;</w:t>
      </w:r>
    </w:p>
    <w:p w:rsidR="00317764" w:rsidRPr="00C21C9F" w:rsidRDefault="00317764" w:rsidP="00317764">
      <w:pPr>
        <w:pStyle w:val="ConsPlusNormal"/>
        <w:ind w:firstLine="993"/>
        <w:jc w:val="both"/>
        <w:rPr>
          <w:rFonts w:ascii="Times New Roman" w:hAnsi="Times New Roman" w:cs="Times New Roman"/>
        </w:rPr>
      </w:pPr>
      <w:r w:rsidRPr="00C21C9F">
        <w:rPr>
          <w:rFonts w:ascii="Times New Roman" w:hAnsi="Times New Roman" w:cs="Times New Roman"/>
        </w:rPr>
        <w:t xml:space="preserve">сумм остатков целевых средств, которые могут быть использованы </w:t>
      </w:r>
      <w:r w:rsidRPr="00C21C9F">
        <w:rPr>
          <w:rFonts w:ascii="Times New Roman" w:hAnsi="Times New Roman" w:cs="Times New Roman"/>
        </w:rPr>
        <w:br/>
      </w:r>
      <w:proofErr w:type="gramStart"/>
      <w:r w:rsidRPr="00C21C9F">
        <w:rPr>
          <w:rFonts w:ascii="Times New Roman" w:hAnsi="Times New Roman" w:cs="Times New Roman"/>
        </w:rPr>
        <w:t>на те</w:t>
      </w:r>
      <w:proofErr w:type="gramEnd"/>
      <w:r w:rsidRPr="00C21C9F">
        <w:rPr>
          <w:rFonts w:ascii="Times New Roman" w:hAnsi="Times New Roman" w:cs="Times New Roman"/>
        </w:rPr>
        <w:t xml:space="preserve"> же цели при подтверждении потребности в них в соответствии </w:t>
      </w:r>
      <w:r w:rsidRPr="00C21C9F">
        <w:rPr>
          <w:rFonts w:ascii="Times New Roman" w:hAnsi="Times New Roman" w:cs="Times New Roman"/>
        </w:rPr>
        <w:br/>
        <w:t>с решени</w:t>
      </w:r>
      <w:r w:rsidR="00B37971">
        <w:rPr>
          <w:rFonts w:ascii="Times New Roman" w:hAnsi="Times New Roman" w:cs="Times New Roman"/>
        </w:rPr>
        <w:t>ем</w:t>
      </w:r>
      <w:r w:rsidRPr="00C21C9F">
        <w:rPr>
          <w:rFonts w:ascii="Times New Roman" w:hAnsi="Times New Roman" w:cs="Times New Roman"/>
        </w:rPr>
        <w:t xml:space="preserve"> </w:t>
      </w:r>
      <w:r w:rsidR="00B37971">
        <w:rPr>
          <w:rFonts w:ascii="Times New Roman" w:hAnsi="Times New Roman" w:cs="Times New Roman"/>
        </w:rPr>
        <w:t>финансового управления</w:t>
      </w:r>
      <w:r w:rsidRPr="00C21C9F">
        <w:rPr>
          <w:rFonts w:ascii="Times New Roman" w:hAnsi="Times New Roman" w:cs="Times New Roman"/>
        </w:rPr>
        <w:t>, направленн</w:t>
      </w:r>
      <w:r w:rsidR="00B37971">
        <w:rPr>
          <w:rFonts w:ascii="Times New Roman" w:hAnsi="Times New Roman" w:cs="Times New Roman"/>
        </w:rPr>
        <w:t>ому соответствующему</w:t>
      </w:r>
      <w:r w:rsidRPr="00C21C9F">
        <w:rPr>
          <w:rFonts w:ascii="Times New Roman" w:hAnsi="Times New Roman" w:cs="Times New Roman"/>
        </w:rPr>
        <w:t xml:space="preserve"> администратор</w:t>
      </w:r>
      <w:r w:rsidR="00B37971">
        <w:rPr>
          <w:rFonts w:ascii="Times New Roman" w:hAnsi="Times New Roman" w:cs="Times New Roman"/>
        </w:rPr>
        <w:t>у</w:t>
      </w:r>
      <w:r w:rsidRPr="00C21C9F">
        <w:rPr>
          <w:rFonts w:ascii="Times New Roman" w:hAnsi="Times New Roman" w:cs="Times New Roman"/>
        </w:rPr>
        <w:t xml:space="preserve"> доходов по возврату.</w:t>
      </w:r>
    </w:p>
    <w:p w:rsidR="00317764" w:rsidRPr="00C21C9F" w:rsidRDefault="00317764" w:rsidP="00317764">
      <w:pPr>
        <w:pStyle w:val="ConsPlusNormal"/>
        <w:jc w:val="both"/>
        <w:rPr>
          <w:rFonts w:ascii="Times New Roman" w:hAnsi="Times New Roman" w:cs="Times New Roman"/>
        </w:rPr>
      </w:pPr>
    </w:p>
    <w:p w:rsidR="00317764" w:rsidRPr="00C21C9F" w:rsidRDefault="00317764" w:rsidP="0031776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7764" w:rsidRDefault="00317764" w:rsidP="00317764"/>
    <w:p w:rsidR="00317764" w:rsidRPr="007C3DC7" w:rsidRDefault="00317764" w:rsidP="003177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1A3" w:rsidRDefault="00BA21A3"/>
    <w:sectPr w:rsidR="00BA21A3" w:rsidSect="00BA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17764"/>
    <w:rsid w:val="002D6A04"/>
    <w:rsid w:val="00317764"/>
    <w:rsid w:val="003B4D9E"/>
    <w:rsid w:val="004A34FB"/>
    <w:rsid w:val="00540C18"/>
    <w:rsid w:val="005F2CB5"/>
    <w:rsid w:val="00600388"/>
    <w:rsid w:val="00880651"/>
    <w:rsid w:val="009A452A"/>
    <w:rsid w:val="009C2897"/>
    <w:rsid w:val="00A058D6"/>
    <w:rsid w:val="00AB7539"/>
    <w:rsid w:val="00B37971"/>
    <w:rsid w:val="00BA21A3"/>
    <w:rsid w:val="00C45208"/>
    <w:rsid w:val="00C53C92"/>
    <w:rsid w:val="00E00322"/>
    <w:rsid w:val="00ED410C"/>
    <w:rsid w:val="00FC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6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0038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0388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0038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88"/>
    <w:rPr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60038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003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0038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00388"/>
    <w:rPr>
      <w:b/>
      <w:bCs/>
      <w:sz w:val="28"/>
      <w:szCs w:val="24"/>
    </w:rPr>
  </w:style>
  <w:style w:type="paragraph" w:customStyle="1" w:styleId="ConsPlusNormal">
    <w:name w:val="ConsPlusNormal"/>
    <w:rsid w:val="00317764"/>
    <w:pPr>
      <w:widowControl w:val="0"/>
      <w:autoSpaceDE w:val="0"/>
      <w:autoSpaceDN w:val="0"/>
    </w:pPr>
    <w:rPr>
      <w:rFonts w:ascii="Calibri" w:hAnsi="Calibri" w:cs="Calibri"/>
      <w:sz w:val="28"/>
    </w:rPr>
  </w:style>
  <w:style w:type="paragraph" w:customStyle="1" w:styleId="ConsPlusTitle">
    <w:name w:val="ConsPlusTitle"/>
    <w:rsid w:val="00317764"/>
    <w:pPr>
      <w:widowControl w:val="0"/>
      <w:autoSpaceDE w:val="0"/>
      <w:autoSpaceDN w:val="0"/>
    </w:pPr>
    <w:rPr>
      <w:rFonts w:ascii="Calibri" w:hAnsi="Calibri" w:cs="Calibri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F79F741F2401A98DBF8C6E6159C8101F59F8BECD7EBDFC3361729B9BCC83576CA2C4BB003D9538401E8EF1686EB21C99F9299BA1ACBC48BBO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F79F741F2401A98DBF8C6E6159C8101F59FABCCB7DBDFC3361729B9BCC83576CA2C4BB003D953B411E8EF1686EB21C99F9299BA1ACBC48BBO7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BE39C3BF8B13734E68B97EB48073A9D5BD28B5726E6E083A24D9F937E6565BF5BC2D181B4C2941CEEF246B564279CC3D0F61669F65C82EX71AE" TargetMode="External"/><Relationship Id="rId5" Type="http://schemas.openxmlformats.org/officeDocument/2006/relationships/hyperlink" Target="consultantplus://offline/ref=FEBE39C3BF8B13734E68B97EB48073A9D5BD2DB573676E083A24D9F937E6565BF5BC2D181B4C2941C1EF246B564279CC3D0F61669F65C82EX71A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265D9-8A49-43C9-8EE1-8DF83121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Userrfu</dc:creator>
  <cp:keywords/>
  <dc:description/>
  <cp:lastModifiedBy>Userrfu</cp:lastModifiedBy>
  <cp:revision>5</cp:revision>
  <dcterms:created xsi:type="dcterms:W3CDTF">2021-04-13T05:24:00Z</dcterms:created>
  <dcterms:modified xsi:type="dcterms:W3CDTF">2021-04-15T05:49:00Z</dcterms:modified>
</cp:coreProperties>
</file>